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1AA" w:rsidRDefault="000551AA" w:rsidP="000551AA">
      <w:bookmarkStart w:id="0" w:name="_GoBack"/>
      <w:bookmarkEnd w:id="0"/>
    </w:p>
    <w:p w:rsidR="000551AA" w:rsidRDefault="000551AA" w:rsidP="000551AA"/>
    <w:p w:rsidR="000551AA" w:rsidRDefault="000551AA" w:rsidP="000551AA"/>
    <w:p w:rsidR="000551AA" w:rsidRDefault="000551AA" w:rsidP="000551AA"/>
    <w:p w:rsidR="000551AA" w:rsidRDefault="000551AA" w:rsidP="000551AA"/>
    <w:p w:rsidR="000551AA" w:rsidRDefault="000551AA" w:rsidP="000551AA"/>
    <w:p w:rsidR="000551AA" w:rsidRDefault="000551AA" w:rsidP="000551AA"/>
    <w:p w:rsidR="000551AA" w:rsidRDefault="000551AA" w:rsidP="000551AA">
      <w:pPr>
        <w:spacing w:line="216" w:lineRule="auto"/>
        <w:ind w:left="-34" w:right="283"/>
        <w:jc w:val="both"/>
        <w:rPr>
          <w:spacing w:val="-10"/>
          <w:sz w:val="22"/>
          <w:szCs w:val="22"/>
        </w:rPr>
        <w:sectPr w:rsidR="000551AA" w:rsidSect="008B5B0B">
          <w:headerReference w:type="default" r:id="rId8"/>
          <w:pgSz w:w="11906" w:h="16838"/>
          <w:pgMar w:top="1134" w:right="850" w:bottom="1134" w:left="1701" w:header="708" w:footer="708" w:gutter="0"/>
          <w:cols w:space="708"/>
          <w:titlePg/>
          <w:docGrid w:linePitch="360"/>
        </w:sectPr>
      </w:pPr>
    </w:p>
    <w:tbl>
      <w:tblPr>
        <w:tblW w:w="9336" w:type="dxa"/>
        <w:tblInd w:w="34" w:type="dxa"/>
        <w:tblLayout w:type="fixed"/>
        <w:tblLook w:val="0000" w:firstRow="0" w:lastRow="0" w:firstColumn="0" w:lastColumn="0" w:noHBand="0" w:noVBand="0"/>
      </w:tblPr>
      <w:tblGrid>
        <w:gridCol w:w="4644"/>
        <w:gridCol w:w="426"/>
        <w:gridCol w:w="4266"/>
      </w:tblGrid>
      <w:tr w:rsidR="000551AA" w:rsidRPr="001A0925" w:rsidTr="008B5B0B">
        <w:tc>
          <w:tcPr>
            <w:tcW w:w="4644" w:type="dxa"/>
            <w:tcMar>
              <w:left w:w="142" w:type="dxa"/>
            </w:tcMar>
          </w:tcPr>
          <w:p w:rsidR="000551AA" w:rsidRDefault="000551AA" w:rsidP="008B5B0B">
            <w:pPr>
              <w:spacing w:line="216" w:lineRule="auto"/>
              <w:ind w:left="-34" w:right="283"/>
              <w:jc w:val="both"/>
              <w:rPr>
                <w:spacing w:val="-10"/>
              </w:rPr>
            </w:pPr>
          </w:p>
          <w:p w:rsidR="000551AA" w:rsidRDefault="000551AA" w:rsidP="008B5B0B">
            <w:pPr>
              <w:spacing w:line="216" w:lineRule="auto"/>
              <w:ind w:left="-34" w:right="283"/>
              <w:jc w:val="both"/>
              <w:rPr>
                <w:spacing w:val="-10"/>
              </w:rPr>
            </w:pPr>
          </w:p>
          <w:p w:rsidR="000551AA" w:rsidRDefault="000551AA" w:rsidP="008B5B0B">
            <w:pPr>
              <w:spacing w:line="216" w:lineRule="auto"/>
              <w:ind w:left="-34" w:right="283"/>
              <w:jc w:val="both"/>
              <w:rPr>
                <w:spacing w:val="-10"/>
              </w:rPr>
            </w:pPr>
          </w:p>
          <w:p w:rsidR="000551AA" w:rsidRDefault="000551AA" w:rsidP="008B5B0B">
            <w:pPr>
              <w:spacing w:line="216" w:lineRule="auto"/>
              <w:ind w:left="-34" w:right="283"/>
              <w:jc w:val="both"/>
              <w:rPr>
                <w:spacing w:val="-10"/>
              </w:rPr>
            </w:pPr>
          </w:p>
          <w:p w:rsidR="000551AA" w:rsidRDefault="000551AA" w:rsidP="008B5B0B">
            <w:pPr>
              <w:spacing w:line="216" w:lineRule="auto"/>
              <w:ind w:left="-34" w:right="283"/>
              <w:jc w:val="both"/>
              <w:rPr>
                <w:spacing w:val="-10"/>
              </w:rPr>
            </w:pPr>
          </w:p>
          <w:p w:rsidR="000551AA" w:rsidRDefault="000551AA" w:rsidP="008B5B0B">
            <w:pPr>
              <w:spacing w:line="216" w:lineRule="auto"/>
              <w:ind w:left="-34" w:right="283"/>
              <w:jc w:val="both"/>
              <w:rPr>
                <w:spacing w:val="-10"/>
              </w:rPr>
            </w:pPr>
          </w:p>
          <w:p w:rsidR="000551AA" w:rsidRPr="00700ADA" w:rsidRDefault="000551AA" w:rsidP="008B5B0B">
            <w:pPr>
              <w:spacing w:line="216" w:lineRule="auto"/>
              <w:ind w:left="-34" w:right="283"/>
              <w:jc w:val="both"/>
              <w:rPr>
                <w:rFonts w:eastAsia="Calibri"/>
                <w:lang w:eastAsia="en-US"/>
              </w:rPr>
            </w:pPr>
            <w:r w:rsidRPr="00700ADA">
              <w:rPr>
                <w:spacing w:val="-10"/>
                <w:sz w:val="22"/>
                <w:szCs w:val="22"/>
              </w:rPr>
              <w:t xml:space="preserve">Об утверждении </w:t>
            </w:r>
            <w:r w:rsidRPr="00700ADA">
              <w:rPr>
                <w:spacing w:val="-10"/>
                <w:sz w:val="22"/>
                <w:szCs w:val="22"/>
                <w:lang w:eastAsia="en-US"/>
              </w:rPr>
              <w:t>А</w:t>
            </w:r>
            <w:r w:rsidRPr="00700ADA">
              <w:rPr>
                <w:spacing w:val="-10"/>
                <w:sz w:val="22"/>
                <w:szCs w:val="22"/>
              </w:rPr>
              <w:t>дминистративного регламента Министерства внутренних дел</w:t>
            </w:r>
            <w:r>
              <w:rPr>
                <w:spacing w:val="-10"/>
                <w:sz w:val="22"/>
                <w:szCs w:val="22"/>
              </w:rPr>
              <w:t xml:space="preserve"> </w:t>
            </w:r>
            <w:r w:rsidRPr="00700ADA">
              <w:rPr>
                <w:spacing w:val="-10"/>
                <w:sz w:val="22"/>
                <w:szCs w:val="22"/>
              </w:rPr>
              <w:t xml:space="preserve">Российской Федерации </w:t>
            </w:r>
            <w:r w:rsidR="004249BF">
              <w:rPr>
                <w:rFonts w:eastAsia="Calibri"/>
                <w:sz w:val="22"/>
                <w:szCs w:val="22"/>
                <w:lang w:eastAsia="en-US"/>
              </w:rPr>
              <w:t>предоставления</w:t>
            </w:r>
            <w:r w:rsidRPr="00700ADA">
              <w:rPr>
                <w:rFonts w:eastAsia="Calibri"/>
                <w:sz w:val="22"/>
                <w:szCs w:val="22"/>
                <w:lang w:eastAsia="en-US"/>
              </w:rPr>
              <w:t xml:space="preserve"> государственной услуги </w:t>
            </w:r>
            <w:r w:rsidRPr="00700ADA">
              <w:rPr>
                <w:sz w:val="22"/>
                <w:szCs w:val="22"/>
              </w:rPr>
              <w:t xml:space="preserve">по выдаче </w:t>
            </w:r>
            <w:r w:rsidRPr="00700ADA">
              <w:rPr>
                <w:rFonts w:eastAsia="Calibri"/>
                <w:sz w:val="22"/>
                <w:szCs w:val="22"/>
                <w:lang w:eastAsia="en-US"/>
              </w:rPr>
              <w:t>свидетельства о соответствии транспортного средства с внесенными в его конструкцию изменениями требованиям безопасности</w:t>
            </w:r>
          </w:p>
          <w:p w:rsidR="000551AA" w:rsidRPr="00700ADA" w:rsidRDefault="000551AA" w:rsidP="008B5B0B">
            <w:pPr>
              <w:spacing w:line="216" w:lineRule="auto"/>
              <w:ind w:left="-34" w:right="283"/>
              <w:jc w:val="both"/>
            </w:pPr>
          </w:p>
        </w:tc>
        <w:tc>
          <w:tcPr>
            <w:tcW w:w="426" w:type="dxa"/>
          </w:tcPr>
          <w:p w:rsidR="000551AA" w:rsidRPr="0093562E" w:rsidRDefault="000551AA" w:rsidP="008B5B0B">
            <w:pPr>
              <w:ind w:right="283"/>
            </w:pPr>
          </w:p>
        </w:tc>
        <w:tc>
          <w:tcPr>
            <w:tcW w:w="4266" w:type="dxa"/>
          </w:tcPr>
          <w:p w:rsidR="000551AA" w:rsidRPr="0093562E" w:rsidRDefault="000551AA" w:rsidP="008B5B0B">
            <w:pPr>
              <w:ind w:right="283"/>
              <w:jc w:val="center"/>
              <w:rPr>
                <w:b/>
                <w:bCs/>
                <w:i/>
                <w:iCs/>
              </w:rPr>
            </w:pPr>
          </w:p>
        </w:tc>
      </w:tr>
    </w:tbl>
    <w:p w:rsidR="000551AA" w:rsidRPr="001A0925" w:rsidRDefault="000551AA" w:rsidP="000551AA">
      <w:pPr>
        <w:ind w:right="283"/>
      </w:pPr>
    </w:p>
    <w:p w:rsidR="000551AA" w:rsidRPr="00B02C05" w:rsidRDefault="000551AA" w:rsidP="00F566AB">
      <w:pPr>
        <w:pStyle w:val="ConsPlusNormal"/>
        <w:ind w:right="-1" w:firstLine="709"/>
        <w:jc w:val="both"/>
        <w:rPr>
          <w:rFonts w:ascii="Times New Roman" w:hAnsi="Times New Roman" w:cs="Times New Roman"/>
          <w:sz w:val="28"/>
          <w:szCs w:val="28"/>
        </w:rPr>
      </w:pPr>
      <w:r w:rsidRPr="008C4CBB">
        <w:rPr>
          <w:rFonts w:ascii="Times New Roman" w:hAnsi="Times New Roman" w:cs="Times New Roman"/>
          <w:sz w:val="28"/>
          <w:szCs w:val="28"/>
        </w:rPr>
        <w:t xml:space="preserve">В соответствии с Федеральным </w:t>
      </w:r>
      <w:hyperlink r:id="rId9" w:history="1">
        <w:r w:rsidRPr="008C4CBB">
          <w:rPr>
            <w:rFonts w:ascii="Times New Roman" w:hAnsi="Times New Roman" w:cs="Times New Roman"/>
            <w:sz w:val="28"/>
            <w:szCs w:val="28"/>
          </w:rPr>
          <w:t>законом</w:t>
        </w:r>
      </w:hyperlink>
      <w:r w:rsidRPr="008C4CBB">
        <w:rPr>
          <w:rFonts w:ascii="Times New Roman" w:hAnsi="Times New Roman" w:cs="Times New Roman"/>
          <w:sz w:val="28"/>
          <w:szCs w:val="28"/>
        </w:rPr>
        <w:t xml:space="preserve"> от 27 июля 2010 г</w:t>
      </w:r>
      <w:r w:rsidR="0023591A">
        <w:rPr>
          <w:rFonts w:ascii="Times New Roman" w:hAnsi="Times New Roman" w:cs="Times New Roman"/>
          <w:sz w:val="28"/>
          <w:szCs w:val="28"/>
        </w:rPr>
        <w:t>.</w:t>
      </w:r>
      <w:r w:rsidR="00695B63">
        <w:rPr>
          <w:rFonts w:ascii="Times New Roman" w:hAnsi="Times New Roman" w:cs="Times New Roman"/>
          <w:sz w:val="28"/>
          <w:szCs w:val="28"/>
        </w:rPr>
        <w:br/>
      </w:r>
      <w:r w:rsidR="00275A69">
        <w:rPr>
          <w:rFonts w:ascii="Times New Roman" w:hAnsi="Times New Roman" w:cs="Times New Roman"/>
          <w:sz w:val="28"/>
          <w:szCs w:val="28"/>
        </w:rPr>
        <w:t>№ </w:t>
      </w:r>
      <w:r w:rsidRPr="008C4CBB">
        <w:rPr>
          <w:rFonts w:ascii="Times New Roman" w:hAnsi="Times New Roman" w:cs="Times New Roman"/>
          <w:sz w:val="28"/>
          <w:szCs w:val="28"/>
        </w:rPr>
        <w:t>210-ФЗ «Об организации п</w:t>
      </w:r>
      <w:r>
        <w:rPr>
          <w:rFonts w:ascii="Times New Roman" w:hAnsi="Times New Roman" w:cs="Times New Roman"/>
          <w:sz w:val="28"/>
          <w:szCs w:val="28"/>
        </w:rPr>
        <w:t>редоставления государственных и </w:t>
      </w:r>
      <w:r w:rsidRPr="008C4CBB">
        <w:rPr>
          <w:rFonts w:ascii="Times New Roman" w:hAnsi="Times New Roman" w:cs="Times New Roman"/>
          <w:sz w:val="28"/>
          <w:szCs w:val="28"/>
        </w:rPr>
        <w:t>муниципальных услуг»</w:t>
      </w:r>
      <w:r w:rsidRPr="00E15724">
        <w:rPr>
          <w:rStyle w:val="a3"/>
          <w:rFonts w:ascii="Times New Roman" w:hAnsi="Times New Roman"/>
          <w:sz w:val="28"/>
          <w:szCs w:val="28"/>
        </w:rPr>
        <w:footnoteReference w:id="1"/>
      </w:r>
      <w:r w:rsidRPr="00E15724">
        <w:rPr>
          <w:rFonts w:ascii="Times New Roman" w:hAnsi="Times New Roman" w:cs="Times New Roman"/>
          <w:sz w:val="28"/>
          <w:szCs w:val="28"/>
        </w:rPr>
        <w:t xml:space="preserve"> </w:t>
      </w:r>
      <w:r w:rsidRPr="008C4CBB">
        <w:rPr>
          <w:rFonts w:ascii="Times New Roman" w:hAnsi="Times New Roman" w:cs="Times New Roman"/>
          <w:sz w:val="28"/>
          <w:szCs w:val="28"/>
        </w:rPr>
        <w:t xml:space="preserve">и </w:t>
      </w:r>
      <w:hyperlink r:id="rId10" w:history="1">
        <w:r w:rsidRPr="008C4CBB">
          <w:rPr>
            <w:rFonts w:ascii="Times New Roman" w:hAnsi="Times New Roman" w:cs="Times New Roman"/>
            <w:sz w:val="28"/>
            <w:szCs w:val="28"/>
          </w:rPr>
          <w:t>постановлени</w:t>
        </w:r>
        <w:r>
          <w:rPr>
            <w:rFonts w:ascii="Times New Roman" w:hAnsi="Times New Roman" w:cs="Times New Roman"/>
            <w:sz w:val="28"/>
            <w:szCs w:val="28"/>
          </w:rPr>
          <w:t>ями</w:t>
        </w:r>
      </w:hyperlink>
      <w:r w:rsidR="0023591A">
        <w:rPr>
          <w:rFonts w:ascii="Times New Roman" w:hAnsi="Times New Roman" w:cs="Times New Roman"/>
          <w:sz w:val="28"/>
          <w:szCs w:val="28"/>
        </w:rPr>
        <w:t xml:space="preserve"> Правительства </w:t>
      </w:r>
      <w:r w:rsidRPr="008C4CBB">
        <w:rPr>
          <w:rFonts w:ascii="Times New Roman" w:hAnsi="Times New Roman" w:cs="Times New Roman"/>
          <w:sz w:val="28"/>
          <w:szCs w:val="28"/>
        </w:rPr>
        <w:t>Российской Федерации от 16 мая 2011 г</w:t>
      </w:r>
      <w:r w:rsidR="0023591A">
        <w:rPr>
          <w:rFonts w:ascii="Times New Roman" w:hAnsi="Times New Roman" w:cs="Times New Roman"/>
          <w:sz w:val="28"/>
          <w:szCs w:val="28"/>
        </w:rPr>
        <w:t>.</w:t>
      </w:r>
      <w:r w:rsidR="00275A69">
        <w:rPr>
          <w:rFonts w:ascii="Times New Roman" w:hAnsi="Times New Roman" w:cs="Times New Roman"/>
          <w:sz w:val="28"/>
          <w:szCs w:val="28"/>
        </w:rPr>
        <w:t xml:space="preserve"> № </w:t>
      </w:r>
      <w:r>
        <w:rPr>
          <w:rFonts w:ascii="Times New Roman" w:hAnsi="Times New Roman" w:cs="Times New Roman"/>
          <w:sz w:val="28"/>
          <w:szCs w:val="28"/>
        </w:rPr>
        <w:t>373 «О разработке и </w:t>
      </w:r>
      <w:r w:rsidRPr="008C4CBB">
        <w:rPr>
          <w:rFonts w:ascii="Times New Roman" w:hAnsi="Times New Roman" w:cs="Times New Roman"/>
          <w:sz w:val="28"/>
          <w:szCs w:val="28"/>
        </w:rPr>
        <w:t xml:space="preserve">утверждении административных регламентов исполнения государственных функций </w:t>
      </w:r>
      <w:r w:rsidR="00C7093A">
        <w:rPr>
          <w:rFonts w:ascii="Times New Roman" w:hAnsi="Times New Roman" w:cs="Times New Roman"/>
          <w:sz w:val="28"/>
          <w:szCs w:val="28"/>
        </w:rPr>
        <w:br/>
      </w:r>
      <w:r w:rsidRPr="008C4CBB">
        <w:rPr>
          <w:rFonts w:ascii="Times New Roman" w:hAnsi="Times New Roman" w:cs="Times New Roman"/>
          <w:sz w:val="28"/>
          <w:szCs w:val="28"/>
        </w:rPr>
        <w:t>и административных регламентов предоставления государственных услуг</w:t>
      </w:r>
      <w:r w:rsidRPr="00E15724">
        <w:rPr>
          <w:rFonts w:ascii="Times New Roman" w:hAnsi="Times New Roman" w:cs="Times New Roman"/>
          <w:sz w:val="28"/>
          <w:szCs w:val="28"/>
        </w:rPr>
        <w:t>»</w:t>
      </w:r>
      <w:r w:rsidRPr="00E15724">
        <w:rPr>
          <w:rStyle w:val="a3"/>
          <w:rFonts w:ascii="Times New Roman" w:hAnsi="Times New Roman"/>
          <w:sz w:val="28"/>
          <w:szCs w:val="28"/>
        </w:rPr>
        <w:footnoteReference w:id="2"/>
      </w:r>
      <w:r w:rsidRPr="00E15724">
        <w:rPr>
          <w:rFonts w:ascii="Times New Roman" w:hAnsi="Times New Roman" w:cs="Times New Roman"/>
          <w:sz w:val="28"/>
          <w:szCs w:val="28"/>
        </w:rPr>
        <w:t xml:space="preserve"> </w:t>
      </w:r>
      <w:r w:rsidR="00C7093A">
        <w:rPr>
          <w:rFonts w:ascii="Times New Roman" w:hAnsi="Times New Roman" w:cs="Times New Roman"/>
          <w:sz w:val="28"/>
          <w:szCs w:val="28"/>
        </w:rPr>
        <w:br/>
      </w:r>
      <w:r w:rsidRPr="00B02C05">
        <w:rPr>
          <w:rFonts w:ascii="Times New Roman" w:hAnsi="Times New Roman" w:cs="Times New Roman"/>
          <w:sz w:val="28"/>
          <w:szCs w:val="28"/>
        </w:rPr>
        <w:t xml:space="preserve">и от </w:t>
      </w:r>
      <w:r w:rsidR="00D10FD4" w:rsidRPr="00B02C05">
        <w:rPr>
          <w:rFonts w:ascii="Times New Roman" w:hAnsi="Times New Roman" w:cs="Times New Roman"/>
          <w:sz w:val="28"/>
          <w:szCs w:val="28"/>
        </w:rPr>
        <w:t>6</w:t>
      </w:r>
      <w:r w:rsidRPr="00B02C05">
        <w:rPr>
          <w:rFonts w:ascii="Times New Roman" w:hAnsi="Times New Roman" w:cs="Times New Roman"/>
          <w:sz w:val="28"/>
          <w:szCs w:val="28"/>
        </w:rPr>
        <w:t xml:space="preserve"> </w:t>
      </w:r>
      <w:r w:rsidR="00D10FD4" w:rsidRPr="00B02C05">
        <w:rPr>
          <w:rFonts w:ascii="Times New Roman" w:hAnsi="Times New Roman" w:cs="Times New Roman"/>
          <w:sz w:val="28"/>
          <w:szCs w:val="28"/>
        </w:rPr>
        <w:t>апреля</w:t>
      </w:r>
      <w:r w:rsidRPr="00B02C05">
        <w:rPr>
          <w:rFonts w:ascii="Times New Roman" w:hAnsi="Times New Roman" w:cs="Times New Roman"/>
          <w:sz w:val="28"/>
          <w:szCs w:val="28"/>
        </w:rPr>
        <w:t xml:space="preserve"> 201</w:t>
      </w:r>
      <w:r w:rsidR="00AA00C2" w:rsidRPr="00B02C05">
        <w:rPr>
          <w:rFonts w:ascii="Times New Roman" w:hAnsi="Times New Roman" w:cs="Times New Roman"/>
          <w:sz w:val="28"/>
          <w:szCs w:val="28"/>
        </w:rPr>
        <w:t>9</w:t>
      </w:r>
      <w:r w:rsidRPr="00B02C05">
        <w:rPr>
          <w:rFonts w:ascii="Times New Roman" w:hAnsi="Times New Roman" w:cs="Times New Roman"/>
          <w:sz w:val="28"/>
          <w:szCs w:val="28"/>
        </w:rPr>
        <w:t xml:space="preserve"> г</w:t>
      </w:r>
      <w:r w:rsidR="00D10FD4" w:rsidRPr="00B02C05">
        <w:rPr>
          <w:rFonts w:ascii="Times New Roman" w:hAnsi="Times New Roman" w:cs="Times New Roman"/>
          <w:sz w:val="28"/>
          <w:szCs w:val="28"/>
        </w:rPr>
        <w:t>.</w:t>
      </w:r>
      <w:r w:rsidRPr="00B02C05">
        <w:rPr>
          <w:rFonts w:ascii="Times New Roman" w:hAnsi="Times New Roman" w:cs="Times New Roman"/>
          <w:sz w:val="28"/>
          <w:szCs w:val="28"/>
        </w:rPr>
        <w:t xml:space="preserve"> № </w:t>
      </w:r>
      <w:r w:rsidR="00D10FD4" w:rsidRPr="00B02C05">
        <w:rPr>
          <w:rFonts w:ascii="Times New Roman" w:hAnsi="Times New Roman" w:cs="Times New Roman"/>
          <w:sz w:val="28"/>
          <w:szCs w:val="28"/>
        </w:rPr>
        <w:t>413</w:t>
      </w:r>
      <w:r w:rsidRPr="00B02C05">
        <w:rPr>
          <w:rFonts w:ascii="Times New Roman" w:hAnsi="Times New Roman" w:cs="Times New Roman"/>
          <w:sz w:val="28"/>
          <w:szCs w:val="28"/>
        </w:rPr>
        <w:t xml:space="preserve"> </w:t>
      </w:r>
      <w:r w:rsidRPr="00B02C05">
        <w:rPr>
          <w:rFonts w:ascii="Times New Roman" w:hAnsi="Times New Roman" w:cs="Times New Roman"/>
          <w:spacing w:val="2"/>
          <w:sz w:val="28"/>
          <w:szCs w:val="28"/>
        </w:rPr>
        <w:t xml:space="preserve">«Об утверждении </w:t>
      </w:r>
      <w:r w:rsidRPr="00B02C05">
        <w:rPr>
          <w:rFonts w:ascii="Times New Roman" w:hAnsi="Times New Roman" w:cs="Times New Roman"/>
          <w:sz w:val="28"/>
          <w:szCs w:val="28"/>
        </w:rPr>
        <w:t>П</w:t>
      </w:r>
      <w:r w:rsidR="0052432F" w:rsidRPr="00B02C05">
        <w:rPr>
          <w:rFonts w:ascii="Times New Roman" w:hAnsi="Times New Roman" w:cs="Times New Roman"/>
          <w:sz w:val="28"/>
          <w:szCs w:val="28"/>
        </w:rPr>
        <w:t>равил</w:t>
      </w:r>
      <w:r w:rsidRPr="00B02C05">
        <w:rPr>
          <w:rFonts w:ascii="Times New Roman" w:hAnsi="Times New Roman" w:cs="Times New Roman"/>
          <w:sz w:val="28"/>
          <w:szCs w:val="28"/>
        </w:rPr>
        <w:t xml:space="preserve"> внесения изменений </w:t>
      </w:r>
      <w:r w:rsidR="00C7093A">
        <w:rPr>
          <w:rFonts w:ascii="Times New Roman" w:hAnsi="Times New Roman" w:cs="Times New Roman"/>
          <w:sz w:val="28"/>
          <w:szCs w:val="28"/>
        </w:rPr>
        <w:br/>
      </w:r>
      <w:r w:rsidRPr="00B02C05">
        <w:rPr>
          <w:rFonts w:ascii="Times New Roman" w:hAnsi="Times New Roman" w:cs="Times New Roman"/>
          <w:sz w:val="28"/>
          <w:szCs w:val="28"/>
        </w:rPr>
        <w:t>в конструкцию находящихся в эксплуатации колесных транспортных средств</w:t>
      </w:r>
      <w:r w:rsidRPr="00B02C05">
        <w:rPr>
          <w:rStyle w:val="FontStyle18"/>
          <w:sz w:val="28"/>
          <w:szCs w:val="28"/>
        </w:rPr>
        <w:t xml:space="preserve"> и осуществления последующей проверки выполнения требований технического регламента Таможенного союза «О безопасности колесных транспортных средств»</w:t>
      </w:r>
      <w:r w:rsidRPr="00B02C05">
        <w:rPr>
          <w:rStyle w:val="a3"/>
          <w:rFonts w:ascii="Times New Roman" w:hAnsi="Times New Roman"/>
          <w:sz w:val="28"/>
          <w:szCs w:val="28"/>
        </w:rPr>
        <w:footnoteReference w:id="3"/>
      </w:r>
      <w:r w:rsidRPr="00B02C05">
        <w:rPr>
          <w:rStyle w:val="FontStyle18"/>
          <w:sz w:val="28"/>
          <w:szCs w:val="28"/>
        </w:rPr>
        <w:t xml:space="preserve"> </w:t>
      </w:r>
      <w:r w:rsidR="00BF34D9" w:rsidRPr="00BF34D9">
        <w:rPr>
          <w:rFonts w:ascii="Times New Roman" w:hAnsi="Times New Roman" w:cs="Times New Roman"/>
          <w:sz w:val="28"/>
          <w:szCs w:val="28"/>
        </w:rPr>
        <w:t>–</w:t>
      </w:r>
      <w:r w:rsidR="00BF34D9">
        <w:rPr>
          <w:rFonts w:ascii="Times New Roman" w:hAnsi="Times New Roman" w:cs="Times New Roman"/>
          <w:sz w:val="28"/>
          <w:szCs w:val="28"/>
        </w:rPr>
        <w:t xml:space="preserve"> </w:t>
      </w:r>
    </w:p>
    <w:p w:rsidR="000551AA" w:rsidRPr="00CB0F4B" w:rsidRDefault="000551AA" w:rsidP="00F566AB">
      <w:pPr>
        <w:pStyle w:val="ConsPlusNormal"/>
        <w:tabs>
          <w:tab w:val="left" w:pos="9356"/>
        </w:tabs>
        <w:ind w:right="-1" w:firstLine="900"/>
        <w:jc w:val="both"/>
        <w:rPr>
          <w:rFonts w:ascii="Times New Roman" w:hAnsi="Times New Roman" w:cs="Times New Roman"/>
          <w:sz w:val="28"/>
          <w:szCs w:val="28"/>
        </w:rPr>
      </w:pPr>
    </w:p>
    <w:p w:rsidR="000551AA" w:rsidRPr="00CB0F4B" w:rsidRDefault="000551AA" w:rsidP="00F566AB">
      <w:pPr>
        <w:pStyle w:val="ConsPlusNormal"/>
        <w:tabs>
          <w:tab w:val="left" w:pos="9356"/>
        </w:tabs>
        <w:ind w:right="-1" w:firstLine="0"/>
        <w:jc w:val="center"/>
        <w:rPr>
          <w:rFonts w:ascii="Times New Roman" w:hAnsi="Times New Roman" w:cs="Times New Roman"/>
          <w:b/>
          <w:bCs/>
          <w:sz w:val="28"/>
          <w:szCs w:val="28"/>
        </w:rPr>
      </w:pPr>
      <w:r w:rsidRPr="00CB0F4B">
        <w:rPr>
          <w:rFonts w:ascii="Times New Roman" w:hAnsi="Times New Roman" w:cs="Times New Roman"/>
          <w:sz w:val="28"/>
          <w:szCs w:val="28"/>
        </w:rPr>
        <w:t>П</w:t>
      </w:r>
      <w:r w:rsidR="00486F1E">
        <w:rPr>
          <w:rFonts w:ascii="Times New Roman" w:hAnsi="Times New Roman" w:cs="Times New Roman"/>
          <w:sz w:val="28"/>
          <w:szCs w:val="28"/>
        </w:rPr>
        <w:t>  Р  </w:t>
      </w:r>
      <w:r w:rsidRPr="00CB0F4B">
        <w:rPr>
          <w:rFonts w:ascii="Times New Roman" w:hAnsi="Times New Roman" w:cs="Times New Roman"/>
          <w:sz w:val="28"/>
          <w:szCs w:val="28"/>
        </w:rPr>
        <w:t>И</w:t>
      </w:r>
      <w:r w:rsidR="00486F1E">
        <w:rPr>
          <w:rFonts w:ascii="Times New Roman" w:hAnsi="Times New Roman" w:cs="Times New Roman"/>
          <w:sz w:val="28"/>
          <w:szCs w:val="28"/>
        </w:rPr>
        <w:t>  К  </w:t>
      </w:r>
      <w:r w:rsidRPr="00CB0F4B">
        <w:rPr>
          <w:rFonts w:ascii="Times New Roman" w:hAnsi="Times New Roman" w:cs="Times New Roman"/>
          <w:sz w:val="28"/>
          <w:szCs w:val="28"/>
        </w:rPr>
        <w:t>А</w:t>
      </w:r>
      <w:r w:rsidR="00486F1E">
        <w:rPr>
          <w:rFonts w:ascii="Times New Roman" w:hAnsi="Times New Roman" w:cs="Times New Roman"/>
          <w:sz w:val="28"/>
          <w:szCs w:val="28"/>
        </w:rPr>
        <w:t>  </w:t>
      </w:r>
      <w:r w:rsidRPr="00CB0F4B">
        <w:rPr>
          <w:rFonts w:ascii="Times New Roman" w:hAnsi="Times New Roman" w:cs="Times New Roman"/>
          <w:sz w:val="28"/>
          <w:szCs w:val="28"/>
        </w:rPr>
        <w:t>З</w:t>
      </w:r>
      <w:r w:rsidR="00486F1E">
        <w:rPr>
          <w:rFonts w:ascii="Times New Roman" w:hAnsi="Times New Roman" w:cs="Times New Roman"/>
          <w:sz w:val="28"/>
          <w:szCs w:val="28"/>
        </w:rPr>
        <w:t>  Ы  </w:t>
      </w:r>
      <w:r w:rsidRPr="00CB0F4B">
        <w:rPr>
          <w:rFonts w:ascii="Times New Roman" w:hAnsi="Times New Roman" w:cs="Times New Roman"/>
          <w:sz w:val="28"/>
          <w:szCs w:val="28"/>
        </w:rPr>
        <w:t>В</w:t>
      </w:r>
      <w:r w:rsidR="00486F1E">
        <w:rPr>
          <w:rFonts w:ascii="Times New Roman" w:hAnsi="Times New Roman" w:cs="Times New Roman"/>
          <w:sz w:val="28"/>
          <w:szCs w:val="28"/>
        </w:rPr>
        <w:t>  </w:t>
      </w:r>
      <w:r w:rsidRPr="00CB0F4B">
        <w:rPr>
          <w:rFonts w:ascii="Times New Roman" w:hAnsi="Times New Roman" w:cs="Times New Roman"/>
          <w:sz w:val="28"/>
          <w:szCs w:val="28"/>
        </w:rPr>
        <w:t>А</w:t>
      </w:r>
      <w:r w:rsidR="00486F1E">
        <w:rPr>
          <w:rFonts w:ascii="Times New Roman" w:hAnsi="Times New Roman" w:cs="Times New Roman"/>
          <w:sz w:val="28"/>
          <w:szCs w:val="28"/>
        </w:rPr>
        <w:t>  </w:t>
      </w:r>
      <w:r w:rsidRPr="00CB0F4B">
        <w:rPr>
          <w:rFonts w:ascii="Times New Roman" w:hAnsi="Times New Roman" w:cs="Times New Roman"/>
          <w:sz w:val="28"/>
          <w:szCs w:val="28"/>
        </w:rPr>
        <w:t>Ю:</w:t>
      </w:r>
    </w:p>
    <w:p w:rsidR="000551AA" w:rsidRPr="00CB0F4B" w:rsidRDefault="000551AA" w:rsidP="00F566AB">
      <w:pPr>
        <w:pStyle w:val="ConsPlusNormal"/>
        <w:tabs>
          <w:tab w:val="left" w:pos="9356"/>
        </w:tabs>
        <w:ind w:right="-1" w:firstLine="900"/>
        <w:jc w:val="both"/>
        <w:rPr>
          <w:rFonts w:ascii="Times New Roman" w:hAnsi="Times New Roman" w:cs="Times New Roman"/>
          <w:sz w:val="28"/>
          <w:szCs w:val="28"/>
        </w:rPr>
      </w:pPr>
    </w:p>
    <w:p w:rsidR="000551AA" w:rsidRPr="00CB0F4B" w:rsidRDefault="000551AA" w:rsidP="00F566AB">
      <w:pPr>
        <w:tabs>
          <w:tab w:val="num" w:pos="567"/>
          <w:tab w:val="left" w:pos="9356"/>
        </w:tabs>
        <w:ind w:right="-1" w:firstLine="709"/>
        <w:jc w:val="both"/>
        <w:rPr>
          <w:rFonts w:eastAsia="Calibri"/>
          <w:sz w:val="28"/>
          <w:szCs w:val="28"/>
          <w:lang w:eastAsia="en-US"/>
        </w:rPr>
      </w:pPr>
      <w:r w:rsidRPr="00CB0F4B">
        <w:rPr>
          <w:sz w:val="28"/>
          <w:szCs w:val="28"/>
        </w:rPr>
        <w:t xml:space="preserve">1. Утвердить прилагаемый </w:t>
      </w:r>
      <w:r w:rsidRPr="00CB0F4B">
        <w:rPr>
          <w:sz w:val="28"/>
          <w:szCs w:val="28"/>
          <w:lang w:eastAsia="en-US"/>
        </w:rPr>
        <w:t>А</w:t>
      </w:r>
      <w:r w:rsidRPr="00CB0F4B">
        <w:rPr>
          <w:sz w:val="28"/>
          <w:szCs w:val="28"/>
        </w:rPr>
        <w:t>дминистративный регламент Министерства внутренних дел Российской Федерации</w:t>
      </w:r>
      <w:r w:rsidR="004249BF">
        <w:rPr>
          <w:rFonts w:eastAsia="Calibri"/>
          <w:sz w:val="28"/>
          <w:szCs w:val="28"/>
          <w:lang w:eastAsia="en-US"/>
        </w:rPr>
        <w:t xml:space="preserve"> </w:t>
      </w:r>
      <w:r w:rsidRPr="00CB0F4B">
        <w:rPr>
          <w:rFonts w:eastAsia="Calibri"/>
          <w:sz w:val="28"/>
          <w:szCs w:val="28"/>
          <w:lang w:eastAsia="en-US"/>
        </w:rPr>
        <w:t>предоставлени</w:t>
      </w:r>
      <w:r w:rsidR="004249BF">
        <w:rPr>
          <w:rFonts w:eastAsia="Calibri"/>
          <w:sz w:val="28"/>
          <w:szCs w:val="28"/>
          <w:lang w:eastAsia="en-US"/>
        </w:rPr>
        <w:t>я</w:t>
      </w:r>
      <w:r w:rsidRPr="00CB0F4B">
        <w:rPr>
          <w:rFonts w:eastAsia="Calibri"/>
          <w:sz w:val="28"/>
          <w:szCs w:val="28"/>
          <w:lang w:eastAsia="en-US"/>
        </w:rPr>
        <w:t xml:space="preserve"> государственной услуги </w:t>
      </w:r>
      <w:r w:rsidRPr="00CB0F4B">
        <w:rPr>
          <w:sz w:val="28"/>
          <w:szCs w:val="28"/>
        </w:rPr>
        <w:t xml:space="preserve">по выдаче </w:t>
      </w:r>
      <w:r w:rsidRPr="00CB0F4B">
        <w:rPr>
          <w:rFonts w:eastAsia="Calibri"/>
          <w:sz w:val="28"/>
          <w:szCs w:val="28"/>
          <w:lang w:eastAsia="en-US"/>
        </w:rPr>
        <w:t>свидетельства о соответствии транспортного средства</w:t>
      </w:r>
      <w:r w:rsidR="00C7093A">
        <w:rPr>
          <w:rFonts w:eastAsia="Calibri"/>
          <w:sz w:val="28"/>
          <w:szCs w:val="28"/>
          <w:lang w:eastAsia="en-US"/>
        </w:rPr>
        <w:t xml:space="preserve"> </w:t>
      </w:r>
      <w:r w:rsidRPr="00CB0F4B">
        <w:rPr>
          <w:rFonts w:eastAsia="Calibri"/>
          <w:sz w:val="28"/>
          <w:szCs w:val="28"/>
          <w:lang w:eastAsia="en-US"/>
        </w:rPr>
        <w:t>с внесенными в его конструкцию изменениями требованиям безопасности.</w:t>
      </w:r>
    </w:p>
    <w:p w:rsidR="000551AA" w:rsidRPr="00CB0F4B" w:rsidRDefault="000551AA" w:rsidP="00F566AB">
      <w:pPr>
        <w:tabs>
          <w:tab w:val="num" w:pos="567"/>
          <w:tab w:val="left" w:pos="9356"/>
        </w:tabs>
        <w:ind w:right="-1" w:firstLine="709"/>
        <w:jc w:val="both"/>
        <w:rPr>
          <w:sz w:val="28"/>
          <w:szCs w:val="28"/>
        </w:rPr>
      </w:pPr>
      <w:r w:rsidRPr="00CB0F4B">
        <w:rPr>
          <w:sz w:val="28"/>
          <w:szCs w:val="28"/>
          <w:lang w:eastAsia="en-US"/>
        </w:rPr>
        <w:lastRenderedPageBreak/>
        <w:t>2</w:t>
      </w:r>
      <w:r w:rsidRPr="00CB0F4B">
        <w:rPr>
          <w:sz w:val="28"/>
          <w:szCs w:val="28"/>
        </w:rPr>
        <w:t xml:space="preserve">. ГУОБДД МВД России, ЦСН БДД МВД России, министрам внутренних дел по республикам, начальникам главных управлений, управлений МВД России по иным субъектам Российской Федерации организовать изучение и </w:t>
      </w:r>
      <w:r>
        <w:rPr>
          <w:sz w:val="28"/>
          <w:szCs w:val="28"/>
        </w:rPr>
        <w:t xml:space="preserve">обеспечить </w:t>
      </w:r>
      <w:r w:rsidRPr="00CB0F4B">
        <w:rPr>
          <w:sz w:val="28"/>
          <w:szCs w:val="28"/>
        </w:rPr>
        <w:t>выполнение требований Административного регламента, утвержденного настоящим приказом.</w:t>
      </w:r>
    </w:p>
    <w:p w:rsidR="000551AA" w:rsidRPr="00CB0F4B" w:rsidRDefault="000551AA" w:rsidP="00F566AB">
      <w:pPr>
        <w:pStyle w:val="ConsPlusNormal"/>
        <w:tabs>
          <w:tab w:val="left" w:pos="9356"/>
        </w:tabs>
        <w:ind w:right="-1" w:firstLine="709"/>
        <w:jc w:val="both"/>
        <w:rPr>
          <w:rFonts w:ascii="Times New Roman" w:hAnsi="Times New Roman" w:cs="Times New Roman"/>
          <w:sz w:val="28"/>
          <w:szCs w:val="28"/>
        </w:rPr>
      </w:pPr>
      <w:r w:rsidRPr="00CB0F4B">
        <w:rPr>
          <w:rFonts w:ascii="Times New Roman" w:hAnsi="Times New Roman" w:cs="Times New Roman"/>
          <w:sz w:val="28"/>
          <w:szCs w:val="28"/>
        </w:rPr>
        <w:t>3. Контроль за выполнением настоящего приказа возложить на первого заместителя Министра генерал-полковника полиции А.В. Горового.</w:t>
      </w:r>
    </w:p>
    <w:p w:rsidR="000551AA" w:rsidRDefault="000551AA" w:rsidP="00695B63">
      <w:pPr>
        <w:pStyle w:val="ConsPlusNormal"/>
        <w:tabs>
          <w:tab w:val="left" w:pos="9356"/>
        </w:tabs>
        <w:ind w:right="283" w:firstLine="709"/>
        <w:jc w:val="both"/>
        <w:rPr>
          <w:rFonts w:ascii="Times New Roman" w:hAnsi="Times New Roman" w:cs="Times New Roman"/>
          <w:sz w:val="28"/>
          <w:szCs w:val="28"/>
        </w:rPr>
      </w:pPr>
    </w:p>
    <w:p w:rsidR="002955EF" w:rsidRPr="00CB0F4B" w:rsidRDefault="002955EF" w:rsidP="00695B63">
      <w:pPr>
        <w:pStyle w:val="ConsPlusNormal"/>
        <w:tabs>
          <w:tab w:val="left" w:pos="9356"/>
        </w:tabs>
        <w:ind w:right="283" w:firstLine="709"/>
        <w:jc w:val="both"/>
        <w:rPr>
          <w:rFonts w:ascii="Times New Roman" w:hAnsi="Times New Roman" w:cs="Times New Roman"/>
          <w:sz w:val="28"/>
          <w:szCs w:val="28"/>
        </w:rPr>
      </w:pPr>
    </w:p>
    <w:p w:rsidR="000551AA" w:rsidRPr="001A0925" w:rsidRDefault="000551AA" w:rsidP="000551AA">
      <w:pPr>
        <w:pStyle w:val="ConsPlusNormal"/>
        <w:tabs>
          <w:tab w:val="left" w:pos="9356"/>
        </w:tabs>
        <w:ind w:right="283" w:firstLine="540"/>
        <w:jc w:val="both"/>
        <w:rPr>
          <w:rFonts w:ascii="Times New Roman" w:hAnsi="Times New Roman" w:cs="Times New Roman"/>
          <w:sz w:val="28"/>
          <w:szCs w:val="28"/>
        </w:rPr>
      </w:pPr>
    </w:p>
    <w:p w:rsidR="000551AA" w:rsidRPr="001A0925" w:rsidRDefault="000551AA" w:rsidP="000551AA">
      <w:pPr>
        <w:tabs>
          <w:tab w:val="left" w:pos="9356"/>
        </w:tabs>
        <w:ind w:right="283"/>
        <w:jc w:val="both"/>
        <w:rPr>
          <w:sz w:val="28"/>
          <w:szCs w:val="28"/>
        </w:rPr>
      </w:pPr>
      <w:r w:rsidRPr="001A0925">
        <w:rPr>
          <w:sz w:val="28"/>
          <w:szCs w:val="28"/>
        </w:rPr>
        <w:t>Министр</w:t>
      </w:r>
    </w:p>
    <w:p w:rsidR="000551AA" w:rsidRDefault="000551AA" w:rsidP="00F566AB">
      <w:pPr>
        <w:ind w:right="-1"/>
        <w:jc w:val="both"/>
      </w:pPr>
      <w:r w:rsidRPr="001A0925">
        <w:rPr>
          <w:sz w:val="28"/>
          <w:szCs w:val="28"/>
        </w:rPr>
        <w:t>генерал полиции</w:t>
      </w:r>
      <w:r>
        <w:rPr>
          <w:sz w:val="28"/>
          <w:szCs w:val="28"/>
        </w:rPr>
        <w:t xml:space="preserve"> Российской Федерации                      </w:t>
      </w:r>
      <w:r w:rsidR="00F566AB">
        <w:rPr>
          <w:sz w:val="28"/>
          <w:szCs w:val="28"/>
        </w:rPr>
        <w:t xml:space="preserve">     </w:t>
      </w:r>
      <w:r>
        <w:rPr>
          <w:sz w:val="28"/>
          <w:szCs w:val="28"/>
        </w:rPr>
        <w:t xml:space="preserve">          </w:t>
      </w:r>
      <w:r w:rsidRPr="001A0925">
        <w:rPr>
          <w:sz w:val="28"/>
          <w:szCs w:val="28"/>
        </w:rPr>
        <w:t>В. Колокольцев</w:t>
      </w:r>
    </w:p>
    <w:p w:rsidR="000551AA" w:rsidRDefault="000551AA" w:rsidP="000551AA">
      <w:pPr>
        <w:tabs>
          <w:tab w:val="left" w:pos="9214"/>
        </w:tabs>
        <w:spacing w:line="235" w:lineRule="auto"/>
        <w:ind w:left="6237" w:right="283"/>
        <w:jc w:val="both"/>
        <w:rPr>
          <w:sz w:val="28"/>
          <w:szCs w:val="28"/>
        </w:rPr>
      </w:pPr>
    </w:p>
    <w:p w:rsidR="000551AA" w:rsidRDefault="000551AA" w:rsidP="000551AA">
      <w:pPr>
        <w:tabs>
          <w:tab w:val="left" w:pos="9214"/>
        </w:tabs>
        <w:spacing w:line="235" w:lineRule="auto"/>
        <w:ind w:left="6237" w:right="283"/>
        <w:jc w:val="both"/>
        <w:rPr>
          <w:sz w:val="28"/>
          <w:szCs w:val="28"/>
        </w:rPr>
      </w:pPr>
    </w:p>
    <w:p w:rsidR="000551AA" w:rsidRDefault="000551AA" w:rsidP="000551AA">
      <w:pPr>
        <w:tabs>
          <w:tab w:val="left" w:pos="9214"/>
        </w:tabs>
        <w:spacing w:line="235" w:lineRule="auto"/>
        <w:ind w:left="6237" w:right="283"/>
        <w:jc w:val="both"/>
        <w:rPr>
          <w:sz w:val="28"/>
          <w:szCs w:val="28"/>
        </w:rPr>
      </w:pPr>
    </w:p>
    <w:p w:rsidR="000551AA" w:rsidRDefault="000551AA" w:rsidP="000551AA">
      <w:pPr>
        <w:tabs>
          <w:tab w:val="left" w:pos="9214"/>
        </w:tabs>
        <w:spacing w:line="235" w:lineRule="auto"/>
        <w:ind w:left="6237" w:right="283"/>
        <w:jc w:val="both"/>
        <w:rPr>
          <w:sz w:val="28"/>
          <w:szCs w:val="28"/>
        </w:rPr>
      </w:pPr>
    </w:p>
    <w:p w:rsidR="000551AA" w:rsidRDefault="000551AA" w:rsidP="000551AA">
      <w:pPr>
        <w:tabs>
          <w:tab w:val="left" w:pos="9214"/>
        </w:tabs>
        <w:spacing w:line="235" w:lineRule="auto"/>
        <w:ind w:left="6237" w:right="283"/>
        <w:jc w:val="both"/>
        <w:rPr>
          <w:sz w:val="28"/>
          <w:szCs w:val="28"/>
        </w:rPr>
      </w:pPr>
    </w:p>
    <w:p w:rsidR="000551AA" w:rsidRDefault="000551AA" w:rsidP="000551AA">
      <w:pPr>
        <w:tabs>
          <w:tab w:val="left" w:pos="9214"/>
        </w:tabs>
        <w:spacing w:line="235" w:lineRule="auto"/>
        <w:ind w:left="6237" w:right="283"/>
        <w:jc w:val="both"/>
        <w:rPr>
          <w:sz w:val="28"/>
          <w:szCs w:val="28"/>
        </w:rPr>
      </w:pPr>
    </w:p>
    <w:p w:rsidR="000551AA" w:rsidRDefault="000551AA" w:rsidP="000551AA">
      <w:pPr>
        <w:tabs>
          <w:tab w:val="left" w:pos="9214"/>
        </w:tabs>
        <w:spacing w:line="235" w:lineRule="auto"/>
        <w:ind w:left="6237" w:right="283"/>
        <w:jc w:val="both"/>
        <w:rPr>
          <w:sz w:val="28"/>
          <w:szCs w:val="28"/>
        </w:rPr>
      </w:pPr>
    </w:p>
    <w:p w:rsidR="000551AA" w:rsidRDefault="000551AA" w:rsidP="000551AA">
      <w:pPr>
        <w:tabs>
          <w:tab w:val="left" w:pos="9214"/>
        </w:tabs>
        <w:spacing w:line="235" w:lineRule="auto"/>
        <w:ind w:left="6237" w:right="283"/>
        <w:jc w:val="both"/>
        <w:rPr>
          <w:sz w:val="28"/>
          <w:szCs w:val="28"/>
        </w:rPr>
      </w:pPr>
    </w:p>
    <w:p w:rsidR="000551AA" w:rsidRDefault="000551AA" w:rsidP="000551AA">
      <w:pPr>
        <w:tabs>
          <w:tab w:val="left" w:pos="9214"/>
        </w:tabs>
        <w:spacing w:line="235" w:lineRule="auto"/>
        <w:ind w:left="6237" w:right="283"/>
        <w:jc w:val="both"/>
        <w:rPr>
          <w:sz w:val="28"/>
          <w:szCs w:val="28"/>
        </w:rPr>
      </w:pPr>
    </w:p>
    <w:p w:rsidR="000551AA" w:rsidRDefault="000551AA" w:rsidP="000551AA">
      <w:pPr>
        <w:tabs>
          <w:tab w:val="left" w:pos="9214"/>
        </w:tabs>
        <w:spacing w:line="235" w:lineRule="auto"/>
        <w:ind w:left="6237" w:right="283"/>
        <w:jc w:val="both"/>
        <w:rPr>
          <w:sz w:val="28"/>
          <w:szCs w:val="28"/>
        </w:rPr>
      </w:pPr>
    </w:p>
    <w:p w:rsidR="000551AA" w:rsidRDefault="000551AA" w:rsidP="000551AA">
      <w:pPr>
        <w:tabs>
          <w:tab w:val="left" w:pos="9214"/>
        </w:tabs>
        <w:spacing w:line="235" w:lineRule="auto"/>
        <w:ind w:left="6237" w:right="283"/>
        <w:jc w:val="both"/>
        <w:rPr>
          <w:sz w:val="28"/>
          <w:szCs w:val="28"/>
        </w:rPr>
      </w:pPr>
    </w:p>
    <w:p w:rsidR="000551AA" w:rsidRDefault="000551AA" w:rsidP="000551AA">
      <w:pPr>
        <w:tabs>
          <w:tab w:val="left" w:pos="9214"/>
        </w:tabs>
        <w:spacing w:line="235" w:lineRule="auto"/>
        <w:ind w:left="6237" w:right="283"/>
        <w:jc w:val="both"/>
        <w:rPr>
          <w:sz w:val="28"/>
          <w:szCs w:val="28"/>
        </w:rPr>
      </w:pPr>
    </w:p>
    <w:p w:rsidR="000551AA" w:rsidRDefault="000551AA" w:rsidP="000551AA">
      <w:pPr>
        <w:tabs>
          <w:tab w:val="left" w:pos="9214"/>
        </w:tabs>
        <w:spacing w:line="235" w:lineRule="auto"/>
        <w:ind w:left="6237" w:right="283"/>
        <w:jc w:val="both"/>
        <w:rPr>
          <w:sz w:val="28"/>
          <w:szCs w:val="28"/>
        </w:rPr>
      </w:pPr>
    </w:p>
    <w:p w:rsidR="000551AA" w:rsidRDefault="000551AA" w:rsidP="000551AA">
      <w:pPr>
        <w:tabs>
          <w:tab w:val="left" w:pos="9214"/>
        </w:tabs>
        <w:spacing w:line="235" w:lineRule="auto"/>
        <w:ind w:left="6237" w:right="283"/>
        <w:jc w:val="both"/>
        <w:rPr>
          <w:sz w:val="28"/>
          <w:szCs w:val="28"/>
        </w:rPr>
      </w:pPr>
    </w:p>
    <w:p w:rsidR="000551AA" w:rsidRDefault="000551AA" w:rsidP="000551AA">
      <w:pPr>
        <w:tabs>
          <w:tab w:val="left" w:pos="9214"/>
        </w:tabs>
        <w:spacing w:line="235" w:lineRule="auto"/>
        <w:ind w:left="6237" w:right="283"/>
        <w:jc w:val="both"/>
        <w:rPr>
          <w:sz w:val="28"/>
          <w:szCs w:val="28"/>
        </w:rPr>
      </w:pPr>
    </w:p>
    <w:p w:rsidR="000551AA" w:rsidRDefault="000551AA" w:rsidP="000551AA">
      <w:pPr>
        <w:tabs>
          <w:tab w:val="left" w:pos="9214"/>
        </w:tabs>
        <w:spacing w:line="235" w:lineRule="auto"/>
        <w:ind w:left="6237" w:right="283"/>
        <w:jc w:val="both"/>
        <w:rPr>
          <w:sz w:val="28"/>
          <w:szCs w:val="28"/>
        </w:rPr>
      </w:pPr>
    </w:p>
    <w:p w:rsidR="000551AA" w:rsidRDefault="000551AA" w:rsidP="000551AA">
      <w:pPr>
        <w:tabs>
          <w:tab w:val="left" w:pos="9214"/>
        </w:tabs>
        <w:spacing w:line="235" w:lineRule="auto"/>
        <w:ind w:left="6237" w:right="283"/>
        <w:jc w:val="both"/>
        <w:rPr>
          <w:sz w:val="28"/>
          <w:szCs w:val="28"/>
        </w:rPr>
      </w:pPr>
    </w:p>
    <w:p w:rsidR="000551AA" w:rsidRDefault="000551AA" w:rsidP="000551AA">
      <w:pPr>
        <w:tabs>
          <w:tab w:val="left" w:pos="9214"/>
        </w:tabs>
        <w:spacing w:line="235" w:lineRule="auto"/>
        <w:ind w:left="6237" w:right="283"/>
        <w:jc w:val="both"/>
        <w:rPr>
          <w:sz w:val="28"/>
          <w:szCs w:val="28"/>
        </w:rPr>
      </w:pPr>
    </w:p>
    <w:p w:rsidR="000551AA" w:rsidRDefault="000551AA" w:rsidP="000551AA">
      <w:pPr>
        <w:tabs>
          <w:tab w:val="left" w:pos="9214"/>
        </w:tabs>
        <w:spacing w:line="235" w:lineRule="auto"/>
        <w:ind w:left="6237" w:right="283"/>
        <w:jc w:val="both"/>
        <w:rPr>
          <w:sz w:val="28"/>
          <w:szCs w:val="28"/>
        </w:rPr>
      </w:pPr>
    </w:p>
    <w:p w:rsidR="000551AA" w:rsidRDefault="000551AA" w:rsidP="000551AA">
      <w:pPr>
        <w:tabs>
          <w:tab w:val="left" w:pos="9214"/>
        </w:tabs>
        <w:spacing w:line="235" w:lineRule="auto"/>
        <w:ind w:left="6237" w:right="283"/>
        <w:jc w:val="both"/>
        <w:rPr>
          <w:sz w:val="28"/>
          <w:szCs w:val="28"/>
        </w:rPr>
      </w:pPr>
    </w:p>
    <w:p w:rsidR="000551AA" w:rsidRDefault="000551AA" w:rsidP="000551AA">
      <w:pPr>
        <w:tabs>
          <w:tab w:val="left" w:pos="9214"/>
        </w:tabs>
        <w:spacing w:line="235" w:lineRule="auto"/>
        <w:ind w:left="6237" w:right="283"/>
        <w:jc w:val="both"/>
        <w:rPr>
          <w:sz w:val="28"/>
          <w:szCs w:val="28"/>
        </w:rPr>
      </w:pPr>
    </w:p>
    <w:p w:rsidR="000551AA" w:rsidRDefault="000551AA" w:rsidP="000551AA">
      <w:pPr>
        <w:tabs>
          <w:tab w:val="left" w:pos="9214"/>
        </w:tabs>
        <w:spacing w:line="235" w:lineRule="auto"/>
        <w:ind w:left="6237" w:right="283"/>
        <w:jc w:val="both"/>
        <w:rPr>
          <w:sz w:val="28"/>
          <w:szCs w:val="28"/>
        </w:rPr>
      </w:pPr>
    </w:p>
    <w:p w:rsidR="000551AA" w:rsidRDefault="000551AA" w:rsidP="000551AA">
      <w:pPr>
        <w:tabs>
          <w:tab w:val="left" w:pos="9214"/>
        </w:tabs>
        <w:spacing w:line="235" w:lineRule="auto"/>
        <w:ind w:left="6237" w:right="283"/>
        <w:jc w:val="both"/>
        <w:rPr>
          <w:sz w:val="28"/>
          <w:szCs w:val="28"/>
        </w:rPr>
      </w:pPr>
    </w:p>
    <w:p w:rsidR="000551AA" w:rsidRDefault="000551AA" w:rsidP="000551AA">
      <w:pPr>
        <w:tabs>
          <w:tab w:val="left" w:pos="9214"/>
        </w:tabs>
        <w:spacing w:line="235" w:lineRule="auto"/>
        <w:ind w:left="6237" w:right="283"/>
        <w:jc w:val="both"/>
        <w:rPr>
          <w:sz w:val="28"/>
          <w:szCs w:val="28"/>
        </w:rPr>
      </w:pPr>
    </w:p>
    <w:p w:rsidR="000551AA" w:rsidRDefault="000551AA" w:rsidP="000551AA">
      <w:pPr>
        <w:tabs>
          <w:tab w:val="left" w:pos="9214"/>
        </w:tabs>
        <w:spacing w:line="235" w:lineRule="auto"/>
        <w:ind w:left="6237" w:right="283"/>
        <w:jc w:val="both"/>
        <w:rPr>
          <w:sz w:val="28"/>
          <w:szCs w:val="28"/>
        </w:rPr>
      </w:pPr>
    </w:p>
    <w:p w:rsidR="000551AA" w:rsidRDefault="000551AA" w:rsidP="000551AA">
      <w:pPr>
        <w:tabs>
          <w:tab w:val="left" w:pos="9214"/>
        </w:tabs>
        <w:spacing w:line="235" w:lineRule="auto"/>
        <w:ind w:left="6237" w:right="283"/>
        <w:jc w:val="both"/>
        <w:rPr>
          <w:sz w:val="28"/>
          <w:szCs w:val="28"/>
        </w:rPr>
      </w:pPr>
    </w:p>
    <w:p w:rsidR="000551AA" w:rsidRDefault="000551AA" w:rsidP="000551AA">
      <w:pPr>
        <w:tabs>
          <w:tab w:val="left" w:pos="9214"/>
        </w:tabs>
        <w:spacing w:line="235" w:lineRule="auto"/>
        <w:ind w:left="6237" w:right="283"/>
        <w:jc w:val="both"/>
        <w:rPr>
          <w:sz w:val="28"/>
          <w:szCs w:val="28"/>
        </w:rPr>
      </w:pPr>
    </w:p>
    <w:p w:rsidR="000551AA" w:rsidRDefault="000551AA" w:rsidP="000551AA">
      <w:pPr>
        <w:tabs>
          <w:tab w:val="left" w:pos="9214"/>
        </w:tabs>
        <w:spacing w:line="235" w:lineRule="auto"/>
        <w:ind w:left="6237" w:right="283"/>
        <w:jc w:val="both"/>
        <w:rPr>
          <w:sz w:val="28"/>
          <w:szCs w:val="28"/>
        </w:rPr>
      </w:pPr>
    </w:p>
    <w:p w:rsidR="00D4691C" w:rsidRDefault="00D4691C" w:rsidP="000551AA">
      <w:pPr>
        <w:tabs>
          <w:tab w:val="left" w:pos="9214"/>
        </w:tabs>
        <w:spacing w:line="235" w:lineRule="auto"/>
        <w:ind w:left="6237" w:right="283"/>
        <w:jc w:val="both"/>
        <w:rPr>
          <w:sz w:val="28"/>
          <w:szCs w:val="28"/>
        </w:rPr>
      </w:pPr>
    </w:p>
    <w:p w:rsidR="00D4691C" w:rsidRDefault="00D4691C" w:rsidP="000551AA">
      <w:pPr>
        <w:tabs>
          <w:tab w:val="left" w:pos="9214"/>
        </w:tabs>
        <w:spacing w:line="235" w:lineRule="auto"/>
        <w:ind w:left="6237" w:right="283"/>
        <w:jc w:val="both"/>
        <w:rPr>
          <w:sz w:val="28"/>
          <w:szCs w:val="28"/>
        </w:rPr>
      </w:pPr>
    </w:p>
    <w:p w:rsidR="00F566AB" w:rsidRDefault="00F566AB" w:rsidP="000551AA">
      <w:pPr>
        <w:tabs>
          <w:tab w:val="left" w:pos="9214"/>
        </w:tabs>
        <w:spacing w:line="235" w:lineRule="auto"/>
        <w:ind w:left="6237" w:right="283"/>
        <w:jc w:val="both"/>
        <w:rPr>
          <w:sz w:val="28"/>
          <w:szCs w:val="28"/>
        </w:rPr>
      </w:pPr>
    </w:p>
    <w:p w:rsidR="00F566AB" w:rsidRDefault="00F566AB" w:rsidP="000551AA">
      <w:pPr>
        <w:tabs>
          <w:tab w:val="left" w:pos="9214"/>
        </w:tabs>
        <w:spacing w:line="235" w:lineRule="auto"/>
        <w:ind w:left="6237" w:right="283"/>
        <w:jc w:val="both"/>
        <w:rPr>
          <w:sz w:val="28"/>
          <w:szCs w:val="28"/>
        </w:rPr>
      </w:pPr>
    </w:p>
    <w:p w:rsidR="0018781F" w:rsidRDefault="0018781F" w:rsidP="00F566AB">
      <w:pPr>
        <w:tabs>
          <w:tab w:val="left" w:pos="9214"/>
        </w:tabs>
        <w:ind w:left="6237" w:right="-1"/>
        <w:jc w:val="right"/>
        <w:rPr>
          <w:sz w:val="28"/>
          <w:szCs w:val="28"/>
        </w:rPr>
      </w:pPr>
    </w:p>
    <w:p w:rsidR="000551AA" w:rsidRDefault="000551AA" w:rsidP="00F566AB">
      <w:pPr>
        <w:tabs>
          <w:tab w:val="left" w:pos="9214"/>
        </w:tabs>
        <w:ind w:left="6237" w:right="-1"/>
        <w:jc w:val="right"/>
        <w:rPr>
          <w:sz w:val="28"/>
          <w:szCs w:val="28"/>
        </w:rPr>
      </w:pPr>
      <w:r>
        <w:rPr>
          <w:sz w:val="28"/>
          <w:szCs w:val="28"/>
        </w:rPr>
        <w:lastRenderedPageBreak/>
        <w:t xml:space="preserve">                </w:t>
      </w:r>
      <w:r w:rsidR="00F566AB">
        <w:rPr>
          <w:sz w:val="28"/>
          <w:szCs w:val="28"/>
        </w:rPr>
        <w:t xml:space="preserve"> </w:t>
      </w:r>
      <w:r>
        <w:rPr>
          <w:sz w:val="28"/>
          <w:szCs w:val="28"/>
        </w:rPr>
        <w:t xml:space="preserve"> </w:t>
      </w:r>
      <w:r w:rsidR="00F566AB">
        <w:rPr>
          <w:sz w:val="28"/>
          <w:szCs w:val="28"/>
        </w:rPr>
        <w:t>Приложение</w:t>
      </w:r>
    </w:p>
    <w:p w:rsidR="000551AA" w:rsidRDefault="00F566AB" w:rsidP="00F566AB">
      <w:pPr>
        <w:ind w:left="6237" w:right="-1"/>
        <w:jc w:val="right"/>
        <w:rPr>
          <w:sz w:val="28"/>
          <w:szCs w:val="28"/>
        </w:rPr>
      </w:pPr>
      <w:r>
        <w:rPr>
          <w:sz w:val="28"/>
          <w:szCs w:val="28"/>
        </w:rPr>
        <w:t>к приказу МВД России</w:t>
      </w:r>
    </w:p>
    <w:p w:rsidR="000551AA" w:rsidRDefault="000551AA" w:rsidP="00F566AB">
      <w:pPr>
        <w:tabs>
          <w:tab w:val="left" w:pos="9214"/>
        </w:tabs>
        <w:ind w:left="6237" w:right="-1"/>
        <w:jc w:val="right"/>
        <w:rPr>
          <w:sz w:val="28"/>
          <w:szCs w:val="28"/>
        </w:rPr>
      </w:pPr>
      <w:r>
        <w:rPr>
          <w:sz w:val="28"/>
          <w:szCs w:val="28"/>
        </w:rPr>
        <w:t>от __.___. 201</w:t>
      </w:r>
      <w:r w:rsidR="00D4691C">
        <w:rPr>
          <w:sz w:val="28"/>
          <w:szCs w:val="28"/>
        </w:rPr>
        <w:t>9</w:t>
      </w:r>
      <w:r>
        <w:rPr>
          <w:sz w:val="28"/>
          <w:szCs w:val="28"/>
        </w:rPr>
        <w:t>№ ____</w:t>
      </w:r>
    </w:p>
    <w:p w:rsidR="000551AA" w:rsidRDefault="000551AA" w:rsidP="00602EE1">
      <w:pPr>
        <w:tabs>
          <w:tab w:val="left" w:pos="9214"/>
        </w:tabs>
        <w:ind w:left="6237" w:right="283"/>
        <w:jc w:val="both"/>
        <w:rPr>
          <w:sz w:val="28"/>
          <w:szCs w:val="28"/>
        </w:rPr>
      </w:pPr>
    </w:p>
    <w:p w:rsidR="000551AA" w:rsidRDefault="000551AA" w:rsidP="00602EE1">
      <w:pPr>
        <w:tabs>
          <w:tab w:val="left" w:pos="9214"/>
        </w:tabs>
        <w:ind w:left="6237" w:right="283"/>
        <w:jc w:val="both"/>
        <w:rPr>
          <w:sz w:val="28"/>
          <w:szCs w:val="28"/>
        </w:rPr>
      </w:pPr>
    </w:p>
    <w:p w:rsidR="000551AA" w:rsidRPr="00E15724" w:rsidRDefault="000551AA" w:rsidP="00F566AB">
      <w:pPr>
        <w:tabs>
          <w:tab w:val="left" w:pos="8505"/>
          <w:tab w:val="left" w:pos="9214"/>
        </w:tabs>
        <w:ind w:right="-1"/>
        <w:jc w:val="center"/>
        <w:rPr>
          <w:rFonts w:eastAsia="Calibri"/>
          <w:b/>
          <w:sz w:val="28"/>
          <w:szCs w:val="28"/>
          <w:lang w:eastAsia="en-US"/>
        </w:rPr>
      </w:pPr>
      <w:r w:rsidRPr="00E15724">
        <w:rPr>
          <w:rFonts w:eastAsia="Calibri"/>
          <w:b/>
          <w:sz w:val="28"/>
          <w:szCs w:val="28"/>
          <w:lang w:eastAsia="en-US"/>
        </w:rPr>
        <w:t>Административный регламент</w:t>
      </w:r>
    </w:p>
    <w:p w:rsidR="000551AA" w:rsidRPr="00E15724" w:rsidRDefault="000551AA" w:rsidP="00F566AB">
      <w:pPr>
        <w:tabs>
          <w:tab w:val="left" w:pos="8505"/>
          <w:tab w:val="left" w:pos="9214"/>
        </w:tabs>
        <w:ind w:right="-1"/>
        <w:jc w:val="center"/>
        <w:rPr>
          <w:rFonts w:eastAsia="Calibri"/>
          <w:b/>
          <w:sz w:val="28"/>
          <w:szCs w:val="28"/>
          <w:lang w:eastAsia="en-US"/>
        </w:rPr>
      </w:pPr>
      <w:r w:rsidRPr="00E15724">
        <w:rPr>
          <w:rFonts w:eastAsia="Calibri"/>
          <w:b/>
          <w:sz w:val="28"/>
          <w:szCs w:val="28"/>
          <w:lang w:eastAsia="en-US"/>
        </w:rPr>
        <w:t>Министерства внутренних дел Российской Федерации</w:t>
      </w:r>
    </w:p>
    <w:p w:rsidR="000551AA" w:rsidRDefault="000551AA" w:rsidP="00F566AB">
      <w:pPr>
        <w:tabs>
          <w:tab w:val="left" w:pos="8505"/>
          <w:tab w:val="left" w:pos="9214"/>
        </w:tabs>
        <w:ind w:right="-1"/>
        <w:jc w:val="center"/>
        <w:rPr>
          <w:rFonts w:eastAsia="Calibri"/>
          <w:b/>
          <w:sz w:val="28"/>
          <w:szCs w:val="28"/>
          <w:lang w:eastAsia="en-US"/>
        </w:rPr>
      </w:pPr>
      <w:r w:rsidRPr="00E15724">
        <w:rPr>
          <w:rFonts w:eastAsia="Calibri"/>
          <w:b/>
          <w:sz w:val="28"/>
          <w:szCs w:val="28"/>
          <w:lang w:eastAsia="en-US"/>
        </w:rPr>
        <w:t>предоставлени</w:t>
      </w:r>
      <w:r w:rsidR="00C3334A">
        <w:rPr>
          <w:rFonts w:eastAsia="Calibri"/>
          <w:b/>
          <w:sz w:val="28"/>
          <w:szCs w:val="28"/>
          <w:lang w:eastAsia="en-US"/>
        </w:rPr>
        <w:t>я</w:t>
      </w:r>
      <w:r w:rsidRPr="00E15724">
        <w:rPr>
          <w:rFonts w:eastAsia="Calibri"/>
          <w:b/>
          <w:sz w:val="28"/>
          <w:szCs w:val="28"/>
          <w:lang w:eastAsia="en-US"/>
        </w:rPr>
        <w:t xml:space="preserve"> государственной услуги </w:t>
      </w:r>
      <w:r w:rsidRPr="00E15724">
        <w:rPr>
          <w:b/>
          <w:sz w:val="28"/>
          <w:szCs w:val="28"/>
        </w:rPr>
        <w:t xml:space="preserve">по выдаче </w:t>
      </w:r>
      <w:r w:rsidRPr="00E15724">
        <w:rPr>
          <w:rFonts w:eastAsia="Calibri"/>
          <w:b/>
          <w:sz w:val="28"/>
          <w:szCs w:val="28"/>
          <w:lang w:eastAsia="en-US"/>
        </w:rPr>
        <w:t>свидетельства</w:t>
      </w:r>
    </w:p>
    <w:p w:rsidR="00AA00C2" w:rsidRDefault="000551AA" w:rsidP="00F566AB">
      <w:pPr>
        <w:pStyle w:val="ConsPlusNormal"/>
        <w:tabs>
          <w:tab w:val="left" w:pos="8505"/>
        </w:tabs>
        <w:ind w:right="-1" w:firstLine="0"/>
        <w:jc w:val="center"/>
        <w:rPr>
          <w:rFonts w:ascii="Times New Roman" w:eastAsia="Calibri" w:hAnsi="Times New Roman" w:cs="Times New Roman"/>
          <w:b/>
          <w:sz w:val="28"/>
          <w:szCs w:val="28"/>
          <w:lang w:eastAsia="en-US"/>
        </w:rPr>
      </w:pPr>
      <w:r w:rsidRPr="00E15724">
        <w:rPr>
          <w:rFonts w:ascii="Times New Roman" w:eastAsia="Calibri" w:hAnsi="Times New Roman" w:cs="Times New Roman"/>
          <w:b/>
          <w:sz w:val="28"/>
          <w:szCs w:val="28"/>
          <w:lang w:eastAsia="en-US"/>
        </w:rPr>
        <w:t>о соответствии транспортного с</w:t>
      </w:r>
      <w:r w:rsidR="00AA00C2">
        <w:rPr>
          <w:rFonts w:ascii="Times New Roman" w:eastAsia="Calibri" w:hAnsi="Times New Roman" w:cs="Times New Roman"/>
          <w:b/>
          <w:sz w:val="28"/>
          <w:szCs w:val="28"/>
          <w:lang w:eastAsia="en-US"/>
        </w:rPr>
        <w:t>редства с внесенными в его</w:t>
      </w:r>
    </w:p>
    <w:p w:rsidR="000551AA" w:rsidRPr="00E15724" w:rsidRDefault="000551AA" w:rsidP="00F566AB">
      <w:pPr>
        <w:pStyle w:val="ConsPlusNormal"/>
        <w:tabs>
          <w:tab w:val="left" w:pos="8505"/>
        </w:tabs>
        <w:ind w:right="-1" w:firstLine="0"/>
        <w:jc w:val="center"/>
        <w:rPr>
          <w:rFonts w:ascii="Times New Roman" w:hAnsi="Times New Roman" w:cs="Times New Roman"/>
          <w:b/>
          <w:sz w:val="28"/>
          <w:szCs w:val="28"/>
        </w:rPr>
      </w:pPr>
      <w:r w:rsidRPr="00E15724">
        <w:rPr>
          <w:rFonts w:ascii="Times New Roman" w:eastAsia="Calibri" w:hAnsi="Times New Roman" w:cs="Times New Roman"/>
          <w:b/>
          <w:sz w:val="28"/>
          <w:szCs w:val="28"/>
          <w:lang w:eastAsia="en-US"/>
        </w:rPr>
        <w:t>конструкцию изменениями требованиям безопасности</w:t>
      </w:r>
    </w:p>
    <w:p w:rsidR="000551AA" w:rsidRDefault="000551AA" w:rsidP="00BF34D9">
      <w:pPr>
        <w:tabs>
          <w:tab w:val="left" w:pos="8505"/>
          <w:tab w:val="left" w:pos="9214"/>
        </w:tabs>
        <w:ind w:left="142" w:right="-1"/>
        <w:jc w:val="center"/>
        <w:rPr>
          <w:rFonts w:eastAsia="Calibri"/>
          <w:b/>
          <w:sz w:val="28"/>
          <w:szCs w:val="28"/>
          <w:lang w:eastAsia="en-US"/>
        </w:rPr>
      </w:pPr>
    </w:p>
    <w:p w:rsidR="008A3E35" w:rsidRPr="00E15724" w:rsidRDefault="008A3E35" w:rsidP="00BF34D9">
      <w:pPr>
        <w:tabs>
          <w:tab w:val="left" w:pos="8505"/>
          <w:tab w:val="left" w:pos="9214"/>
        </w:tabs>
        <w:ind w:left="142" w:right="-1"/>
        <w:jc w:val="center"/>
        <w:rPr>
          <w:rFonts w:eastAsia="Calibri"/>
          <w:b/>
          <w:sz w:val="28"/>
          <w:szCs w:val="28"/>
          <w:lang w:eastAsia="en-US"/>
        </w:rPr>
      </w:pPr>
    </w:p>
    <w:p w:rsidR="000551AA" w:rsidRPr="00E15724" w:rsidRDefault="000551AA" w:rsidP="00BF34D9">
      <w:pPr>
        <w:pStyle w:val="ConsPlusNormal"/>
        <w:tabs>
          <w:tab w:val="left" w:pos="8505"/>
        </w:tabs>
        <w:ind w:left="142" w:right="-1" w:firstLine="567"/>
        <w:rPr>
          <w:rFonts w:ascii="Times New Roman" w:hAnsi="Times New Roman" w:cs="Times New Roman"/>
          <w:b/>
          <w:sz w:val="28"/>
          <w:szCs w:val="28"/>
        </w:rPr>
      </w:pPr>
      <w:r w:rsidRPr="00E15724">
        <w:rPr>
          <w:rFonts w:ascii="Times New Roman" w:hAnsi="Times New Roman" w:cs="Times New Roman"/>
          <w:b/>
          <w:sz w:val="28"/>
          <w:szCs w:val="28"/>
        </w:rPr>
        <w:t>I.</w:t>
      </w:r>
      <w:r w:rsidR="00EA4D4D">
        <w:rPr>
          <w:rFonts w:ascii="Times New Roman" w:hAnsi="Times New Roman" w:cs="Times New Roman"/>
          <w:b/>
          <w:sz w:val="28"/>
          <w:szCs w:val="28"/>
          <w:lang w:val="en-US"/>
        </w:rPr>
        <w:t> </w:t>
      </w:r>
      <w:r w:rsidRPr="00E15724">
        <w:rPr>
          <w:rFonts w:ascii="Times New Roman" w:hAnsi="Times New Roman" w:cs="Times New Roman"/>
          <w:b/>
          <w:sz w:val="28"/>
          <w:szCs w:val="28"/>
        </w:rPr>
        <w:t>Общие положения</w:t>
      </w:r>
    </w:p>
    <w:p w:rsidR="000551AA" w:rsidRPr="00E15724" w:rsidRDefault="000551AA" w:rsidP="00BF34D9">
      <w:pPr>
        <w:pStyle w:val="ConsPlusNormal"/>
        <w:tabs>
          <w:tab w:val="left" w:pos="8505"/>
        </w:tabs>
        <w:ind w:left="142" w:right="-1" w:firstLine="567"/>
        <w:rPr>
          <w:rFonts w:ascii="Times New Roman" w:hAnsi="Times New Roman" w:cs="Times New Roman"/>
          <w:b/>
          <w:sz w:val="28"/>
          <w:szCs w:val="28"/>
        </w:rPr>
      </w:pPr>
    </w:p>
    <w:p w:rsidR="000551AA" w:rsidRPr="00E15724" w:rsidRDefault="000551AA" w:rsidP="00BF34D9">
      <w:pPr>
        <w:pStyle w:val="ConsPlusNormal"/>
        <w:tabs>
          <w:tab w:val="left" w:pos="8505"/>
        </w:tabs>
        <w:ind w:left="142" w:right="-1" w:firstLine="567"/>
        <w:rPr>
          <w:rFonts w:ascii="Times New Roman" w:hAnsi="Times New Roman" w:cs="Times New Roman"/>
          <w:b/>
          <w:sz w:val="28"/>
          <w:szCs w:val="28"/>
        </w:rPr>
      </w:pPr>
      <w:r w:rsidRPr="00E15724">
        <w:rPr>
          <w:rFonts w:ascii="Times New Roman" w:hAnsi="Times New Roman" w:cs="Times New Roman"/>
          <w:b/>
          <w:sz w:val="28"/>
          <w:szCs w:val="28"/>
        </w:rPr>
        <w:t>Предмет регулирования</w:t>
      </w:r>
    </w:p>
    <w:p w:rsidR="000551AA" w:rsidRPr="00580E03" w:rsidRDefault="000551AA" w:rsidP="00602EE1">
      <w:pPr>
        <w:pStyle w:val="ConsPlusNormal"/>
        <w:tabs>
          <w:tab w:val="left" w:pos="8505"/>
        </w:tabs>
        <w:ind w:right="283"/>
        <w:jc w:val="center"/>
        <w:rPr>
          <w:rFonts w:ascii="Times New Roman" w:hAnsi="Times New Roman" w:cs="Times New Roman"/>
          <w:sz w:val="28"/>
          <w:szCs w:val="28"/>
        </w:rPr>
      </w:pPr>
    </w:p>
    <w:p w:rsidR="000551AA" w:rsidRPr="001235D8" w:rsidRDefault="000551AA" w:rsidP="00F566AB">
      <w:pPr>
        <w:pStyle w:val="ConsPlusNormal"/>
        <w:ind w:right="-1" w:firstLine="709"/>
        <w:jc w:val="both"/>
        <w:rPr>
          <w:rFonts w:ascii="Times New Roman" w:hAnsi="Times New Roman" w:cs="Times New Roman"/>
          <w:sz w:val="28"/>
          <w:szCs w:val="28"/>
        </w:rPr>
      </w:pPr>
      <w:r w:rsidRPr="001235D8">
        <w:rPr>
          <w:rFonts w:ascii="Times New Roman" w:eastAsia="Calibri" w:hAnsi="Times New Roman" w:cs="Times New Roman"/>
          <w:sz w:val="28"/>
          <w:szCs w:val="28"/>
          <w:lang w:eastAsia="en-US"/>
        </w:rPr>
        <w:t>1.</w:t>
      </w:r>
      <w:r w:rsidR="00EA4D4D">
        <w:rPr>
          <w:rFonts w:ascii="Times New Roman" w:eastAsia="Calibri" w:hAnsi="Times New Roman" w:cs="Times New Roman"/>
          <w:sz w:val="28"/>
          <w:szCs w:val="28"/>
          <w:lang w:val="en-US" w:eastAsia="en-US"/>
        </w:rPr>
        <w:t> </w:t>
      </w:r>
      <w:r w:rsidRPr="001235D8">
        <w:rPr>
          <w:rFonts w:ascii="Times New Roman" w:eastAsia="Calibri" w:hAnsi="Times New Roman" w:cs="Times New Roman"/>
          <w:sz w:val="28"/>
          <w:szCs w:val="28"/>
          <w:lang w:eastAsia="en-US"/>
        </w:rPr>
        <w:t xml:space="preserve">Административный регламент </w:t>
      </w:r>
      <w:r w:rsidRPr="001235D8">
        <w:rPr>
          <w:rFonts w:ascii="Times New Roman" w:hAnsi="Times New Roman" w:cs="Times New Roman"/>
          <w:sz w:val="28"/>
          <w:szCs w:val="28"/>
        </w:rPr>
        <w:t>Министерства внутренних дел Российской Федерации предоставлени</w:t>
      </w:r>
      <w:r w:rsidR="00C3334A">
        <w:rPr>
          <w:rFonts w:ascii="Times New Roman" w:hAnsi="Times New Roman" w:cs="Times New Roman"/>
          <w:sz w:val="28"/>
          <w:szCs w:val="28"/>
        </w:rPr>
        <w:t>я</w:t>
      </w:r>
      <w:r w:rsidRPr="001235D8">
        <w:rPr>
          <w:rFonts w:ascii="Times New Roman" w:hAnsi="Times New Roman" w:cs="Times New Roman"/>
          <w:sz w:val="28"/>
          <w:szCs w:val="28"/>
        </w:rPr>
        <w:t xml:space="preserve"> государственной услуги по выдаче свидетельства</w:t>
      </w:r>
      <w:r w:rsidRPr="001235D8">
        <w:rPr>
          <w:rFonts w:ascii="Times New Roman" w:eastAsia="Calibri" w:hAnsi="Times New Roman" w:cs="Times New Roman"/>
          <w:b/>
          <w:sz w:val="28"/>
          <w:szCs w:val="28"/>
          <w:lang w:eastAsia="en-US"/>
        </w:rPr>
        <w:t xml:space="preserve"> </w:t>
      </w:r>
      <w:r w:rsidRPr="001235D8">
        <w:rPr>
          <w:rFonts w:ascii="Times New Roman" w:eastAsia="Calibri" w:hAnsi="Times New Roman" w:cs="Times New Roman"/>
          <w:sz w:val="28"/>
          <w:szCs w:val="28"/>
          <w:lang w:eastAsia="en-US"/>
        </w:rPr>
        <w:t>о соответствии транспортного средства с внесенными в его конструкцию изменениями требованиям безопасности</w:t>
      </w:r>
      <w:r w:rsidRPr="001235D8">
        <w:rPr>
          <w:rStyle w:val="a3"/>
          <w:rFonts w:ascii="Times New Roman" w:hAnsi="Times New Roman"/>
          <w:color w:val="000000"/>
          <w:sz w:val="28"/>
          <w:szCs w:val="28"/>
        </w:rPr>
        <w:footnoteReference w:id="4"/>
      </w:r>
      <w:r w:rsidRPr="001235D8">
        <w:rPr>
          <w:rFonts w:ascii="Times New Roman" w:hAnsi="Times New Roman" w:cs="Times New Roman"/>
          <w:sz w:val="28"/>
          <w:szCs w:val="28"/>
        </w:rPr>
        <w:t xml:space="preserve"> определяет сроки</w:t>
      </w:r>
      <w:r w:rsidR="009D422C">
        <w:rPr>
          <w:rFonts w:ascii="Times New Roman" w:hAnsi="Times New Roman" w:cs="Times New Roman"/>
          <w:sz w:val="28"/>
          <w:szCs w:val="28"/>
        </w:rPr>
        <w:br/>
      </w:r>
      <w:r w:rsidRPr="001235D8">
        <w:rPr>
          <w:rFonts w:ascii="Times New Roman" w:hAnsi="Times New Roman" w:cs="Times New Roman"/>
          <w:sz w:val="28"/>
          <w:szCs w:val="28"/>
        </w:rPr>
        <w:t>и последовательность административных процедур (действий), связанных</w:t>
      </w:r>
      <w:r w:rsidR="009D422C">
        <w:rPr>
          <w:rFonts w:ascii="Times New Roman" w:hAnsi="Times New Roman" w:cs="Times New Roman"/>
          <w:sz w:val="28"/>
          <w:szCs w:val="28"/>
        </w:rPr>
        <w:br/>
      </w:r>
      <w:r w:rsidRPr="001235D8">
        <w:rPr>
          <w:rFonts w:ascii="Times New Roman" w:hAnsi="Times New Roman" w:cs="Times New Roman"/>
          <w:sz w:val="28"/>
          <w:szCs w:val="28"/>
        </w:rPr>
        <w:t xml:space="preserve">с </w:t>
      </w:r>
      <w:r w:rsidR="00D10FD4">
        <w:rPr>
          <w:rFonts w:ascii="Times New Roman" w:hAnsi="Times New Roman" w:cs="Times New Roman"/>
          <w:sz w:val="28"/>
          <w:szCs w:val="28"/>
        </w:rPr>
        <w:t>предоставлением государственной услуги</w:t>
      </w:r>
      <w:r w:rsidRPr="001235D8">
        <w:rPr>
          <w:rFonts w:ascii="Times New Roman" w:eastAsia="Calibri" w:hAnsi="Times New Roman" w:cs="Times New Roman"/>
          <w:sz w:val="28"/>
          <w:szCs w:val="28"/>
          <w:lang w:eastAsia="en-US"/>
        </w:rPr>
        <w:t xml:space="preserve">, </w:t>
      </w:r>
      <w:r w:rsidRPr="001235D8">
        <w:rPr>
          <w:rFonts w:ascii="Times New Roman" w:hAnsi="Times New Roman" w:cs="Times New Roman"/>
          <w:sz w:val="28"/>
          <w:szCs w:val="28"/>
        </w:rPr>
        <w:t>а также порядок взаимодействия подразделений Государственной инспекции безопасности дорожного движения</w:t>
      </w:r>
      <w:r w:rsidRPr="001235D8">
        <w:rPr>
          <w:rFonts w:ascii="Times New Roman" w:hAnsi="Times New Roman" w:cs="Times New Roman"/>
          <w:color w:val="FF0000"/>
          <w:sz w:val="28"/>
          <w:szCs w:val="28"/>
        </w:rPr>
        <w:t xml:space="preserve"> </w:t>
      </w:r>
      <w:r w:rsidRPr="001235D8">
        <w:rPr>
          <w:rFonts w:ascii="Times New Roman" w:hAnsi="Times New Roman" w:cs="Times New Roman"/>
          <w:sz w:val="28"/>
          <w:szCs w:val="28"/>
        </w:rPr>
        <w:t>Министерства внутренних дел</w:t>
      </w:r>
      <w:r w:rsidR="00695B63">
        <w:rPr>
          <w:rFonts w:ascii="Times New Roman" w:hAnsi="Times New Roman" w:cs="Times New Roman"/>
          <w:sz w:val="28"/>
          <w:szCs w:val="28"/>
        </w:rPr>
        <w:t xml:space="preserve"> </w:t>
      </w:r>
      <w:r w:rsidRPr="001235D8">
        <w:rPr>
          <w:rFonts w:ascii="Times New Roman" w:hAnsi="Times New Roman" w:cs="Times New Roman"/>
          <w:sz w:val="28"/>
          <w:szCs w:val="28"/>
        </w:rPr>
        <w:t>Российской Федерации</w:t>
      </w:r>
      <w:r w:rsidRPr="001235D8">
        <w:rPr>
          <w:rStyle w:val="a3"/>
          <w:rFonts w:ascii="Times New Roman" w:hAnsi="Times New Roman"/>
          <w:sz w:val="28"/>
          <w:szCs w:val="28"/>
        </w:rPr>
        <w:footnoteReference w:id="5"/>
      </w:r>
      <w:r w:rsidR="00B8398C">
        <w:rPr>
          <w:rFonts w:ascii="Times New Roman" w:hAnsi="Times New Roman" w:cs="Times New Roman"/>
          <w:sz w:val="28"/>
          <w:szCs w:val="28"/>
        </w:rPr>
        <w:t xml:space="preserve"> </w:t>
      </w:r>
      <w:r w:rsidR="00C7093A">
        <w:rPr>
          <w:rFonts w:ascii="Times New Roman" w:hAnsi="Times New Roman" w:cs="Times New Roman"/>
          <w:sz w:val="28"/>
          <w:szCs w:val="28"/>
        </w:rPr>
        <w:br/>
      </w:r>
      <w:r w:rsidRPr="001235D8">
        <w:rPr>
          <w:rFonts w:ascii="Times New Roman" w:hAnsi="Times New Roman" w:cs="Times New Roman"/>
          <w:sz w:val="28"/>
          <w:szCs w:val="28"/>
        </w:rPr>
        <w:t>с</w:t>
      </w:r>
      <w:r w:rsidR="00EA4D4D" w:rsidRPr="00EA4D4D">
        <w:rPr>
          <w:rFonts w:ascii="Times New Roman" w:hAnsi="Times New Roman" w:cs="Times New Roman"/>
          <w:sz w:val="28"/>
          <w:szCs w:val="28"/>
        </w:rPr>
        <w:t xml:space="preserve"> </w:t>
      </w:r>
      <w:r w:rsidRPr="001235D8">
        <w:rPr>
          <w:rFonts w:ascii="Times New Roman" w:hAnsi="Times New Roman" w:cs="Times New Roman"/>
          <w:sz w:val="28"/>
          <w:szCs w:val="28"/>
        </w:rPr>
        <w:t>федеральными органами исполнительной власти при предоставлении государственной услуги.</w:t>
      </w:r>
    </w:p>
    <w:p w:rsidR="000551AA" w:rsidRPr="00580E03" w:rsidRDefault="000551AA" w:rsidP="00F566AB">
      <w:pPr>
        <w:pStyle w:val="ConsPlusNormal"/>
        <w:tabs>
          <w:tab w:val="left" w:pos="8505"/>
        </w:tabs>
        <w:ind w:right="-1" w:firstLine="709"/>
        <w:jc w:val="center"/>
        <w:rPr>
          <w:rFonts w:ascii="Times New Roman" w:hAnsi="Times New Roman" w:cs="Times New Roman"/>
          <w:sz w:val="28"/>
          <w:szCs w:val="28"/>
        </w:rPr>
      </w:pPr>
    </w:p>
    <w:p w:rsidR="000551AA" w:rsidRPr="001235D8" w:rsidRDefault="000551AA" w:rsidP="00F566AB">
      <w:pPr>
        <w:pStyle w:val="ConsPlusNormal"/>
        <w:tabs>
          <w:tab w:val="left" w:pos="8505"/>
        </w:tabs>
        <w:ind w:right="-1" w:firstLine="709"/>
        <w:rPr>
          <w:rFonts w:ascii="Times New Roman" w:hAnsi="Times New Roman" w:cs="Times New Roman"/>
          <w:b/>
          <w:sz w:val="28"/>
          <w:szCs w:val="28"/>
        </w:rPr>
      </w:pPr>
      <w:r w:rsidRPr="001235D8">
        <w:rPr>
          <w:rFonts w:ascii="Times New Roman" w:hAnsi="Times New Roman" w:cs="Times New Roman"/>
          <w:b/>
          <w:sz w:val="28"/>
          <w:szCs w:val="28"/>
        </w:rPr>
        <w:t>Круг заявителей</w:t>
      </w:r>
    </w:p>
    <w:p w:rsidR="000551AA" w:rsidRPr="00580E03" w:rsidRDefault="000551AA" w:rsidP="00F566AB">
      <w:pPr>
        <w:pStyle w:val="ConsPlusNormal"/>
        <w:tabs>
          <w:tab w:val="left" w:pos="8505"/>
        </w:tabs>
        <w:ind w:right="-1" w:firstLine="709"/>
        <w:jc w:val="center"/>
        <w:rPr>
          <w:rFonts w:ascii="Times New Roman" w:hAnsi="Times New Roman" w:cs="Times New Roman"/>
          <w:sz w:val="28"/>
          <w:szCs w:val="28"/>
        </w:rPr>
      </w:pPr>
    </w:p>
    <w:p w:rsidR="00F6208A" w:rsidRDefault="000551AA" w:rsidP="00F566AB">
      <w:pPr>
        <w:pStyle w:val="ConsPlusNormal"/>
        <w:ind w:right="-1" w:firstLine="709"/>
        <w:jc w:val="both"/>
        <w:rPr>
          <w:rFonts w:ascii="Times New Roman" w:hAnsi="Times New Roman" w:cs="Times New Roman"/>
          <w:sz w:val="28"/>
          <w:szCs w:val="28"/>
        </w:rPr>
      </w:pPr>
      <w:r w:rsidRPr="00580E03">
        <w:rPr>
          <w:rFonts w:ascii="Times New Roman" w:hAnsi="Times New Roman" w:cs="Times New Roman"/>
          <w:sz w:val="28"/>
          <w:szCs w:val="28"/>
        </w:rPr>
        <w:t>2.</w:t>
      </w:r>
      <w:r w:rsidR="00EA4D4D">
        <w:rPr>
          <w:rFonts w:ascii="Times New Roman" w:hAnsi="Times New Roman" w:cs="Times New Roman"/>
          <w:sz w:val="28"/>
          <w:szCs w:val="28"/>
          <w:lang w:val="en-US"/>
        </w:rPr>
        <w:t> </w:t>
      </w:r>
      <w:r w:rsidR="00F6208A" w:rsidRPr="00BF6826">
        <w:rPr>
          <w:rFonts w:ascii="Times New Roman" w:hAnsi="Times New Roman" w:cs="Times New Roman"/>
          <w:sz w:val="28"/>
          <w:szCs w:val="28"/>
        </w:rPr>
        <w:t xml:space="preserve">Заявителями являются </w:t>
      </w:r>
      <w:r w:rsidR="00F6208A" w:rsidRPr="00E0240A">
        <w:rPr>
          <w:rFonts w:ascii="Times New Roman" w:hAnsi="Times New Roman" w:cs="Times New Roman"/>
          <w:sz w:val="28"/>
          <w:szCs w:val="28"/>
        </w:rPr>
        <w:t xml:space="preserve">собственники </w:t>
      </w:r>
      <w:r w:rsidR="00F6208A">
        <w:rPr>
          <w:rFonts w:ascii="Times New Roman" w:hAnsi="Times New Roman" w:cs="Times New Roman"/>
          <w:sz w:val="28"/>
          <w:szCs w:val="28"/>
        </w:rPr>
        <w:t xml:space="preserve">находящихся в </w:t>
      </w:r>
      <w:r w:rsidR="00F6208A" w:rsidRPr="00BD38C0">
        <w:rPr>
          <w:rFonts w:ascii="Times New Roman" w:hAnsi="Times New Roman" w:cs="Times New Roman"/>
          <w:sz w:val="28"/>
          <w:szCs w:val="28"/>
        </w:rPr>
        <w:t>эксплуатации</w:t>
      </w:r>
      <w:r w:rsidR="009D422C">
        <w:rPr>
          <w:rFonts w:ascii="Times New Roman" w:hAnsi="Times New Roman" w:cs="Times New Roman"/>
          <w:sz w:val="28"/>
          <w:szCs w:val="28"/>
        </w:rPr>
        <w:br/>
      </w:r>
      <w:r w:rsidR="00F6208A" w:rsidRPr="00BD38C0">
        <w:rPr>
          <w:rFonts w:ascii="Times New Roman" w:hAnsi="Times New Roman" w:cs="Times New Roman"/>
          <w:sz w:val="28"/>
          <w:szCs w:val="28"/>
        </w:rPr>
        <w:t>и</w:t>
      </w:r>
      <w:r w:rsidR="00E87CB3">
        <w:rPr>
          <w:rFonts w:ascii="Times New Roman" w:hAnsi="Times New Roman" w:cs="Times New Roman"/>
          <w:sz w:val="28"/>
          <w:szCs w:val="28"/>
        </w:rPr>
        <w:t xml:space="preserve"> </w:t>
      </w:r>
      <w:r w:rsidR="00F6208A">
        <w:rPr>
          <w:rFonts w:ascii="Times New Roman" w:hAnsi="Times New Roman" w:cs="Times New Roman"/>
          <w:sz w:val="28"/>
          <w:szCs w:val="28"/>
        </w:rPr>
        <w:t>зарегистрированных</w:t>
      </w:r>
      <w:r w:rsidR="00EA3133">
        <w:rPr>
          <w:rFonts w:ascii="Times New Roman" w:hAnsi="Times New Roman" w:cs="Times New Roman"/>
          <w:sz w:val="28"/>
          <w:szCs w:val="28"/>
        </w:rPr>
        <w:t xml:space="preserve"> </w:t>
      </w:r>
      <w:r w:rsidR="00F6208A">
        <w:rPr>
          <w:rFonts w:ascii="Times New Roman" w:hAnsi="Times New Roman" w:cs="Times New Roman"/>
          <w:sz w:val="28"/>
          <w:szCs w:val="28"/>
        </w:rPr>
        <w:t xml:space="preserve">на территории Российской Федерации </w:t>
      </w:r>
      <w:r w:rsidR="00D10FD4">
        <w:rPr>
          <w:rFonts w:ascii="Times New Roman" w:hAnsi="Times New Roman" w:cs="Times New Roman"/>
          <w:sz w:val="28"/>
          <w:szCs w:val="28"/>
        </w:rPr>
        <w:t xml:space="preserve">колесных </w:t>
      </w:r>
      <w:r w:rsidR="00F6208A" w:rsidRPr="00E0240A">
        <w:rPr>
          <w:rFonts w:ascii="Times New Roman" w:hAnsi="Times New Roman" w:cs="Times New Roman"/>
          <w:sz w:val="28"/>
          <w:szCs w:val="28"/>
        </w:rPr>
        <w:t>транспортных средств</w:t>
      </w:r>
      <w:r w:rsidR="00F6208A">
        <w:rPr>
          <w:rStyle w:val="a3"/>
          <w:rFonts w:ascii="Times New Roman" w:hAnsi="Times New Roman"/>
          <w:sz w:val="28"/>
          <w:szCs w:val="28"/>
        </w:rPr>
        <w:footnoteReference w:id="6"/>
      </w:r>
      <w:r w:rsidR="00D10FD4">
        <w:rPr>
          <w:rFonts w:ascii="Times New Roman" w:hAnsi="Times New Roman" w:cs="Times New Roman"/>
          <w:sz w:val="28"/>
          <w:szCs w:val="28"/>
        </w:rPr>
        <w:t>,</w:t>
      </w:r>
      <w:r w:rsidR="00F6208A" w:rsidRPr="00E0240A">
        <w:rPr>
          <w:rFonts w:ascii="Times New Roman" w:hAnsi="Times New Roman" w:cs="Times New Roman"/>
          <w:sz w:val="28"/>
          <w:szCs w:val="28"/>
        </w:rPr>
        <w:t xml:space="preserve"> владеющие, пользующиеся или распоряжающиеся </w:t>
      </w:r>
      <w:r w:rsidR="00C7093A">
        <w:rPr>
          <w:rFonts w:ascii="Times New Roman" w:hAnsi="Times New Roman" w:cs="Times New Roman"/>
          <w:sz w:val="28"/>
          <w:szCs w:val="28"/>
        </w:rPr>
        <w:br/>
      </w:r>
      <w:r w:rsidR="00F6208A" w:rsidRPr="00E0240A">
        <w:rPr>
          <w:rFonts w:ascii="Times New Roman" w:hAnsi="Times New Roman" w:cs="Times New Roman"/>
          <w:sz w:val="28"/>
          <w:szCs w:val="28"/>
        </w:rPr>
        <w:t>на законных основаниях</w:t>
      </w:r>
      <w:r w:rsidR="00F6208A">
        <w:rPr>
          <w:rFonts w:ascii="Times New Roman" w:hAnsi="Times New Roman" w:cs="Times New Roman"/>
          <w:sz w:val="28"/>
          <w:szCs w:val="28"/>
        </w:rPr>
        <w:t xml:space="preserve"> такими</w:t>
      </w:r>
      <w:r w:rsidR="00F6208A" w:rsidRPr="00E0240A">
        <w:rPr>
          <w:rFonts w:ascii="Times New Roman" w:hAnsi="Times New Roman" w:cs="Times New Roman"/>
          <w:sz w:val="28"/>
          <w:szCs w:val="28"/>
        </w:rPr>
        <w:t xml:space="preserve"> транспортными средствами</w:t>
      </w:r>
      <w:r w:rsidR="00F6208A" w:rsidRPr="00F6208A">
        <w:rPr>
          <w:rStyle w:val="a3"/>
          <w:rFonts w:ascii="Times New Roman" w:hAnsi="Times New Roman"/>
          <w:sz w:val="28"/>
          <w:szCs w:val="28"/>
        </w:rPr>
        <w:footnoteReference w:id="7"/>
      </w:r>
      <w:r w:rsidR="00F6208A" w:rsidRPr="00F6208A">
        <w:rPr>
          <w:rFonts w:ascii="Times New Roman" w:hAnsi="Times New Roman" w:cs="Times New Roman"/>
          <w:sz w:val="28"/>
          <w:szCs w:val="28"/>
        </w:rPr>
        <w:t>.</w:t>
      </w:r>
    </w:p>
    <w:p w:rsidR="00AA00C2" w:rsidRDefault="00AA00C2" w:rsidP="00F566AB">
      <w:pPr>
        <w:pStyle w:val="ConsPlusNormal"/>
        <w:ind w:right="-1" w:firstLine="709"/>
        <w:jc w:val="both"/>
        <w:rPr>
          <w:rFonts w:ascii="Times New Roman" w:hAnsi="Times New Roman" w:cs="Times New Roman"/>
          <w:sz w:val="28"/>
          <w:szCs w:val="28"/>
        </w:rPr>
      </w:pPr>
    </w:p>
    <w:p w:rsidR="000551AA" w:rsidRPr="00E545D5" w:rsidRDefault="000551AA" w:rsidP="00F566AB">
      <w:pPr>
        <w:tabs>
          <w:tab w:val="left" w:pos="8505"/>
        </w:tabs>
        <w:autoSpaceDE w:val="0"/>
        <w:autoSpaceDN w:val="0"/>
        <w:adjustRightInd w:val="0"/>
        <w:ind w:right="-1" w:firstLine="709"/>
        <w:jc w:val="both"/>
        <w:outlineLvl w:val="0"/>
        <w:rPr>
          <w:rFonts w:eastAsia="Calibri"/>
          <w:b/>
          <w:sz w:val="28"/>
          <w:szCs w:val="28"/>
          <w:lang w:eastAsia="en-US"/>
        </w:rPr>
      </w:pPr>
      <w:r w:rsidRPr="00E545D5">
        <w:rPr>
          <w:rFonts w:eastAsia="Calibri"/>
          <w:b/>
          <w:sz w:val="28"/>
          <w:szCs w:val="28"/>
          <w:lang w:eastAsia="en-US"/>
        </w:rPr>
        <w:t>Требования к порядку информирования о предоставлении государственной услуги</w:t>
      </w:r>
    </w:p>
    <w:p w:rsidR="000551AA" w:rsidRPr="00580E03" w:rsidRDefault="000551AA" w:rsidP="00F566AB">
      <w:pPr>
        <w:tabs>
          <w:tab w:val="left" w:pos="8505"/>
        </w:tabs>
        <w:autoSpaceDE w:val="0"/>
        <w:autoSpaceDN w:val="0"/>
        <w:adjustRightInd w:val="0"/>
        <w:ind w:right="-1" w:firstLine="709"/>
        <w:jc w:val="both"/>
        <w:rPr>
          <w:rFonts w:eastAsia="Calibri"/>
          <w:sz w:val="28"/>
          <w:szCs w:val="28"/>
          <w:lang w:eastAsia="en-US"/>
        </w:rPr>
      </w:pPr>
    </w:p>
    <w:p w:rsidR="008A3E35" w:rsidRDefault="002955EF" w:rsidP="00F566AB">
      <w:pPr>
        <w:ind w:right="-1" w:firstLine="709"/>
        <w:jc w:val="both"/>
        <w:rPr>
          <w:sz w:val="28"/>
          <w:szCs w:val="28"/>
        </w:rPr>
      </w:pPr>
      <w:r w:rsidRPr="002955EF">
        <w:rPr>
          <w:sz w:val="28"/>
          <w:szCs w:val="28"/>
        </w:rPr>
        <w:t>3. Информирование по вопросам предоставления государственной услуги</w:t>
      </w:r>
      <w:r w:rsidRPr="002955EF">
        <w:rPr>
          <w:sz w:val="28"/>
          <w:szCs w:val="28"/>
          <w:vertAlign w:val="superscript"/>
        </w:rPr>
        <w:footnoteReference w:id="8"/>
      </w:r>
      <w:r w:rsidRPr="002955EF">
        <w:rPr>
          <w:sz w:val="28"/>
          <w:szCs w:val="28"/>
        </w:rPr>
        <w:t xml:space="preserve"> </w:t>
      </w:r>
      <w:r w:rsidR="008A3E35" w:rsidRPr="008A3E35">
        <w:rPr>
          <w:sz w:val="28"/>
          <w:szCs w:val="28"/>
        </w:rPr>
        <w:t>осуществляется при обращении заявителя за консультацией по вопросам предоставления государственной услуги (лично, письменно, посредством электронной почты, по справочным телефонам, телефонам-автоинформаторам (при наличии) путем размещения информации:</w:t>
      </w:r>
    </w:p>
    <w:p w:rsidR="00A53400" w:rsidRDefault="00A53400" w:rsidP="00F566AB">
      <w:pPr>
        <w:ind w:right="-1" w:firstLine="709"/>
        <w:jc w:val="both"/>
        <w:rPr>
          <w:sz w:val="28"/>
          <w:szCs w:val="28"/>
        </w:rPr>
      </w:pPr>
      <w:r>
        <w:rPr>
          <w:sz w:val="28"/>
          <w:szCs w:val="28"/>
        </w:rPr>
        <w:t>на официальном интернет-сайте МВД России</w:t>
      </w:r>
      <w:r>
        <w:rPr>
          <w:rStyle w:val="a3"/>
          <w:sz w:val="28"/>
          <w:szCs w:val="28"/>
        </w:rPr>
        <w:footnoteReference w:id="9"/>
      </w:r>
      <w:r>
        <w:rPr>
          <w:sz w:val="28"/>
          <w:szCs w:val="28"/>
        </w:rPr>
        <w:t>;</w:t>
      </w:r>
    </w:p>
    <w:p w:rsidR="00A53400" w:rsidRDefault="00A53400" w:rsidP="00F566AB">
      <w:pPr>
        <w:ind w:right="-1" w:firstLine="709"/>
        <w:jc w:val="both"/>
        <w:rPr>
          <w:sz w:val="28"/>
          <w:szCs w:val="28"/>
        </w:rPr>
      </w:pPr>
      <w:r w:rsidRPr="00A53400">
        <w:rPr>
          <w:sz w:val="28"/>
          <w:szCs w:val="28"/>
        </w:rPr>
        <w:t>в федеральной государственной информационной системе «Федеральный реестр го</w:t>
      </w:r>
      <w:r>
        <w:rPr>
          <w:sz w:val="28"/>
          <w:szCs w:val="28"/>
        </w:rPr>
        <w:t>сударственных услуг (функций)»</w:t>
      </w:r>
      <w:r>
        <w:rPr>
          <w:rStyle w:val="a3"/>
          <w:sz w:val="28"/>
          <w:szCs w:val="28"/>
        </w:rPr>
        <w:footnoteReference w:id="10"/>
      </w:r>
      <w:r>
        <w:rPr>
          <w:sz w:val="28"/>
          <w:szCs w:val="28"/>
        </w:rPr>
        <w:t>;</w:t>
      </w:r>
    </w:p>
    <w:p w:rsidR="00A53400" w:rsidRDefault="00A53400" w:rsidP="00F566AB">
      <w:pPr>
        <w:ind w:right="-1" w:firstLine="709"/>
        <w:jc w:val="both"/>
        <w:rPr>
          <w:sz w:val="28"/>
          <w:szCs w:val="28"/>
        </w:rPr>
      </w:pPr>
      <w:r w:rsidRPr="00A53400">
        <w:rPr>
          <w:sz w:val="28"/>
          <w:szCs w:val="28"/>
        </w:rPr>
        <w:t>в федеральной государственной информационной системе «Единый портал государственных и муниципальных услуг (функций)»</w:t>
      </w:r>
      <w:r>
        <w:rPr>
          <w:rStyle w:val="a3"/>
          <w:sz w:val="28"/>
          <w:szCs w:val="28"/>
        </w:rPr>
        <w:footnoteReference w:id="11"/>
      </w:r>
      <w:r>
        <w:rPr>
          <w:sz w:val="28"/>
          <w:szCs w:val="28"/>
        </w:rPr>
        <w:t>;</w:t>
      </w:r>
    </w:p>
    <w:p w:rsidR="00A53400" w:rsidRDefault="00A53400" w:rsidP="00F566AB">
      <w:pPr>
        <w:ind w:right="-1" w:firstLine="709"/>
        <w:jc w:val="both"/>
        <w:rPr>
          <w:sz w:val="28"/>
          <w:szCs w:val="28"/>
        </w:rPr>
      </w:pPr>
      <w:r>
        <w:rPr>
          <w:sz w:val="28"/>
          <w:szCs w:val="28"/>
        </w:rPr>
        <w:t>на интернет-сайте Госавтоинспекции МВД России;</w:t>
      </w:r>
    </w:p>
    <w:p w:rsidR="00A53400" w:rsidRDefault="00A53400" w:rsidP="00F566AB">
      <w:pPr>
        <w:ind w:right="-1" w:firstLine="709"/>
        <w:jc w:val="both"/>
        <w:rPr>
          <w:sz w:val="28"/>
          <w:szCs w:val="28"/>
        </w:rPr>
      </w:pPr>
      <w:r>
        <w:rPr>
          <w:sz w:val="28"/>
          <w:szCs w:val="28"/>
        </w:rPr>
        <w:t>на информационных стендах подразделений Госавтоинспекции.</w:t>
      </w:r>
    </w:p>
    <w:p w:rsidR="006029FB" w:rsidRPr="006029FB" w:rsidRDefault="006029FB" w:rsidP="00F566AB">
      <w:pPr>
        <w:ind w:right="-1" w:firstLine="709"/>
        <w:jc w:val="both"/>
        <w:rPr>
          <w:sz w:val="28"/>
          <w:szCs w:val="28"/>
        </w:rPr>
      </w:pPr>
      <w:r w:rsidRPr="006029FB">
        <w:rPr>
          <w:sz w:val="28"/>
          <w:szCs w:val="28"/>
        </w:rPr>
        <w:t>4.</w:t>
      </w:r>
      <w:r w:rsidR="00486F1E">
        <w:rPr>
          <w:sz w:val="28"/>
          <w:szCs w:val="28"/>
        </w:rPr>
        <w:t> </w:t>
      </w:r>
      <w:r w:rsidRPr="006029FB">
        <w:rPr>
          <w:sz w:val="28"/>
          <w:szCs w:val="28"/>
        </w:rPr>
        <w:t>Информация по вопросам предоставления государственной услуги включает следующие сведения:</w:t>
      </w:r>
    </w:p>
    <w:p w:rsidR="006029FB" w:rsidRPr="006029FB" w:rsidRDefault="006029FB" w:rsidP="00F566AB">
      <w:pPr>
        <w:ind w:right="-1" w:firstLine="709"/>
        <w:jc w:val="both"/>
        <w:rPr>
          <w:sz w:val="28"/>
          <w:szCs w:val="28"/>
        </w:rPr>
      </w:pPr>
      <w:r w:rsidRPr="006029FB">
        <w:rPr>
          <w:sz w:val="28"/>
          <w:szCs w:val="28"/>
        </w:rPr>
        <w:t>4.1.</w:t>
      </w:r>
      <w:r w:rsidR="00486F1E">
        <w:rPr>
          <w:sz w:val="28"/>
          <w:szCs w:val="28"/>
        </w:rPr>
        <w:t> </w:t>
      </w:r>
      <w:r w:rsidRPr="006029FB">
        <w:rPr>
          <w:sz w:val="28"/>
          <w:szCs w:val="28"/>
        </w:rP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6029FB" w:rsidRPr="006029FB" w:rsidRDefault="00486F1E" w:rsidP="00F566AB">
      <w:pPr>
        <w:ind w:right="-1" w:firstLine="709"/>
        <w:jc w:val="both"/>
        <w:rPr>
          <w:sz w:val="28"/>
          <w:szCs w:val="28"/>
        </w:rPr>
      </w:pPr>
      <w:r>
        <w:rPr>
          <w:sz w:val="28"/>
          <w:szCs w:val="28"/>
        </w:rPr>
        <w:t>4.2. </w:t>
      </w:r>
      <w:r w:rsidR="006029FB" w:rsidRPr="006029FB">
        <w:rPr>
          <w:sz w:val="28"/>
          <w:szCs w:val="28"/>
        </w:rPr>
        <w:t>Категории заявителей, которым предоставляется государственная услуга.</w:t>
      </w:r>
    </w:p>
    <w:p w:rsidR="006029FB" w:rsidRPr="006029FB" w:rsidRDefault="006029FB" w:rsidP="00F566AB">
      <w:pPr>
        <w:ind w:right="-1" w:firstLine="709"/>
        <w:jc w:val="both"/>
        <w:rPr>
          <w:sz w:val="28"/>
          <w:szCs w:val="28"/>
        </w:rPr>
      </w:pPr>
      <w:r w:rsidRPr="006029FB">
        <w:rPr>
          <w:sz w:val="28"/>
          <w:szCs w:val="28"/>
        </w:rPr>
        <w:t>4.3.</w:t>
      </w:r>
      <w:r w:rsidR="00486F1E">
        <w:rPr>
          <w:sz w:val="28"/>
          <w:szCs w:val="28"/>
        </w:rPr>
        <w:t> </w:t>
      </w:r>
      <w:r w:rsidRPr="006029FB">
        <w:rPr>
          <w:sz w:val="28"/>
          <w:szCs w:val="28"/>
        </w:rPr>
        <w:t>Перечень документов, представляемых заявителем для получения государственной услуги, требования, предъявляемые к этим документам</w:t>
      </w:r>
      <w:r w:rsidR="009D422C">
        <w:rPr>
          <w:sz w:val="28"/>
          <w:szCs w:val="28"/>
        </w:rPr>
        <w:br/>
      </w:r>
      <w:r w:rsidRPr="006029FB">
        <w:rPr>
          <w:sz w:val="28"/>
          <w:szCs w:val="28"/>
        </w:rPr>
        <w:t>и их оформлению, включая образцы заполнения форм документов;</w:t>
      </w:r>
    </w:p>
    <w:p w:rsidR="006029FB" w:rsidRPr="006029FB" w:rsidRDefault="006029FB" w:rsidP="00F566AB">
      <w:pPr>
        <w:ind w:right="-1" w:firstLine="709"/>
        <w:jc w:val="both"/>
        <w:rPr>
          <w:sz w:val="28"/>
          <w:szCs w:val="28"/>
        </w:rPr>
      </w:pPr>
      <w:r w:rsidRPr="006029FB">
        <w:rPr>
          <w:sz w:val="28"/>
          <w:szCs w:val="28"/>
        </w:rPr>
        <w:t>4.4.</w:t>
      </w:r>
      <w:r w:rsidR="00486F1E">
        <w:rPr>
          <w:sz w:val="28"/>
          <w:szCs w:val="28"/>
        </w:rPr>
        <w:t> </w:t>
      </w:r>
      <w:r w:rsidRPr="006029FB">
        <w:rPr>
          <w:sz w:val="28"/>
          <w:szCs w:val="28"/>
        </w:rPr>
        <w:t>Сроки предоставления государственной услуги.</w:t>
      </w:r>
    </w:p>
    <w:p w:rsidR="006029FB" w:rsidRPr="006029FB" w:rsidRDefault="006029FB" w:rsidP="00F566AB">
      <w:pPr>
        <w:ind w:right="-1" w:firstLine="709"/>
        <w:jc w:val="both"/>
        <w:rPr>
          <w:sz w:val="28"/>
          <w:szCs w:val="28"/>
        </w:rPr>
      </w:pPr>
      <w:r w:rsidRPr="006029FB">
        <w:rPr>
          <w:sz w:val="28"/>
          <w:szCs w:val="28"/>
        </w:rPr>
        <w:t>4.5.</w:t>
      </w:r>
      <w:r w:rsidR="00486F1E">
        <w:rPr>
          <w:sz w:val="28"/>
          <w:szCs w:val="28"/>
        </w:rPr>
        <w:t> </w:t>
      </w:r>
      <w:r w:rsidRPr="006029FB">
        <w:rPr>
          <w:sz w:val="28"/>
          <w:szCs w:val="28"/>
        </w:rPr>
        <w:t>Порядок и способы подачи документов, представляемых заявителем для получения государственной услуги.</w:t>
      </w:r>
    </w:p>
    <w:p w:rsidR="006029FB" w:rsidRPr="006029FB" w:rsidRDefault="006029FB" w:rsidP="00F566AB">
      <w:pPr>
        <w:ind w:right="-1" w:firstLine="709"/>
        <w:jc w:val="both"/>
        <w:rPr>
          <w:sz w:val="28"/>
          <w:szCs w:val="28"/>
        </w:rPr>
      </w:pPr>
      <w:r w:rsidRPr="006029FB">
        <w:rPr>
          <w:sz w:val="28"/>
          <w:szCs w:val="28"/>
        </w:rPr>
        <w:t>4.6.</w:t>
      </w:r>
      <w:r w:rsidR="00486F1E">
        <w:rPr>
          <w:sz w:val="28"/>
          <w:szCs w:val="28"/>
        </w:rPr>
        <w:t> </w:t>
      </w:r>
      <w:r w:rsidRPr="006029FB">
        <w:rPr>
          <w:sz w:val="28"/>
          <w:szCs w:val="28"/>
        </w:rPr>
        <w:t>Порядок получения информации заявителем по вопросам предоставления государственной услуги, сведений о ходе предоставления государственной услуги, в том числе с использованием ЕПГУ.</w:t>
      </w:r>
    </w:p>
    <w:p w:rsidR="006029FB" w:rsidRPr="006029FB" w:rsidRDefault="006029FB" w:rsidP="00F566AB">
      <w:pPr>
        <w:ind w:right="-1" w:firstLine="709"/>
        <w:jc w:val="both"/>
        <w:rPr>
          <w:sz w:val="28"/>
          <w:szCs w:val="28"/>
        </w:rPr>
      </w:pPr>
      <w:r w:rsidRPr="006029FB">
        <w:rPr>
          <w:sz w:val="28"/>
          <w:szCs w:val="28"/>
        </w:rPr>
        <w:t>4.7.</w:t>
      </w:r>
      <w:r w:rsidR="00486F1E">
        <w:rPr>
          <w:sz w:val="28"/>
          <w:szCs w:val="28"/>
        </w:rPr>
        <w:t> </w:t>
      </w:r>
      <w:r w:rsidRPr="006029FB">
        <w:rPr>
          <w:sz w:val="28"/>
          <w:szCs w:val="28"/>
        </w:rPr>
        <w:t>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6029FB" w:rsidRPr="006029FB" w:rsidRDefault="006029FB" w:rsidP="00F566AB">
      <w:pPr>
        <w:ind w:right="-1" w:firstLine="709"/>
        <w:jc w:val="both"/>
        <w:rPr>
          <w:sz w:val="28"/>
          <w:szCs w:val="28"/>
        </w:rPr>
      </w:pPr>
      <w:r w:rsidRPr="006029FB">
        <w:rPr>
          <w:sz w:val="28"/>
          <w:szCs w:val="28"/>
        </w:rPr>
        <w:t>4.8.</w:t>
      </w:r>
      <w:r w:rsidR="00486F1E">
        <w:rPr>
          <w:sz w:val="28"/>
          <w:szCs w:val="28"/>
        </w:rPr>
        <w:t> </w:t>
      </w:r>
      <w:r w:rsidRPr="006029FB">
        <w:rPr>
          <w:sz w:val="28"/>
          <w:szCs w:val="28"/>
        </w:rPr>
        <w:t>Перечень оснований для отказа в предоставлении государственной услуги.</w:t>
      </w:r>
    </w:p>
    <w:p w:rsidR="008F522E" w:rsidRDefault="006029FB" w:rsidP="00F566AB">
      <w:pPr>
        <w:ind w:right="-1" w:firstLine="709"/>
        <w:jc w:val="both"/>
        <w:rPr>
          <w:sz w:val="28"/>
          <w:szCs w:val="28"/>
        </w:rPr>
      </w:pPr>
      <w:r w:rsidRPr="006029FB">
        <w:rPr>
          <w:sz w:val="28"/>
          <w:szCs w:val="28"/>
        </w:rPr>
        <w:t>4.9.</w:t>
      </w:r>
      <w:r w:rsidR="00486F1E">
        <w:rPr>
          <w:sz w:val="28"/>
          <w:szCs w:val="28"/>
        </w:rPr>
        <w:t> </w:t>
      </w:r>
      <w:r w:rsidRPr="006029FB">
        <w:rPr>
          <w:sz w:val="28"/>
          <w:szCs w:val="28"/>
        </w:rPr>
        <w:t xml:space="preserve">Сведения о местонахождении, графике работы, </w:t>
      </w:r>
      <w:r w:rsidR="004E5976">
        <w:rPr>
          <w:sz w:val="28"/>
          <w:szCs w:val="28"/>
        </w:rPr>
        <w:t xml:space="preserve">номерах </w:t>
      </w:r>
      <w:r w:rsidRPr="006029FB">
        <w:rPr>
          <w:sz w:val="28"/>
          <w:szCs w:val="28"/>
        </w:rPr>
        <w:t>спр</w:t>
      </w:r>
      <w:r w:rsidR="004E5976">
        <w:rPr>
          <w:sz w:val="28"/>
          <w:szCs w:val="28"/>
        </w:rPr>
        <w:t>авочных телефонов</w:t>
      </w:r>
      <w:r w:rsidRPr="006029FB">
        <w:rPr>
          <w:sz w:val="28"/>
          <w:szCs w:val="28"/>
        </w:rPr>
        <w:t xml:space="preserve"> </w:t>
      </w:r>
      <w:r w:rsidR="008F522E">
        <w:rPr>
          <w:sz w:val="28"/>
          <w:szCs w:val="28"/>
        </w:rPr>
        <w:t>подразделений Госавтоинспекции</w:t>
      </w:r>
    </w:p>
    <w:p w:rsidR="006029FB" w:rsidRPr="006029FB" w:rsidRDefault="006029FB" w:rsidP="00F566AB">
      <w:pPr>
        <w:ind w:right="-1" w:firstLine="709"/>
        <w:jc w:val="both"/>
        <w:rPr>
          <w:sz w:val="28"/>
          <w:szCs w:val="28"/>
        </w:rPr>
      </w:pPr>
      <w:r w:rsidRPr="006029FB">
        <w:rPr>
          <w:sz w:val="28"/>
          <w:szCs w:val="28"/>
        </w:rPr>
        <w:t>4.10.</w:t>
      </w:r>
      <w:r w:rsidR="00486F1E">
        <w:rPr>
          <w:sz w:val="28"/>
          <w:szCs w:val="28"/>
        </w:rPr>
        <w:t> </w:t>
      </w:r>
      <w:r w:rsidR="005F5534">
        <w:rPr>
          <w:sz w:val="28"/>
          <w:szCs w:val="28"/>
        </w:rPr>
        <w:t>Порядок</w:t>
      </w:r>
      <w:r w:rsidRPr="006029FB">
        <w:rPr>
          <w:sz w:val="28"/>
          <w:szCs w:val="28"/>
        </w:rPr>
        <w:t xml:space="preserve"> досудебного (внесудебного) обжалования действи</w:t>
      </w:r>
      <w:r w:rsidR="004E5976">
        <w:rPr>
          <w:sz w:val="28"/>
          <w:szCs w:val="28"/>
        </w:rPr>
        <w:t xml:space="preserve">й (бездействия) должностных лиц, ответственных за </w:t>
      </w:r>
      <w:r w:rsidRPr="006029FB">
        <w:rPr>
          <w:sz w:val="28"/>
          <w:szCs w:val="28"/>
        </w:rPr>
        <w:t>предоставлении государственной услуги.</w:t>
      </w:r>
    </w:p>
    <w:p w:rsidR="006029FB" w:rsidRPr="006029FB" w:rsidRDefault="006029FB" w:rsidP="00F566AB">
      <w:pPr>
        <w:ind w:right="-1" w:firstLine="709"/>
        <w:jc w:val="both"/>
        <w:rPr>
          <w:sz w:val="28"/>
          <w:szCs w:val="28"/>
        </w:rPr>
      </w:pPr>
      <w:r w:rsidRPr="006029FB">
        <w:rPr>
          <w:sz w:val="28"/>
          <w:szCs w:val="28"/>
        </w:rPr>
        <w:t>4.11.</w:t>
      </w:r>
      <w:r w:rsidR="00486F1E">
        <w:rPr>
          <w:sz w:val="28"/>
          <w:szCs w:val="28"/>
        </w:rPr>
        <w:t> </w:t>
      </w:r>
      <w:r w:rsidRPr="006029FB">
        <w:rPr>
          <w:sz w:val="28"/>
          <w:szCs w:val="28"/>
        </w:rPr>
        <w:t>Иная информация о порядке предоставления государственной услуги.</w:t>
      </w:r>
    </w:p>
    <w:p w:rsidR="006029FB" w:rsidRPr="006029FB" w:rsidRDefault="006029FB" w:rsidP="00F566AB">
      <w:pPr>
        <w:ind w:right="-1" w:firstLine="709"/>
        <w:jc w:val="both"/>
        <w:rPr>
          <w:sz w:val="28"/>
          <w:szCs w:val="28"/>
        </w:rPr>
      </w:pPr>
      <w:r w:rsidRPr="006029FB">
        <w:rPr>
          <w:sz w:val="28"/>
          <w:szCs w:val="28"/>
        </w:rPr>
        <w:t>5.</w:t>
      </w:r>
      <w:r w:rsidR="00486F1E">
        <w:rPr>
          <w:sz w:val="28"/>
          <w:szCs w:val="28"/>
        </w:rPr>
        <w:t> </w:t>
      </w:r>
      <w:r w:rsidR="005F5534" w:rsidRPr="005F5534">
        <w:rPr>
          <w:sz w:val="28"/>
          <w:szCs w:val="28"/>
        </w:rPr>
        <w:t>Сведения о местонахождении, графике приема заявителей, номерах справочных телефонов подразделений Госавтоинспекции, размещаются на сайте МВД России, в Федеральном реестре, на ЕПГУ, а также на располагаемых в доступных для ознакомления местах информационных стендах</w:t>
      </w:r>
      <w:r w:rsidR="005F5534">
        <w:rPr>
          <w:sz w:val="28"/>
          <w:szCs w:val="28"/>
        </w:rPr>
        <w:t xml:space="preserve"> подразделений Госавтоинспекции</w:t>
      </w:r>
      <w:r w:rsidRPr="006029FB">
        <w:rPr>
          <w:sz w:val="28"/>
          <w:szCs w:val="28"/>
        </w:rPr>
        <w:t>.</w:t>
      </w:r>
    </w:p>
    <w:p w:rsidR="006029FB" w:rsidRPr="006029FB" w:rsidRDefault="00486F1E" w:rsidP="00F566AB">
      <w:pPr>
        <w:ind w:right="-1" w:firstLine="709"/>
        <w:jc w:val="both"/>
        <w:rPr>
          <w:sz w:val="28"/>
          <w:szCs w:val="28"/>
        </w:rPr>
      </w:pPr>
      <w:r>
        <w:rPr>
          <w:sz w:val="28"/>
          <w:szCs w:val="28"/>
        </w:rPr>
        <w:t>6. </w:t>
      </w:r>
      <w:r w:rsidR="00646C11">
        <w:rPr>
          <w:sz w:val="28"/>
          <w:szCs w:val="28"/>
        </w:rPr>
        <w:t>На сайте</w:t>
      </w:r>
      <w:r w:rsidR="006029FB" w:rsidRPr="006029FB">
        <w:rPr>
          <w:sz w:val="28"/>
          <w:szCs w:val="28"/>
        </w:rPr>
        <w:t xml:space="preserve"> МВД России размещаются:</w:t>
      </w:r>
    </w:p>
    <w:p w:rsidR="006029FB" w:rsidRPr="006029FB" w:rsidRDefault="006029FB" w:rsidP="00F566AB">
      <w:pPr>
        <w:ind w:right="-1" w:firstLine="709"/>
        <w:jc w:val="both"/>
        <w:rPr>
          <w:sz w:val="28"/>
          <w:szCs w:val="28"/>
        </w:rPr>
      </w:pPr>
      <w:r w:rsidRPr="006029FB">
        <w:rPr>
          <w:sz w:val="28"/>
          <w:szCs w:val="28"/>
        </w:rPr>
        <w:t>6.1.</w:t>
      </w:r>
      <w:r w:rsidR="00486F1E">
        <w:rPr>
          <w:sz w:val="28"/>
          <w:szCs w:val="28"/>
        </w:rPr>
        <w:t> </w:t>
      </w:r>
      <w:r w:rsidRPr="006029FB">
        <w:rPr>
          <w:sz w:val="28"/>
          <w:szCs w:val="28"/>
        </w:rPr>
        <w:t>Админ</w:t>
      </w:r>
      <w:r w:rsidR="004E5976">
        <w:rPr>
          <w:sz w:val="28"/>
          <w:szCs w:val="28"/>
        </w:rPr>
        <w:t>истративный регламент.</w:t>
      </w:r>
    </w:p>
    <w:p w:rsidR="006029FB" w:rsidRPr="006029FB" w:rsidRDefault="006029FB" w:rsidP="00F566AB">
      <w:pPr>
        <w:ind w:right="-1" w:firstLine="709"/>
        <w:jc w:val="both"/>
        <w:rPr>
          <w:sz w:val="28"/>
          <w:szCs w:val="28"/>
        </w:rPr>
      </w:pPr>
      <w:r w:rsidRPr="006029FB">
        <w:rPr>
          <w:sz w:val="28"/>
          <w:szCs w:val="28"/>
        </w:rPr>
        <w:t>6.2.</w:t>
      </w:r>
      <w:r w:rsidR="00486F1E">
        <w:rPr>
          <w:sz w:val="28"/>
          <w:szCs w:val="28"/>
        </w:rPr>
        <w:t> </w:t>
      </w:r>
      <w:r w:rsidR="004E5976">
        <w:rPr>
          <w:sz w:val="28"/>
          <w:szCs w:val="28"/>
        </w:rPr>
        <w:t>Н</w:t>
      </w:r>
      <w:r w:rsidRPr="006029FB">
        <w:rPr>
          <w:sz w:val="28"/>
          <w:szCs w:val="28"/>
        </w:rPr>
        <w:t>ормативны</w:t>
      </w:r>
      <w:r w:rsidR="004E5976">
        <w:rPr>
          <w:sz w:val="28"/>
          <w:szCs w:val="28"/>
        </w:rPr>
        <w:t>е правовые</w:t>
      </w:r>
      <w:r w:rsidRPr="006029FB">
        <w:rPr>
          <w:sz w:val="28"/>
          <w:szCs w:val="28"/>
        </w:rPr>
        <w:t xml:space="preserve"> акт</w:t>
      </w:r>
      <w:r w:rsidR="004E5976">
        <w:rPr>
          <w:sz w:val="28"/>
          <w:szCs w:val="28"/>
        </w:rPr>
        <w:t>ы</w:t>
      </w:r>
      <w:r w:rsidRPr="006029FB">
        <w:rPr>
          <w:sz w:val="28"/>
          <w:szCs w:val="28"/>
        </w:rPr>
        <w:t>, регулирующи</w:t>
      </w:r>
      <w:r w:rsidR="004E5976">
        <w:rPr>
          <w:sz w:val="28"/>
          <w:szCs w:val="28"/>
        </w:rPr>
        <w:t>е</w:t>
      </w:r>
      <w:r w:rsidRPr="006029FB">
        <w:rPr>
          <w:sz w:val="28"/>
          <w:szCs w:val="28"/>
        </w:rPr>
        <w:t xml:space="preserve"> предоставление государственной услуги.</w:t>
      </w:r>
    </w:p>
    <w:p w:rsidR="006029FB" w:rsidRPr="006029FB" w:rsidRDefault="006029FB" w:rsidP="00F566AB">
      <w:pPr>
        <w:ind w:right="-1" w:firstLine="709"/>
        <w:jc w:val="both"/>
        <w:rPr>
          <w:sz w:val="28"/>
          <w:szCs w:val="28"/>
        </w:rPr>
      </w:pPr>
      <w:r w:rsidRPr="006029FB">
        <w:rPr>
          <w:sz w:val="28"/>
          <w:szCs w:val="28"/>
        </w:rPr>
        <w:t>6.3.</w:t>
      </w:r>
      <w:r w:rsidR="00486F1E">
        <w:rPr>
          <w:sz w:val="28"/>
          <w:szCs w:val="28"/>
        </w:rPr>
        <w:t> </w:t>
      </w:r>
      <w:r w:rsidRPr="006029FB">
        <w:rPr>
          <w:sz w:val="28"/>
          <w:szCs w:val="28"/>
        </w:rPr>
        <w:t xml:space="preserve">Образец </w:t>
      </w:r>
      <w:r w:rsidR="005971BF">
        <w:rPr>
          <w:sz w:val="28"/>
          <w:szCs w:val="28"/>
        </w:rPr>
        <w:t>заполнения заявления</w:t>
      </w:r>
      <w:r w:rsidR="003D7757">
        <w:rPr>
          <w:sz w:val="28"/>
          <w:szCs w:val="28"/>
        </w:rPr>
        <w:t xml:space="preserve"> </w:t>
      </w:r>
      <w:r w:rsidRPr="006029FB">
        <w:rPr>
          <w:sz w:val="28"/>
          <w:szCs w:val="28"/>
        </w:rPr>
        <w:t>о предоставлении государственной услуги.</w:t>
      </w:r>
    </w:p>
    <w:p w:rsidR="006029FB" w:rsidRPr="006029FB" w:rsidRDefault="006029FB" w:rsidP="00F566AB">
      <w:pPr>
        <w:ind w:right="-1" w:firstLine="709"/>
        <w:jc w:val="both"/>
        <w:rPr>
          <w:sz w:val="28"/>
          <w:szCs w:val="28"/>
        </w:rPr>
      </w:pPr>
      <w:r w:rsidRPr="006029FB">
        <w:rPr>
          <w:sz w:val="28"/>
          <w:szCs w:val="28"/>
        </w:rPr>
        <w:t>6.4.</w:t>
      </w:r>
      <w:r w:rsidR="00486F1E">
        <w:rPr>
          <w:sz w:val="28"/>
          <w:szCs w:val="28"/>
        </w:rPr>
        <w:t> </w:t>
      </w:r>
      <w:r w:rsidRPr="006029FB">
        <w:rPr>
          <w:sz w:val="28"/>
          <w:szCs w:val="28"/>
        </w:rPr>
        <w:t xml:space="preserve">Порядок и способы подачи </w:t>
      </w:r>
      <w:r w:rsidR="005971BF" w:rsidRPr="005971BF">
        <w:rPr>
          <w:sz w:val="28"/>
          <w:szCs w:val="28"/>
        </w:rPr>
        <w:t>заявления</w:t>
      </w:r>
      <w:r w:rsidRPr="006029FB">
        <w:rPr>
          <w:sz w:val="28"/>
          <w:szCs w:val="28"/>
        </w:rPr>
        <w:t xml:space="preserve"> о предоставлении государственной услуги.</w:t>
      </w:r>
    </w:p>
    <w:p w:rsidR="006029FB" w:rsidRPr="006029FB" w:rsidRDefault="006029FB" w:rsidP="00F566AB">
      <w:pPr>
        <w:ind w:right="-1" w:firstLine="709"/>
        <w:jc w:val="both"/>
        <w:rPr>
          <w:sz w:val="28"/>
          <w:szCs w:val="28"/>
        </w:rPr>
      </w:pPr>
      <w:r w:rsidRPr="006029FB">
        <w:rPr>
          <w:sz w:val="28"/>
          <w:szCs w:val="28"/>
        </w:rPr>
        <w:t>6.5.</w:t>
      </w:r>
      <w:r w:rsidR="00486F1E">
        <w:rPr>
          <w:sz w:val="28"/>
          <w:szCs w:val="28"/>
        </w:rPr>
        <w:t> </w:t>
      </w:r>
      <w:r w:rsidRPr="006029FB">
        <w:rPr>
          <w:sz w:val="28"/>
          <w:szCs w:val="28"/>
        </w:rPr>
        <w:t>Порядок и способы получения разъяснений по вопросам предоставления государственной услуги.</w:t>
      </w:r>
    </w:p>
    <w:p w:rsidR="006029FB" w:rsidRPr="006029FB" w:rsidRDefault="006029FB" w:rsidP="00F566AB">
      <w:pPr>
        <w:ind w:right="-1" w:firstLine="709"/>
        <w:jc w:val="both"/>
        <w:rPr>
          <w:sz w:val="28"/>
          <w:szCs w:val="28"/>
        </w:rPr>
      </w:pPr>
      <w:r w:rsidRPr="006029FB">
        <w:rPr>
          <w:sz w:val="28"/>
          <w:szCs w:val="28"/>
        </w:rPr>
        <w:t>6.6.</w:t>
      </w:r>
      <w:r w:rsidR="00486F1E">
        <w:rPr>
          <w:sz w:val="28"/>
          <w:szCs w:val="28"/>
        </w:rPr>
        <w:t> </w:t>
      </w:r>
      <w:r w:rsidRPr="006029FB">
        <w:rPr>
          <w:sz w:val="28"/>
          <w:szCs w:val="28"/>
        </w:rPr>
        <w:t>Порядок досудебного (внесудебного) обжалования решений, действий (бездействия) должностных лиц, ответственных за предоставление государственной услуги.</w:t>
      </w:r>
    </w:p>
    <w:p w:rsidR="006029FB" w:rsidRPr="006029FB" w:rsidRDefault="006029FB" w:rsidP="00F566AB">
      <w:pPr>
        <w:ind w:right="-1" w:firstLine="709"/>
        <w:jc w:val="both"/>
        <w:rPr>
          <w:sz w:val="28"/>
          <w:szCs w:val="28"/>
        </w:rPr>
      </w:pPr>
      <w:r w:rsidRPr="006029FB">
        <w:rPr>
          <w:sz w:val="28"/>
          <w:szCs w:val="28"/>
        </w:rPr>
        <w:t>6.7.</w:t>
      </w:r>
      <w:r w:rsidR="00486F1E">
        <w:rPr>
          <w:sz w:val="28"/>
          <w:szCs w:val="28"/>
        </w:rPr>
        <w:t> </w:t>
      </w:r>
      <w:r w:rsidRPr="006029FB">
        <w:rPr>
          <w:sz w:val="28"/>
          <w:szCs w:val="28"/>
        </w:rPr>
        <w:t xml:space="preserve">Порядок и способы записи на подачу </w:t>
      </w:r>
      <w:r w:rsidR="005971BF" w:rsidRPr="005971BF">
        <w:rPr>
          <w:sz w:val="28"/>
          <w:szCs w:val="28"/>
        </w:rPr>
        <w:t>заявления</w:t>
      </w:r>
      <w:r w:rsidRPr="006029FB">
        <w:rPr>
          <w:sz w:val="28"/>
          <w:szCs w:val="28"/>
        </w:rPr>
        <w:t xml:space="preserve"> о предоставлении государственной услуги.</w:t>
      </w:r>
    </w:p>
    <w:p w:rsidR="006029FB" w:rsidRPr="006029FB" w:rsidRDefault="006029FB" w:rsidP="00F566AB">
      <w:pPr>
        <w:ind w:right="-1" w:firstLine="709"/>
        <w:jc w:val="both"/>
        <w:rPr>
          <w:sz w:val="28"/>
          <w:szCs w:val="28"/>
        </w:rPr>
      </w:pPr>
      <w:r w:rsidRPr="006029FB">
        <w:rPr>
          <w:sz w:val="28"/>
          <w:szCs w:val="28"/>
        </w:rPr>
        <w:t>6.8.</w:t>
      </w:r>
      <w:r w:rsidR="00486F1E">
        <w:rPr>
          <w:sz w:val="28"/>
          <w:szCs w:val="28"/>
        </w:rPr>
        <w:t> </w:t>
      </w:r>
      <w:r w:rsidRPr="006029FB">
        <w:rPr>
          <w:sz w:val="28"/>
          <w:szCs w:val="28"/>
        </w:rPr>
        <w:t xml:space="preserve">Порядок информирования о ходе рассмотрения </w:t>
      </w:r>
      <w:r w:rsidR="005971BF" w:rsidRPr="005971BF">
        <w:rPr>
          <w:sz w:val="28"/>
          <w:szCs w:val="28"/>
        </w:rPr>
        <w:t>заявления</w:t>
      </w:r>
      <w:r w:rsidR="009D422C">
        <w:rPr>
          <w:sz w:val="28"/>
          <w:szCs w:val="28"/>
        </w:rPr>
        <w:br/>
      </w:r>
      <w:r w:rsidRPr="006029FB">
        <w:rPr>
          <w:sz w:val="28"/>
          <w:szCs w:val="28"/>
        </w:rPr>
        <w:t>о предоставлении государственной услуги и о результатах предоставления государственной услуги.</w:t>
      </w:r>
    </w:p>
    <w:p w:rsidR="006029FB" w:rsidRPr="006029FB" w:rsidRDefault="006029FB" w:rsidP="00F566AB">
      <w:pPr>
        <w:ind w:right="-1" w:firstLine="709"/>
        <w:jc w:val="both"/>
        <w:rPr>
          <w:sz w:val="28"/>
          <w:szCs w:val="28"/>
        </w:rPr>
      </w:pPr>
      <w:r w:rsidRPr="006029FB">
        <w:rPr>
          <w:sz w:val="28"/>
          <w:szCs w:val="28"/>
        </w:rPr>
        <w:t>6.9.</w:t>
      </w:r>
      <w:r w:rsidR="00486F1E">
        <w:rPr>
          <w:sz w:val="28"/>
          <w:szCs w:val="28"/>
        </w:rPr>
        <w:t> </w:t>
      </w:r>
      <w:r w:rsidR="008F522E">
        <w:rPr>
          <w:sz w:val="28"/>
          <w:szCs w:val="28"/>
        </w:rPr>
        <w:t>Сведения</w:t>
      </w:r>
      <w:r w:rsidRPr="006029FB">
        <w:rPr>
          <w:sz w:val="28"/>
          <w:szCs w:val="28"/>
        </w:rPr>
        <w:t xml:space="preserve"> о местонахождении</w:t>
      </w:r>
      <w:r w:rsidR="004E5976">
        <w:rPr>
          <w:sz w:val="28"/>
          <w:szCs w:val="28"/>
        </w:rPr>
        <w:t>, графике приема заявителей и номерах справочных</w:t>
      </w:r>
      <w:r w:rsidRPr="006029FB">
        <w:rPr>
          <w:sz w:val="28"/>
          <w:szCs w:val="28"/>
        </w:rPr>
        <w:t xml:space="preserve"> телефон</w:t>
      </w:r>
      <w:r w:rsidR="004E5976">
        <w:rPr>
          <w:sz w:val="28"/>
          <w:szCs w:val="28"/>
        </w:rPr>
        <w:t>ов</w:t>
      </w:r>
      <w:r w:rsidRPr="006029FB">
        <w:rPr>
          <w:sz w:val="28"/>
          <w:szCs w:val="28"/>
        </w:rPr>
        <w:t xml:space="preserve"> подразделений Госавтоинспекции.</w:t>
      </w:r>
    </w:p>
    <w:p w:rsidR="006029FB" w:rsidRPr="006029FB" w:rsidRDefault="00486F1E" w:rsidP="00F566AB">
      <w:pPr>
        <w:ind w:right="-1" w:firstLine="709"/>
        <w:jc w:val="both"/>
        <w:rPr>
          <w:sz w:val="28"/>
          <w:szCs w:val="28"/>
        </w:rPr>
      </w:pPr>
      <w:r>
        <w:rPr>
          <w:sz w:val="28"/>
          <w:szCs w:val="28"/>
        </w:rPr>
        <w:t>7. </w:t>
      </w:r>
      <w:r w:rsidR="006029FB" w:rsidRPr="006029FB">
        <w:rPr>
          <w:sz w:val="28"/>
          <w:szCs w:val="28"/>
        </w:rPr>
        <w:t xml:space="preserve">На ЕПГУ </w:t>
      </w:r>
      <w:r w:rsidR="00C207C8">
        <w:rPr>
          <w:sz w:val="28"/>
          <w:szCs w:val="28"/>
        </w:rPr>
        <w:t>путем интеграции све</w:t>
      </w:r>
      <w:r w:rsidR="004E5976">
        <w:rPr>
          <w:sz w:val="28"/>
          <w:szCs w:val="28"/>
        </w:rPr>
        <w:t>д</w:t>
      </w:r>
      <w:r w:rsidR="00C207C8">
        <w:rPr>
          <w:sz w:val="28"/>
          <w:szCs w:val="28"/>
        </w:rPr>
        <w:t>е</w:t>
      </w:r>
      <w:r w:rsidR="004E5976">
        <w:rPr>
          <w:sz w:val="28"/>
          <w:szCs w:val="28"/>
        </w:rPr>
        <w:t xml:space="preserve">ний из Федерального </w:t>
      </w:r>
      <w:r w:rsidR="00C207C8">
        <w:rPr>
          <w:sz w:val="28"/>
          <w:szCs w:val="28"/>
        </w:rPr>
        <w:t>реестра размещается следующая информация:</w:t>
      </w:r>
    </w:p>
    <w:p w:rsidR="006029FB" w:rsidRPr="006029FB" w:rsidRDefault="006029FB" w:rsidP="00F566AB">
      <w:pPr>
        <w:ind w:right="-1" w:firstLine="709"/>
        <w:jc w:val="both"/>
        <w:rPr>
          <w:sz w:val="28"/>
          <w:szCs w:val="28"/>
        </w:rPr>
      </w:pPr>
      <w:r w:rsidRPr="006029FB">
        <w:rPr>
          <w:sz w:val="28"/>
          <w:szCs w:val="28"/>
        </w:rPr>
        <w:t>7.1.</w:t>
      </w:r>
      <w:r w:rsidR="00486F1E">
        <w:rPr>
          <w:sz w:val="28"/>
          <w:szCs w:val="28"/>
        </w:rPr>
        <w:t> </w:t>
      </w:r>
      <w:r w:rsidRPr="006029FB">
        <w:rPr>
          <w:sz w:val="28"/>
          <w:szCs w:val="28"/>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029FB" w:rsidRPr="006029FB" w:rsidRDefault="006029FB" w:rsidP="00F566AB">
      <w:pPr>
        <w:ind w:right="-1" w:firstLine="709"/>
        <w:jc w:val="both"/>
        <w:rPr>
          <w:sz w:val="28"/>
          <w:szCs w:val="28"/>
        </w:rPr>
      </w:pPr>
      <w:r w:rsidRPr="006029FB">
        <w:rPr>
          <w:sz w:val="28"/>
          <w:szCs w:val="28"/>
        </w:rPr>
        <w:t>7.2.</w:t>
      </w:r>
      <w:r w:rsidR="00486F1E">
        <w:rPr>
          <w:sz w:val="28"/>
          <w:szCs w:val="28"/>
        </w:rPr>
        <w:t> </w:t>
      </w:r>
      <w:r w:rsidRPr="006029FB">
        <w:rPr>
          <w:sz w:val="28"/>
          <w:szCs w:val="28"/>
        </w:rPr>
        <w:t>Круг заявителей.</w:t>
      </w:r>
    </w:p>
    <w:p w:rsidR="006029FB" w:rsidRPr="006029FB" w:rsidRDefault="006029FB" w:rsidP="00F566AB">
      <w:pPr>
        <w:ind w:right="-1" w:firstLine="709"/>
        <w:jc w:val="both"/>
        <w:rPr>
          <w:sz w:val="28"/>
          <w:szCs w:val="28"/>
        </w:rPr>
      </w:pPr>
      <w:r w:rsidRPr="006029FB">
        <w:rPr>
          <w:sz w:val="28"/>
          <w:szCs w:val="28"/>
        </w:rPr>
        <w:t>7.3.</w:t>
      </w:r>
      <w:r w:rsidR="00486F1E">
        <w:rPr>
          <w:sz w:val="28"/>
          <w:szCs w:val="28"/>
        </w:rPr>
        <w:t> </w:t>
      </w:r>
      <w:r w:rsidRPr="006029FB">
        <w:rPr>
          <w:sz w:val="28"/>
          <w:szCs w:val="28"/>
        </w:rPr>
        <w:t>Срок предоставления государственной услуги.</w:t>
      </w:r>
    </w:p>
    <w:p w:rsidR="006029FB" w:rsidRPr="006029FB" w:rsidRDefault="006029FB" w:rsidP="00F566AB">
      <w:pPr>
        <w:ind w:right="-1" w:firstLine="709"/>
        <w:jc w:val="both"/>
        <w:rPr>
          <w:sz w:val="28"/>
          <w:szCs w:val="28"/>
        </w:rPr>
      </w:pPr>
      <w:r w:rsidRPr="006029FB">
        <w:rPr>
          <w:sz w:val="28"/>
          <w:szCs w:val="28"/>
        </w:rPr>
        <w:t>7.4.</w:t>
      </w:r>
      <w:r w:rsidR="00486F1E">
        <w:rPr>
          <w:sz w:val="28"/>
          <w:szCs w:val="28"/>
        </w:rPr>
        <w:t> </w:t>
      </w:r>
      <w:r w:rsidRPr="006029FB">
        <w:rPr>
          <w:sz w:val="28"/>
          <w:szCs w:val="28"/>
        </w:rPr>
        <w:t>Результаты пред</w:t>
      </w:r>
      <w:r w:rsidR="00BF34D9">
        <w:rPr>
          <w:sz w:val="28"/>
          <w:szCs w:val="28"/>
        </w:rPr>
        <w:t>о</w:t>
      </w:r>
      <w:r w:rsidRPr="006029FB">
        <w:rPr>
          <w:sz w:val="28"/>
          <w:szCs w:val="28"/>
        </w:rPr>
        <w:t>ставления государственной услуги, порядок</w:t>
      </w:r>
      <w:r w:rsidR="009D422C">
        <w:rPr>
          <w:sz w:val="28"/>
          <w:szCs w:val="28"/>
        </w:rPr>
        <w:br/>
      </w:r>
      <w:r w:rsidR="00BF34D9">
        <w:rPr>
          <w:sz w:val="28"/>
          <w:szCs w:val="28"/>
        </w:rPr>
        <w:t>и способы пред</w:t>
      </w:r>
      <w:r w:rsidRPr="006029FB">
        <w:rPr>
          <w:sz w:val="28"/>
          <w:szCs w:val="28"/>
        </w:rPr>
        <w:t>ставления документа, являющегося результатом предоставления государственной услуги.</w:t>
      </w:r>
    </w:p>
    <w:p w:rsidR="006029FB" w:rsidRPr="006029FB" w:rsidRDefault="006029FB" w:rsidP="00F566AB">
      <w:pPr>
        <w:ind w:right="-1" w:firstLine="709"/>
        <w:jc w:val="both"/>
        <w:rPr>
          <w:sz w:val="28"/>
          <w:szCs w:val="28"/>
        </w:rPr>
      </w:pPr>
      <w:r w:rsidRPr="006029FB">
        <w:rPr>
          <w:sz w:val="28"/>
          <w:szCs w:val="28"/>
        </w:rPr>
        <w:t>7.5.</w:t>
      </w:r>
      <w:r w:rsidR="00486F1E">
        <w:rPr>
          <w:sz w:val="28"/>
          <w:szCs w:val="28"/>
        </w:rPr>
        <w:t> </w:t>
      </w:r>
      <w:r w:rsidRPr="006029FB">
        <w:rPr>
          <w:sz w:val="28"/>
          <w:szCs w:val="28"/>
        </w:rPr>
        <w:t>Исчерпывающий перечень оснований для отказа в предоставлении государственной услуги.</w:t>
      </w:r>
    </w:p>
    <w:p w:rsidR="006029FB" w:rsidRPr="006029FB" w:rsidRDefault="006029FB" w:rsidP="00F566AB">
      <w:pPr>
        <w:ind w:right="-1" w:firstLine="709"/>
        <w:jc w:val="both"/>
        <w:rPr>
          <w:sz w:val="28"/>
          <w:szCs w:val="28"/>
        </w:rPr>
      </w:pPr>
      <w:r w:rsidRPr="006029FB">
        <w:rPr>
          <w:sz w:val="28"/>
          <w:szCs w:val="28"/>
        </w:rPr>
        <w:t>7.6.</w:t>
      </w:r>
      <w:r w:rsidR="00486F1E">
        <w:rPr>
          <w:sz w:val="28"/>
          <w:szCs w:val="28"/>
        </w:rPr>
        <w:t> </w:t>
      </w:r>
      <w:r w:rsidRPr="006029FB">
        <w:rPr>
          <w:sz w:val="28"/>
          <w:szCs w:val="28"/>
        </w:rPr>
        <w:t>О праве заявителя на досудебное (внесудебное) обжалование действий (бездействия) и решений, принятых (осуществляемых) в ходе предос</w:t>
      </w:r>
      <w:r w:rsidR="00C207C8">
        <w:rPr>
          <w:sz w:val="28"/>
          <w:szCs w:val="28"/>
        </w:rPr>
        <w:t>тавления государственной услуги, а также</w:t>
      </w:r>
      <w:r w:rsidRPr="006029FB">
        <w:rPr>
          <w:sz w:val="28"/>
          <w:szCs w:val="28"/>
        </w:rPr>
        <w:t xml:space="preserve"> о пор</w:t>
      </w:r>
      <w:r w:rsidR="001862B4">
        <w:rPr>
          <w:sz w:val="28"/>
          <w:szCs w:val="28"/>
        </w:rPr>
        <w:t>ядке такого обжалования и</w:t>
      </w:r>
      <w:r w:rsidRPr="006029FB">
        <w:rPr>
          <w:sz w:val="28"/>
          <w:szCs w:val="28"/>
        </w:rPr>
        <w:t xml:space="preserve"> </w:t>
      </w:r>
      <w:r w:rsidR="00C207C8">
        <w:rPr>
          <w:sz w:val="28"/>
          <w:szCs w:val="28"/>
        </w:rPr>
        <w:t>нормативных правовых акт</w:t>
      </w:r>
      <w:r w:rsidR="002E1567">
        <w:rPr>
          <w:sz w:val="28"/>
          <w:szCs w:val="28"/>
        </w:rPr>
        <w:t>ах,</w:t>
      </w:r>
      <w:r w:rsidR="00C207C8">
        <w:rPr>
          <w:sz w:val="28"/>
          <w:szCs w:val="28"/>
        </w:rPr>
        <w:t xml:space="preserve"> его</w:t>
      </w:r>
      <w:r w:rsidRPr="006029FB">
        <w:rPr>
          <w:sz w:val="28"/>
          <w:szCs w:val="28"/>
        </w:rPr>
        <w:t xml:space="preserve"> регулир</w:t>
      </w:r>
      <w:r w:rsidR="00C207C8">
        <w:rPr>
          <w:sz w:val="28"/>
          <w:szCs w:val="28"/>
        </w:rPr>
        <w:t>ующих</w:t>
      </w:r>
      <w:r w:rsidRPr="006029FB">
        <w:rPr>
          <w:sz w:val="28"/>
          <w:szCs w:val="28"/>
        </w:rPr>
        <w:t>.</w:t>
      </w:r>
    </w:p>
    <w:p w:rsidR="006029FB" w:rsidRPr="006029FB" w:rsidRDefault="006029FB" w:rsidP="00F566AB">
      <w:pPr>
        <w:ind w:right="-1" w:firstLine="709"/>
        <w:jc w:val="both"/>
        <w:rPr>
          <w:sz w:val="28"/>
          <w:szCs w:val="28"/>
        </w:rPr>
      </w:pPr>
      <w:r w:rsidRPr="006029FB">
        <w:rPr>
          <w:sz w:val="28"/>
          <w:szCs w:val="28"/>
        </w:rPr>
        <w:t>7.7.</w:t>
      </w:r>
      <w:r w:rsidR="00486F1E">
        <w:rPr>
          <w:sz w:val="28"/>
          <w:szCs w:val="28"/>
        </w:rPr>
        <w:t> </w:t>
      </w:r>
      <w:r w:rsidRPr="006029FB">
        <w:rPr>
          <w:sz w:val="28"/>
          <w:szCs w:val="28"/>
        </w:rPr>
        <w:t xml:space="preserve">Формы </w:t>
      </w:r>
      <w:r w:rsidR="005971BF" w:rsidRPr="005971BF">
        <w:rPr>
          <w:sz w:val="28"/>
          <w:szCs w:val="28"/>
        </w:rPr>
        <w:t>заявления</w:t>
      </w:r>
      <w:r w:rsidRPr="006029FB">
        <w:rPr>
          <w:sz w:val="28"/>
          <w:szCs w:val="28"/>
        </w:rPr>
        <w:t xml:space="preserve"> (уведомлений, сообщений), используемые при предоставлении государственной услуги.</w:t>
      </w:r>
    </w:p>
    <w:p w:rsidR="006029FB" w:rsidRPr="006029FB" w:rsidRDefault="006029FB" w:rsidP="00F566AB">
      <w:pPr>
        <w:ind w:right="-1" w:firstLine="709"/>
        <w:jc w:val="both"/>
        <w:rPr>
          <w:sz w:val="28"/>
          <w:szCs w:val="28"/>
        </w:rPr>
      </w:pPr>
      <w:r w:rsidRPr="006029FB">
        <w:rPr>
          <w:sz w:val="28"/>
          <w:szCs w:val="28"/>
        </w:rPr>
        <w:t>8.</w:t>
      </w:r>
      <w:r w:rsidR="00486F1E">
        <w:rPr>
          <w:sz w:val="28"/>
          <w:szCs w:val="28"/>
        </w:rPr>
        <w:t> </w:t>
      </w:r>
      <w:r w:rsidRPr="006029FB">
        <w:rPr>
          <w:sz w:val="28"/>
          <w:szCs w:val="28"/>
        </w:rPr>
        <w:t xml:space="preserve">Информация на ЕПГУ о порядке и сроках предоставления государственной услуги на основании сведений, содержащихся </w:t>
      </w:r>
      <w:r w:rsidR="00C7093A">
        <w:rPr>
          <w:sz w:val="28"/>
          <w:szCs w:val="28"/>
        </w:rPr>
        <w:br/>
      </w:r>
      <w:r w:rsidRPr="006029FB">
        <w:rPr>
          <w:sz w:val="28"/>
          <w:szCs w:val="28"/>
        </w:rPr>
        <w:t>в федеральном реестре, предоставляется заявителю бесплатно.</w:t>
      </w:r>
    </w:p>
    <w:p w:rsidR="006029FB" w:rsidRPr="006029FB" w:rsidRDefault="006029FB" w:rsidP="00F566AB">
      <w:pPr>
        <w:ind w:right="-1" w:firstLine="709"/>
        <w:jc w:val="both"/>
        <w:rPr>
          <w:sz w:val="28"/>
          <w:szCs w:val="28"/>
        </w:rPr>
      </w:pPr>
      <w:r w:rsidRPr="006029FB">
        <w:rPr>
          <w:sz w:val="28"/>
          <w:szCs w:val="28"/>
        </w:rPr>
        <w:t>9.</w:t>
      </w:r>
      <w:r w:rsidR="00486F1E">
        <w:rPr>
          <w:sz w:val="28"/>
          <w:szCs w:val="28"/>
        </w:rPr>
        <w:t> </w:t>
      </w:r>
      <w:r w:rsidRPr="006029FB">
        <w:rPr>
          <w:sz w:val="28"/>
          <w:szCs w:val="28"/>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C7093A">
        <w:rPr>
          <w:sz w:val="28"/>
          <w:szCs w:val="28"/>
        </w:rPr>
        <w:br/>
      </w:r>
      <w:r w:rsidRPr="006029FB">
        <w:rPr>
          <w:sz w:val="28"/>
          <w:szCs w:val="28"/>
        </w:rPr>
        <w:t xml:space="preserve">или авторизацию </w:t>
      </w:r>
      <w:r w:rsidR="00175511" w:rsidRPr="006029FB">
        <w:rPr>
          <w:sz w:val="28"/>
          <w:szCs w:val="28"/>
        </w:rPr>
        <w:t>заявителя,</w:t>
      </w:r>
      <w:r w:rsidRPr="006029FB">
        <w:rPr>
          <w:sz w:val="28"/>
          <w:szCs w:val="28"/>
        </w:rPr>
        <w:t xml:space="preserve"> или предоставление им персональных данных.</w:t>
      </w:r>
    </w:p>
    <w:p w:rsidR="006029FB" w:rsidRPr="006029FB" w:rsidRDefault="006029FB" w:rsidP="00F566AB">
      <w:pPr>
        <w:ind w:right="-1" w:firstLine="709"/>
        <w:jc w:val="both"/>
        <w:rPr>
          <w:sz w:val="28"/>
          <w:szCs w:val="28"/>
        </w:rPr>
      </w:pPr>
      <w:r w:rsidRPr="006029FB">
        <w:rPr>
          <w:sz w:val="28"/>
          <w:szCs w:val="28"/>
        </w:rPr>
        <w:t>10.</w:t>
      </w:r>
      <w:r w:rsidR="00486F1E">
        <w:rPr>
          <w:sz w:val="28"/>
          <w:szCs w:val="28"/>
        </w:rPr>
        <w:t> </w:t>
      </w:r>
      <w:r w:rsidRPr="006029FB">
        <w:rPr>
          <w:sz w:val="28"/>
          <w:szCs w:val="28"/>
        </w:rPr>
        <w:t xml:space="preserve">На </w:t>
      </w:r>
      <w:r w:rsidR="00443544">
        <w:rPr>
          <w:sz w:val="28"/>
          <w:szCs w:val="28"/>
        </w:rPr>
        <w:t>интернет-</w:t>
      </w:r>
      <w:r w:rsidRPr="006029FB">
        <w:rPr>
          <w:sz w:val="28"/>
          <w:szCs w:val="28"/>
        </w:rPr>
        <w:t>сайте Госавтоинспекции и на информационных стендах подразделений Госавтоинспекции</w:t>
      </w:r>
      <w:r w:rsidR="005A3156">
        <w:rPr>
          <w:sz w:val="28"/>
          <w:szCs w:val="28"/>
        </w:rPr>
        <w:t xml:space="preserve"> </w:t>
      </w:r>
      <w:r w:rsidR="00C207C8">
        <w:rPr>
          <w:sz w:val="28"/>
          <w:szCs w:val="28"/>
        </w:rPr>
        <w:t>размещается</w:t>
      </w:r>
      <w:r w:rsidRPr="006029FB">
        <w:rPr>
          <w:sz w:val="28"/>
          <w:szCs w:val="28"/>
        </w:rPr>
        <w:t xml:space="preserve"> следующая информация:</w:t>
      </w:r>
    </w:p>
    <w:p w:rsidR="005A3156" w:rsidRDefault="006029FB" w:rsidP="00F566AB">
      <w:pPr>
        <w:ind w:right="-1" w:firstLine="709"/>
        <w:jc w:val="both"/>
        <w:rPr>
          <w:sz w:val="28"/>
          <w:szCs w:val="28"/>
        </w:rPr>
      </w:pPr>
      <w:r w:rsidRPr="006029FB">
        <w:rPr>
          <w:sz w:val="28"/>
          <w:szCs w:val="28"/>
        </w:rPr>
        <w:t>10.1.</w:t>
      </w:r>
      <w:r w:rsidR="00486F1E">
        <w:rPr>
          <w:sz w:val="28"/>
          <w:szCs w:val="28"/>
        </w:rPr>
        <w:t> </w:t>
      </w:r>
      <w:r w:rsidRPr="006029FB">
        <w:rPr>
          <w:sz w:val="28"/>
          <w:szCs w:val="28"/>
        </w:rPr>
        <w:t xml:space="preserve">Номера </w:t>
      </w:r>
      <w:r w:rsidR="00C207C8">
        <w:rPr>
          <w:sz w:val="28"/>
          <w:szCs w:val="28"/>
        </w:rPr>
        <w:t>справочных</w:t>
      </w:r>
      <w:r w:rsidRPr="006029FB">
        <w:rPr>
          <w:sz w:val="28"/>
          <w:szCs w:val="28"/>
        </w:rPr>
        <w:t xml:space="preserve"> телефонов,</w:t>
      </w:r>
      <w:r w:rsidR="00A53400">
        <w:rPr>
          <w:sz w:val="28"/>
          <w:szCs w:val="28"/>
        </w:rPr>
        <w:t xml:space="preserve"> включая номера телефонов-</w:t>
      </w:r>
      <w:r w:rsidR="00C207C8">
        <w:rPr>
          <w:sz w:val="28"/>
          <w:szCs w:val="28"/>
        </w:rPr>
        <w:t>автоинформаторов</w:t>
      </w:r>
      <w:r w:rsidR="00CC70D0">
        <w:rPr>
          <w:sz w:val="28"/>
          <w:szCs w:val="28"/>
        </w:rPr>
        <w:t xml:space="preserve"> (при наличии)</w:t>
      </w:r>
      <w:r w:rsidR="00C207C8">
        <w:rPr>
          <w:sz w:val="28"/>
          <w:szCs w:val="28"/>
        </w:rPr>
        <w:t>,</w:t>
      </w:r>
      <w:r w:rsidRPr="006029FB">
        <w:rPr>
          <w:sz w:val="28"/>
          <w:szCs w:val="28"/>
        </w:rPr>
        <w:t xml:space="preserve"> график приема заявителей</w:t>
      </w:r>
      <w:r w:rsidR="00BF34D9">
        <w:rPr>
          <w:sz w:val="28"/>
          <w:szCs w:val="28"/>
        </w:rPr>
        <w:t xml:space="preserve"> и</w:t>
      </w:r>
      <w:r w:rsidRPr="006029FB">
        <w:rPr>
          <w:sz w:val="28"/>
          <w:szCs w:val="28"/>
        </w:rPr>
        <w:t xml:space="preserve"> </w:t>
      </w:r>
      <w:r w:rsidR="00443544">
        <w:rPr>
          <w:sz w:val="28"/>
          <w:szCs w:val="28"/>
        </w:rPr>
        <w:t xml:space="preserve">местонахождение </w:t>
      </w:r>
      <w:r w:rsidRPr="006029FB">
        <w:rPr>
          <w:sz w:val="28"/>
          <w:szCs w:val="28"/>
        </w:rPr>
        <w:t>подразделени</w:t>
      </w:r>
      <w:r w:rsidR="005A3156">
        <w:rPr>
          <w:sz w:val="28"/>
          <w:szCs w:val="28"/>
        </w:rPr>
        <w:t>й</w:t>
      </w:r>
      <w:r w:rsidRPr="006029FB">
        <w:rPr>
          <w:sz w:val="28"/>
          <w:szCs w:val="28"/>
        </w:rPr>
        <w:t xml:space="preserve"> Госавтоинспекции</w:t>
      </w:r>
      <w:r w:rsidR="005A3156">
        <w:rPr>
          <w:sz w:val="28"/>
          <w:szCs w:val="28"/>
        </w:rPr>
        <w:t>.</w:t>
      </w:r>
    </w:p>
    <w:p w:rsidR="006029FB" w:rsidRPr="006029FB" w:rsidRDefault="006029FB" w:rsidP="00F566AB">
      <w:pPr>
        <w:ind w:right="-1" w:firstLine="709"/>
        <w:jc w:val="both"/>
        <w:rPr>
          <w:sz w:val="28"/>
          <w:szCs w:val="28"/>
        </w:rPr>
      </w:pPr>
      <w:r w:rsidRPr="006029FB">
        <w:rPr>
          <w:sz w:val="28"/>
          <w:szCs w:val="28"/>
        </w:rPr>
        <w:t>10.2.</w:t>
      </w:r>
      <w:r w:rsidR="00486F1E">
        <w:rPr>
          <w:sz w:val="28"/>
          <w:szCs w:val="28"/>
        </w:rPr>
        <w:t> </w:t>
      </w:r>
      <w:r w:rsidR="00646C11">
        <w:rPr>
          <w:sz w:val="28"/>
          <w:szCs w:val="28"/>
        </w:rPr>
        <w:t>Адреса сайта</w:t>
      </w:r>
      <w:r w:rsidRPr="006029FB">
        <w:rPr>
          <w:sz w:val="28"/>
          <w:szCs w:val="28"/>
        </w:rPr>
        <w:t xml:space="preserve"> МВД России.</w:t>
      </w:r>
    </w:p>
    <w:p w:rsidR="006029FB" w:rsidRPr="006029FB" w:rsidRDefault="006029FB" w:rsidP="00F566AB">
      <w:pPr>
        <w:ind w:right="-1" w:firstLine="709"/>
        <w:jc w:val="both"/>
        <w:rPr>
          <w:sz w:val="28"/>
          <w:szCs w:val="28"/>
        </w:rPr>
      </w:pPr>
      <w:r w:rsidRPr="006029FB">
        <w:rPr>
          <w:sz w:val="28"/>
          <w:szCs w:val="28"/>
        </w:rPr>
        <w:t>10.3.</w:t>
      </w:r>
      <w:r w:rsidR="00486F1E">
        <w:rPr>
          <w:sz w:val="28"/>
          <w:szCs w:val="28"/>
        </w:rPr>
        <w:t> </w:t>
      </w:r>
      <w:r w:rsidRPr="006029FB">
        <w:rPr>
          <w:sz w:val="28"/>
          <w:szCs w:val="28"/>
        </w:rPr>
        <w:t>Время ожидания в очереди на подачу документов и получение результата предоставления государственной услуги в соответствии</w:t>
      </w:r>
      <w:r w:rsidR="009D422C">
        <w:rPr>
          <w:sz w:val="28"/>
          <w:szCs w:val="28"/>
        </w:rPr>
        <w:br/>
      </w:r>
      <w:r w:rsidRPr="006029FB">
        <w:rPr>
          <w:sz w:val="28"/>
          <w:szCs w:val="28"/>
        </w:rPr>
        <w:t>с требованиями Административного регламента.</w:t>
      </w:r>
    </w:p>
    <w:p w:rsidR="006029FB" w:rsidRPr="006029FB" w:rsidRDefault="006029FB" w:rsidP="00F566AB">
      <w:pPr>
        <w:ind w:right="-1" w:firstLine="709"/>
        <w:jc w:val="both"/>
        <w:rPr>
          <w:sz w:val="28"/>
          <w:szCs w:val="28"/>
        </w:rPr>
      </w:pPr>
      <w:r w:rsidRPr="006029FB">
        <w:rPr>
          <w:sz w:val="28"/>
          <w:szCs w:val="28"/>
        </w:rPr>
        <w:t>10.4.</w:t>
      </w:r>
      <w:r w:rsidR="00486F1E">
        <w:rPr>
          <w:sz w:val="28"/>
          <w:szCs w:val="28"/>
        </w:rPr>
        <w:t> </w:t>
      </w:r>
      <w:r w:rsidRPr="006029FB">
        <w:rPr>
          <w:sz w:val="28"/>
          <w:szCs w:val="28"/>
        </w:rPr>
        <w:t>Сроки предоставления государственной услуги.</w:t>
      </w:r>
    </w:p>
    <w:p w:rsidR="006029FB" w:rsidRPr="006029FB" w:rsidRDefault="006029FB" w:rsidP="00F566AB">
      <w:pPr>
        <w:ind w:right="-1" w:firstLine="709"/>
        <w:jc w:val="both"/>
        <w:rPr>
          <w:sz w:val="28"/>
          <w:szCs w:val="28"/>
        </w:rPr>
      </w:pPr>
      <w:r w:rsidRPr="006029FB">
        <w:rPr>
          <w:sz w:val="28"/>
          <w:szCs w:val="28"/>
        </w:rPr>
        <w:t>10.5.</w:t>
      </w:r>
      <w:r w:rsidR="00486F1E">
        <w:rPr>
          <w:sz w:val="28"/>
          <w:szCs w:val="28"/>
        </w:rPr>
        <w:t> </w:t>
      </w:r>
      <w:r w:rsidRPr="006029FB">
        <w:rPr>
          <w:sz w:val="28"/>
          <w:szCs w:val="28"/>
        </w:rPr>
        <w:t xml:space="preserve">Образец заполнения </w:t>
      </w:r>
      <w:r w:rsidR="005971BF" w:rsidRPr="005971BF">
        <w:rPr>
          <w:sz w:val="28"/>
          <w:szCs w:val="28"/>
        </w:rPr>
        <w:t>заявления</w:t>
      </w:r>
      <w:r w:rsidRPr="006029FB">
        <w:rPr>
          <w:sz w:val="28"/>
          <w:szCs w:val="28"/>
        </w:rPr>
        <w:t xml:space="preserve"> о предоставлении государственной услуги.</w:t>
      </w:r>
    </w:p>
    <w:p w:rsidR="006029FB" w:rsidRPr="006029FB" w:rsidRDefault="006029FB" w:rsidP="00F566AB">
      <w:pPr>
        <w:ind w:right="-1" w:firstLine="709"/>
        <w:jc w:val="both"/>
        <w:rPr>
          <w:sz w:val="28"/>
          <w:szCs w:val="28"/>
        </w:rPr>
      </w:pPr>
      <w:r w:rsidRPr="006029FB">
        <w:rPr>
          <w:sz w:val="28"/>
          <w:szCs w:val="28"/>
        </w:rPr>
        <w:t>10.6.</w:t>
      </w:r>
      <w:r w:rsidR="00486F1E">
        <w:rPr>
          <w:sz w:val="28"/>
          <w:szCs w:val="28"/>
        </w:rPr>
        <w:t> </w:t>
      </w:r>
      <w:r w:rsidRPr="006029FB">
        <w:rPr>
          <w:sz w:val="28"/>
          <w:szCs w:val="28"/>
        </w:rPr>
        <w:t xml:space="preserve">Исчерпывающий перечень документов, необходимых </w:t>
      </w:r>
      <w:r w:rsidR="00C7093A">
        <w:rPr>
          <w:sz w:val="28"/>
          <w:szCs w:val="28"/>
        </w:rPr>
        <w:br/>
      </w:r>
      <w:r w:rsidRPr="006029FB">
        <w:rPr>
          <w:sz w:val="28"/>
          <w:szCs w:val="28"/>
        </w:rPr>
        <w:t>для предоставления государственной услуги.</w:t>
      </w:r>
    </w:p>
    <w:p w:rsidR="006029FB" w:rsidRPr="006029FB" w:rsidRDefault="006029FB" w:rsidP="00F566AB">
      <w:pPr>
        <w:ind w:right="-1" w:firstLine="709"/>
        <w:jc w:val="both"/>
        <w:rPr>
          <w:sz w:val="28"/>
          <w:szCs w:val="28"/>
        </w:rPr>
      </w:pPr>
      <w:r w:rsidRPr="006029FB">
        <w:rPr>
          <w:sz w:val="28"/>
          <w:szCs w:val="28"/>
        </w:rPr>
        <w:t>10.7.</w:t>
      </w:r>
      <w:r w:rsidR="00486F1E">
        <w:rPr>
          <w:sz w:val="28"/>
          <w:szCs w:val="28"/>
        </w:rPr>
        <w:t> </w:t>
      </w:r>
      <w:r w:rsidRPr="006029FB">
        <w:rPr>
          <w:sz w:val="28"/>
          <w:szCs w:val="28"/>
        </w:rPr>
        <w:t>Исчерпывающий перечень оснований для отказа в приеме документов, необходимых для предоставления государственной услуги.</w:t>
      </w:r>
    </w:p>
    <w:p w:rsidR="006029FB" w:rsidRPr="006029FB" w:rsidRDefault="006029FB" w:rsidP="00C3334A">
      <w:pPr>
        <w:ind w:right="-1" w:firstLine="709"/>
        <w:jc w:val="both"/>
        <w:rPr>
          <w:sz w:val="28"/>
          <w:szCs w:val="28"/>
        </w:rPr>
      </w:pPr>
      <w:r w:rsidRPr="006029FB">
        <w:rPr>
          <w:sz w:val="28"/>
          <w:szCs w:val="28"/>
        </w:rPr>
        <w:t>10.</w:t>
      </w:r>
      <w:r w:rsidR="002555B0">
        <w:rPr>
          <w:sz w:val="28"/>
          <w:szCs w:val="28"/>
        </w:rPr>
        <w:t>8</w:t>
      </w:r>
      <w:r w:rsidRPr="006029FB">
        <w:rPr>
          <w:sz w:val="28"/>
          <w:szCs w:val="28"/>
        </w:rPr>
        <w:t>.</w:t>
      </w:r>
      <w:r w:rsidR="00486F1E">
        <w:rPr>
          <w:sz w:val="28"/>
          <w:szCs w:val="28"/>
        </w:rPr>
        <w:t> </w:t>
      </w:r>
      <w:r w:rsidRPr="006029FB">
        <w:rPr>
          <w:sz w:val="28"/>
          <w:szCs w:val="28"/>
        </w:rPr>
        <w:t xml:space="preserve">Исчерпывающий перечень оснований для отказа </w:t>
      </w:r>
      <w:r w:rsidR="00C7093A">
        <w:rPr>
          <w:sz w:val="28"/>
          <w:szCs w:val="28"/>
        </w:rPr>
        <w:br/>
      </w:r>
      <w:r w:rsidRPr="006029FB">
        <w:rPr>
          <w:sz w:val="28"/>
          <w:szCs w:val="28"/>
        </w:rPr>
        <w:t>в предоставлении государственной услуги.</w:t>
      </w:r>
    </w:p>
    <w:p w:rsidR="006029FB" w:rsidRPr="006029FB" w:rsidRDefault="006029FB" w:rsidP="00F566AB">
      <w:pPr>
        <w:ind w:right="-1" w:firstLine="709"/>
        <w:jc w:val="both"/>
        <w:rPr>
          <w:sz w:val="28"/>
          <w:szCs w:val="28"/>
        </w:rPr>
      </w:pPr>
      <w:r w:rsidRPr="006029FB">
        <w:rPr>
          <w:sz w:val="28"/>
          <w:szCs w:val="28"/>
        </w:rPr>
        <w:t>10.</w:t>
      </w:r>
      <w:r w:rsidR="002555B0">
        <w:rPr>
          <w:sz w:val="28"/>
          <w:szCs w:val="28"/>
        </w:rPr>
        <w:t>9</w:t>
      </w:r>
      <w:r w:rsidRPr="006029FB">
        <w:rPr>
          <w:sz w:val="28"/>
          <w:szCs w:val="28"/>
        </w:rPr>
        <w:t>.</w:t>
      </w:r>
      <w:r w:rsidR="00486F1E">
        <w:rPr>
          <w:sz w:val="28"/>
          <w:szCs w:val="28"/>
        </w:rPr>
        <w:t> </w:t>
      </w:r>
      <w:r w:rsidRPr="006029FB">
        <w:rPr>
          <w:sz w:val="28"/>
          <w:szCs w:val="28"/>
        </w:rPr>
        <w:t xml:space="preserve">Порядок и способы подачи </w:t>
      </w:r>
      <w:r w:rsidR="005971BF" w:rsidRPr="005971BF">
        <w:rPr>
          <w:sz w:val="28"/>
          <w:szCs w:val="28"/>
        </w:rPr>
        <w:t>заявления</w:t>
      </w:r>
      <w:r w:rsidRPr="006029FB">
        <w:rPr>
          <w:sz w:val="28"/>
          <w:szCs w:val="28"/>
        </w:rPr>
        <w:t xml:space="preserve"> о предоставлении государственной услуги.</w:t>
      </w:r>
    </w:p>
    <w:p w:rsidR="006029FB" w:rsidRPr="006029FB" w:rsidRDefault="006029FB" w:rsidP="00F566AB">
      <w:pPr>
        <w:ind w:right="-1" w:firstLine="709"/>
        <w:jc w:val="both"/>
        <w:rPr>
          <w:sz w:val="28"/>
          <w:szCs w:val="28"/>
        </w:rPr>
      </w:pPr>
      <w:r w:rsidRPr="006029FB">
        <w:rPr>
          <w:sz w:val="28"/>
          <w:szCs w:val="28"/>
        </w:rPr>
        <w:t>10.1</w:t>
      </w:r>
      <w:r w:rsidR="002555B0">
        <w:rPr>
          <w:sz w:val="28"/>
          <w:szCs w:val="28"/>
        </w:rPr>
        <w:t>0</w:t>
      </w:r>
      <w:r w:rsidRPr="006029FB">
        <w:rPr>
          <w:sz w:val="28"/>
          <w:szCs w:val="28"/>
        </w:rPr>
        <w:t>.</w:t>
      </w:r>
      <w:r w:rsidR="00486F1E">
        <w:rPr>
          <w:sz w:val="28"/>
          <w:szCs w:val="28"/>
        </w:rPr>
        <w:t> </w:t>
      </w:r>
      <w:r w:rsidRPr="006029FB">
        <w:rPr>
          <w:sz w:val="28"/>
          <w:szCs w:val="28"/>
        </w:rPr>
        <w:t>Порядок и способы получения разъяснений по вопросам предоставления государственной услуги.</w:t>
      </w:r>
    </w:p>
    <w:p w:rsidR="006029FB" w:rsidRPr="006029FB" w:rsidRDefault="006029FB" w:rsidP="00F566AB">
      <w:pPr>
        <w:ind w:right="-1" w:firstLine="709"/>
        <w:jc w:val="both"/>
        <w:rPr>
          <w:sz w:val="28"/>
          <w:szCs w:val="28"/>
        </w:rPr>
      </w:pPr>
      <w:r w:rsidRPr="006029FB">
        <w:rPr>
          <w:sz w:val="28"/>
          <w:szCs w:val="28"/>
        </w:rPr>
        <w:t>10.1</w:t>
      </w:r>
      <w:r w:rsidR="002555B0">
        <w:rPr>
          <w:sz w:val="28"/>
          <w:szCs w:val="28"/>
        </w:rPr>
        <w:t>1</w:t>
      </w:r>
      <w:r w:rsidRPr="006029FB">
        <w:rPr>
          <w:sz w:val="28"/>
          <w:szCs w:val="28"/>
        </w:rPr>
        <w:t>.</w:t>
      </w:r>
      <w:r w:rsidR="00486F1E">
        <w:rPr>
          <w:sz w:val="28"/>
          <w:szCs w:val="28"/>
        </w:rPr>
        <w:t> </w:t>
      </w:r>
      <w:r w:rsidRPr="006029FB">
        <w:rPr>
          <w:sz w:val="28"/>
          <w:szCs w:val="28"/>
        </w:rPr>
        <w:t xml:space="preserve">Порядок информирования о ходе рассмотрения </w:t>
      </w:r>
      <w:r w:rsidR="005971BF" w:rsidRPr="005971BF">
        <w:rPr>
          <w:sz w:val="28"/>
          <w:szCs w:val="28"/>
        </w:rPr>
        <w:t>заявления</w:t>
      </w:r>
      <w:r w:rsidR="009D422C">
        <w:rPr>
          <w:sz w:val="28"/>
          <w:szCs w:val="28"/>
        </w:rPr>
        <w:br/>
      </w:r>
      <w:r w:rsidRPr="006029FB">
        <w:rPr>
          <w:sz w:val="28"/>
          <w:szCs w:val="28"/>
        </w:rPr>
        <w:t>о предоставлении государственной услуги и о результатах предоставления государственной услуги.</w:t>
      </w:r>
    </w:p>
    <w:p w:rsidR="006029FB" w:rsidRPr="006029FB" w:rsidRDefault="006029FB" w:rsidP="00F566AB">
      <w:pPr>
        <w:ind w:right="-1" w:firstLine="709"/>
        <w:jc w:val="both"/>
        <w:rPr>
          <w:sz w:val="28"/>
          <w:szCs w:val="28"/>
        </w:rPr>
      </w:pPr>
      <w:r w:rsidRPr="006029FB">
        <w:rPr>
          <w:sz w:val="28"/>
          <w:szCs w:val="28"/>
        </w:rPr>
        <w:t>10.1</w:t>
      </w:r>
      <w:r w:rsidR="002555B0">
        <w:rPr>
          <w:sz w:val="28"/>
          <w:szCs w:val="28"/>
        </w:rPr>
        <w:t>2</w:t>
      </w:r>
      <w:r w:rsidRPr="006029FB">
        <w:rPr>
          <w:sz w:val="28"/>
          <w:szCs w:val="28"/>
        </w:rPr>
        <w:t>.</w:t>
      </w:r>
      <w:r w:rsidR="00486F1E">
        <w:rPr>
          <w:sz w:val="28"/>
          <w:szCs w:val="28"/>
        </w:rPr>
        <w:t> </w:t>
      </w:r>
      <w:r w:rsidRPr="006029FB">
        <w:rPr>
          <w:sz w:val="28"/>
          <w:szCs w:val="28"/>
        </w:rPr>
        <w:t>Порядок записи на личный прием к должностным лицам.</w:t>
      </w:r>
    </w:p>
    <w:p w:rsidR="006029FB" w:rsidRPr="006029FB" w:rsidRDefault="006029FB" w:rsidP="00F566AB">
      <w:pPr>
        <w:ind w:right="-1" w:firstLine="709"/>
        <w:jc w:val="both"/>
        <w:rPr>
          <w:sz w:val="28"/>
          <w:szCs w:val="28"/>
        </w:rPr>
      </w:pPr>
      <w:r w:rsidRPr="006029FB">
        <w:rPr>
          <w:sz w:val="28"/>
          <w:szCs w:val="28"/>
        </w:rPr>
        <w:t>10.1</w:t>
      </w:r>
      <w:r w:rsidR="002555B0">
        <w:rPr>
          <w:sz w:val="28"/>
          <w:szCs w:val="28"/>
        </w:rPr>
        <w:t>3</w:t>
      </w:r>
      <w:r w:rsidRPr="006029FB">
        <w:rPr>
          <w:sz w:val="28"/>
          <w:szCs w:val="28"/>
        </w:rPr>
        <w:t>.</w:t>
      </w:r>
      <w:r w:rsidR="00486F1E">
        <w:rPr>
          <w:sz w:val="28"/>
          <w:szCs w:val="28"/>
        </w:rPr>
        <w:t> </w:t>
      </w:r>
      <w:r w:rsidRPr="006029FB">
        <w:rPr>
          <w:sz w:val="28"/>
          <w:szCs w:val="28"/>
        </w:rPr>
        <w:t>Порядок досудебного (внесудебного) обжалования решений, действий (бездействия) должностных лиц</w:t>
      </w:r>
      <w:r w:rsidR="00C207C8">
        <w:rPr>
          <w:sz w:val="28"/>
          <w:szCs w:val="28"/>
        </w:rPr>
        <w:t>, ответственных за предоставление государственной услуги</w:t>
      </w:r>
      <w:r w:rsidRPr="006029FB">
        <w:rPr>
          <w:sz w:val="28"/>
          <w:szCs w:val="28"/>
        </w:rPr>
        <w:t>.</w:t>
      </w:r>
    </w:p>
    <w:p w:rsidR="006029FB" w:rsidRPr="006029FB" w:rsidRDefault="006029FB" w:rsidP="00F566AB">
      <w:pPr>
        <w:ind w:right="-1" w:firstLine="709"/>
        <w:jc w:val="both"/>
        <w:rPr>
          <w:sz w:val="28"/>
          <w:szCs w:val="28"/>
        </w:rPr>
      </w:pPr>
      <w:r w:rsidRPr="006029FB">
        <w:rPr>
          <w:sz w:val="28"/>
          <w:szCs w:val="28"/>
        </w:rPr>
        <w:t>1</w:t>
      </w:r>
      <w:r w:rsidR="00443544">
        <w:rPr>
          <w:sz w:val="28"/>
          <w:szCs w:val="28"/>
        </w:rPr>
        <w:t>1</w:t>
      </w:r>
      <w:r w:rsidRPr="006029FB">
        <w:rPr>
          <w:sz w:val="28"/>
          <w:szCs w:val="28"/>
        </w:rPr>
        <w:t>.</w:t>
      </w:r>
      <w:r w:rsidR="00486F1E">
        <w:rPr>
          <w:sz w:val="28"/>
          <w:szCs w:val="28"/>
        </w:rPr>
        <w:t> </w:t>
      </w:r>
      <w:r w:rsidRPr="006029FB">
        <w:rPr>
          <w:sz w:val="28"/>
          <w:szCs w:val="28"/>
        </w:rPr>
        <w:t>В помещениях приема и выдачи документов должны находиться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должны быть предоставлены ему для ознакомления.</w:t>
      </w:r>
    </w:p>
    <w:p w:rsidR="006029FB" w:rsidRPr="006029FB" w:rsidRDefault="006029FB" w:rsidP="00F566AB">
      <w:pPr>
        <w:ind w:right="-1" w:firstLine="709"/>
        <w:jc w:val="both"/>
        <w:rPr>
          <w:sz w:val="28"/>
          <w:szCs w:val="28"/>
        </w:rPr>
      </w:pPr>
      <w:r w:rsidRPr="006029FB">
        <w:rPr>
          <w:sz w:val="28"/>
          <w:szCs w:val="28"/>
        </w:rPr>
        <w:t>1</w:t>
      </w:r>
      <w:r w:rsidR="00443544">
        <w:rPr>
          <w:sz w:val="28"/>
          <w:szCs w:val="28"/>
        </w:rPr>
        <w:t>2</w:t>
      </w:r>
      <w:r w:rsidRPr="006029FB">
        <w:rPr>
          <w:sz w:val="28"/>
          <w:szCs w:val="28"/>
        </w:rPr>
        <w:t>.</w:t>
      </w:r>
      <w:r w:rsidR="00486F1E">
        <w:rPr>
          <w:sz w:val="28"/>
          <w:szCs w:val="28"/>
        </w:rPr>
        <w:t> </w:t>
      </w:r>
      <w:r w:rsidRPr="006029FB">
        <w:rPr>
          <w:sz w:val="28"/>
          <w:szCs w:val="28"/>
        </w:rPr>
        <w:t>Информирование, а также предоставление сотрудниками органов внутренних дел Российской Федерации, федеральными государственными гражданскими служащими и работниками территориальных органов в ходе информирования форм</w:t>
      </w:r>
      <w:r w:rsidR="00423F21">
        <w:rPr>
          <w:sz w:val="28"/>
          <w:szCs w:val="28"/>
        </w:rPr>
        <w:t>ы заявления для предоставления государственной услуги,</w:t>
      </w:r>
      <w:r w:rsidRPr="006029FB">
        <w:rPr>
          <w:sz w:val="28"/>
          <w:szCs w:val="28"/>
        </w:rPr>
        <w:t xml:space="preserve"> являются безвозмездными.</w:t>
      </w:r>
    </w:p>
    <w:p w:rsidR="006029FB" w:rsidRPr="006029FB" w:rsidRDefault="006029FB" w:rsidP="00F566AB">
      <w:pPr>
        <w:ind w:right="-1" w:firstLine="709"/>
        <w:jc w:val="both"/>
        <w:rPr>
          <w:sz w:val="28"/>
          <w:szCs w:val="28"/>
        </w:rPr>
      </w:pPr>
      <w:r w:rsidRPr="006029FB">
        <w:rPr>
          <w:sz w:val="28"/>
          <w:szCs w:val="28"/>
        </w:rPr>
        <w:t>1</w:t>
      </w:r>
      <w:r w:rsidR="00C527DA">
        <w:rPr>
          <w:sz w:val="28"/>
          <w:szCs w:val="28"/>
        </w:rPr>
        <w:t>3</w:t>
      </w:r>
      <w:r w:rsidRPr="006029FB">
        <w:rPr>
          <w:sz w:val="28"/>
          <w:szCs w:val="28"/>
        </w:rPr>
        <w:t>.</w:t>
      </w:r>
      <w:r w:rsidR="00486F1E">
        <w:rPr>
          <w:sz w:val="28"/>
          <w:szCs w:val="28"/>
        </w:rPr>
        <w:t> </w:t>
      </w:r>
      <w:r w:rsidRPr="006029FB">
        <w:rPr>
          <w:sz w:val="28"/>
          <w:szCs w:val="28"/>
        </w:rPr>
        <w:t>Ответ на телефонный звонок должен начинаться с информации</w:t>
      </w:r>
      <w:r w:rsidR="009D422C">
        <w:rPr>
          <w:sz w:val="28"/>
          <w:szCs w:val="28"/>
        </w:rPr>
        <w:br/>
      </w:r>
      <w:r w:rsidRPr="006029FB">
        <w:rPr>
          <w:sz w:val="28"/>
          <w:szCs w:val="28"/>
        </w:rPr>
        <w:t>о наименовании подразделения Госавтоинспекции, в которое позвонил гражданин, фамилии и должности должностного лица, принявшего телефонный звонок.</w:t>
      </w:r>
    </w:p>
    <w:p w:rsidR="006029FB" w:rsidRPr="006029FB" w:rsidRDefault="006029FB" w:rsidP="00F566AB">
      <w:pPr>
        <w:ind w:right="-1" w:firstLine="709"/>
        <w:jc w:val="both"/>
        <w:rPr>
          <w:sz w:val="28"/>
          <w:szCs w:val="28"/>
        </w:rPr>
      </w:pPr>
      <w:r w:rsidRPr="006029FB">
        <w:rPr>
          <w:sz w:val="28"/>
          <w:szCs w:val="28"/>
        </w:rPr>
        <w:t>При ответах на телефонные звонки должностное лицо, ответственное</w:t>
      </w:r>
      <w:r w:rsidR="009D422C">
        <w:rPr>
          <w:sz w:val="28"/>
          <w:szCs w:val="28"/>
        </w:rPr>
        <w:br/>
      </w:r>
      <w:r w:rsidRPr="006029FB">
        <w:rPr>
          <w:sz w:val="28"/>
          <w:szCs w:val="28"/>
        </w:rPr>
        <w:t>за информирование о предоставлении государственной услуги, подробно</w:t>
      </w:r>
      <w:r w:rsidR="009D422C">
        <w:rPr>
          <w:sz w:val="28"/>
          <w:szCs w:val="28"/>
        </w:rPr>
        <w:br/>
      </w:r>
      <w:r w:rsidRPr="006029FB">
        <w:rPr>
          <w:sz w:val="28"/>
          <w:szCs w:val="28"/>
        </w:rPr>
        <w:t xml:space="preserve">и в вежливой форме сообщает гражданину сведения по вопросам, указанным в пункте </w:t>
      </w:r>
      <w:r w:rsidR="00423F21">
        <w:rPr>
          <w:sz w:val="28"/>
          <w:szCs w:val="28"/>
        </w:rPr>
        <w:t>4</w:t>
      </w:r>
      <w:r w:rsidRPr="006029FB">
        <w:rPr>
          <w:sz w:val="28"/>
          <w:szCs w:val="28"/>
        </w:rPr>
        <w:t xml:space="preserve"> Административного регламента. Во время разговора должностное лицо, ответственное за информирование по предоставлению государственной услуги, произносит слова четко, избегает «параллельных разговоров» с окружающими людьми и не прерывает разговор по причине поступления звонка на другой аппарат.</w:t>
      </w:r>
    </w:p>
    <w:p w:rsidR="006029FB" w:rsidRPr="006029FB" w:rsidRDefault="006029FB" w:rsidP="00F566AB">
      <w:pPr>
        <w:ind w:right="-1" w:firstLine="709"/>
        <w:jc w:val="both"/>
        <w:rPr>
          <w:sz w:val="28"/>
          <w:szCs w:val="28"/>
        </w:rPr>
      </w:pPr>
      <w:r w:rsidRPr="006029FB">
        <w:rPr>
          <w:sz w:val="28"/>
          <w:szCs w:val="28"/>
        </w:rPr>
        <w:t>При невозможности должностного лица, принявшего телефонный звонок, самостоятельно ответить на поставленные вопросы, запрос переадресовывается (переводится) другому должностному лицу или же гражданину сообщается телефонный номер, по которому можно получить необходимую информацию.</w:t>
      </w:r>
    </w:p>
    <w:p w:rsidR="006029FB" w:rsidRPr="006029FB" w:rsidRDefault="006029FB" w:rsidP="00F566AB">
      <w:pPr>
        <w:ind w:right="-1" w:firstLine="709"/>
        <w:jc w:val="both"/>
        <w:rPr>
          <w:sz w:val="28"/>
          <w:szCs w:val="28"/>
        </w:rPr>
      </w:pPr>
      <w:r w:rsidRPr="006029FB">
        <w:rPr>
          <w:sz w:val="28"/>
          <w:szCs w:val="28"/>
        </w:rPr>
        <w:t>Продолжительность информирования по телефону не должна превышать 10 минут.</w:t>
      </w:r>
    </w:p>
    <w:p w:rsidR="006029FB" w:rsidRPr="006029FB" w:rsidRDefault="006029FB" w:rsidP="00F566AB">
      <w:pPr>
        <w:ind w:right="-1" w:firstLine="709"/>
        <w:jc w:val="both"/>
        <w:rPr>
          <w:sz w:val="28"/>
          <w:szCs w:val="28"/>
        </w:rPr>
      </w:pPr>
      <w:r w:rsidRPr="006029FB">
        <w:rPr>
          <w:sz w:val="28"/>
          <w:szCs w:val="28"/>
        </w:rPr>
        <w:t>Информирование о порядке предоставления государственной услуги проводится в часы приема</w:t>
      </w:r>
      <w:r w:rsidR="00C527DA">
        <w:rPr>
          <w:sz w:val="28"/>
          <w:szCs w:val="28"/>
        </w:rPr>
        <w:t xml:space="preserve"> заявителей</w:t>
      </w:r>
      <w:r w:rsidRPr="006029FB">
        <w:rPr>
          <w:sz w:val="28"/>
          <w:szCs w:val="28"/>
        </w:rPr>
        <w:t>.</w:t>
      </w:r>
    </w:p>
    <w:p w:rsidR="006029FB" w:rsidRPr="006029FB" w:rsidRDefault="00C527DA" w:rsidP="00F566AB">
      <w:pPr>
        <w:ind w:right="-1" w:firstLine="709"/>
        <w:jc w:val="both"/>
        <w:rPr>
          <w:sz w:val="28"/>
          <w:szCs w:val="28"/>
        </w:rPr>
      </w:pPr>
      <w:r>
        <w:rPr>
          <w:sz w:val="28"/>
          <w:szCs w:val="28"/>
        </w:rPr>
        <w:t>14</w:t>
      </w:r>
      <w:r w:rsidR="006029FB" w:rsidRPr="006029FB">
        <w:rPr>
          <w:sz w:val="28"/>
          <w:szCs w:val="28"/>
        </w:rPr>
        <w:t>.</w:t>
      </w:r>
      <w:r w:rsidR="00486F1E">
        <w:rPr>
          <w:sz w:val="28"/>
          <w:szCs w:val="28"/>
        </w:rPr>
        <w:t> </w:t>
      </w:r>
      <w:r w:rsidR="006029FB" w:rsidRPr="006029FB">
        <w:rPr>
          <w:sz w:val="28"/>
          <w:szCs w:val="28"/>
        </w:rPr>
        <w:t>По письменному обращению должностное лицо, ответственное</w:t>
      </w:r>
      <w:r w:rsidR="009D422C">
        <w:rPr>
          <w:sz w:val="28"/>
          <w:szCs w:val="28"/>
        </w:rPr>
        <w:br/>
      </w:r>
      <w:r w:rsidR="006029FB" w:rsidRPr="006029FB">
        <w:rPr>
          <w:sz w:val="28"/>
          <w:szCs w:val="28"/>
        </w:rPr>
        <w:t>за предоставление государственной услуги, подробно в письменной форме разъясняет гражданину порядок предоставления услуги и в течение</w:t>
      </w:r>
      <w:r w:rsidR="00D92F02">
        <w:rPr>
          <w:sz w:val="28"/>
          <w:szCs w:val="28"/>
        </w:rPr>
        <w:br/>
      </w:r>
      <w:r w:rsidR="006029FB" w:rsidRPr="006029FB">
        <w:rPr>
          <w:sz w:val="28"/>
          <w:szCs w:val="28"/>
        </w:rPr>
        <w:t>30 календарных дней со дня регистрации письменного обращения направляет ответ гражданину.</w:t>
      </w:r>
    </w:p>
    <w:p w:rsidR="006029FB" w:rsidRPr="006029FB" w:rsidRDefault="006029FB" w:rsidP="00F566AB">
      <w:pPr>
        <w:ind w:right="-1" w:firstLine="709"/>
        <w:jc w:val="both"/>
        <w:rPr>
          <w:sz w:val="28"/>
          <w:szCs w:val="28"/>
        </w:rPr>
      </w:pPr>
      <w:r w:rsidRPr="006029FB">
        <w:rPr>
          <w:sz w:val="28"/>
          <w:szCs w:val="28"/>
        </w:rPr>
        <w:t>1</w:t>
      </w:r>
      <w:r w:rsidR="00C527DA">
        <w:rPr>
          <w:sz w:val="28"/>
          <w:szCs w:val="28"/>
        </w:rPr>
        <w:t>5</w:t>
      </w:r>
      <w:r w:rsidRPr="006029FB">
        <w:rPr>
          <w:sz w:val="28"/>
          <w:szCs w:val="28"/>
        </w:rPr>
        <w:t>.</w:t>
      </w:r>
      <w:r w:rsidR="00486F1E">
        <w:rPr>
          <w:sz w:val="28"/>
          <w:szCs w:val="28"/>
        </w:rPr>
        <w:t> </w:t>
      </w:r>
      <w:r w:rsidRPr="006029FB">
        <w:rPr>
          <w:sz w:val="28"/>
          <w:szCs w:val="28"/>
        </w:rPr>
        <w:t>График приема заявителей должностными лицами, участвующими</w:t>
      </w:r>
      <w:r w:rsidR="009D422C">
        <w:rPr>
          <w:sz w:val="28"/>
          <w:szCs w:val="28"/>
        </w:rPr>
        <w:br/>
      </w:r>
      <w:r w:rsidRPr="006029FB">
        <w:rPr>
          <w:sz w:val="28"/>
          <w:szCs w:val="28"/>
        </w:rPr>
        <w:t>в предоставлении государственной услуги, составляется с учетом требований трудового законодательства Российской Федерации, сезонности, географического положения региона, режима работы организаций региона</w:t>
      </w:r>
      <w:r w:rsidR="009D422C">
        <w:rPr>
          <w:sz w:val="28"/>
          <w:szCs w:val="28"/>
        </w:rPr>
        <w:br/>
      </w:r>
      <w:r w:rsidRPr="006029FB">
        <w:rPr>
          <w:sz w:val="28"/>
          <w:szCs w:val="28"/>
        </w:rPr>
        <w:t>и иных факторов, позволяющих обеспечить оптимальные условия для приема граждан без создания очередей. График утверждается руководителем подразделения Госавтоинспекции.</w:t>
      </w:r>
    </w:p>
    <w:p w:rsidR="00062676" w:rsidRDefault="006029FB" w:rsidP="00F566AB">
      <w:pPr>
        <w:ind w:right="-1" w:firstLine="709"/>
        <w:jc w:val="both"/>
        <w:rPr>
          <w:sz w:val="28"/>
          <w:szCs w:val="28"/>
        </w:rPr>
      </w:pPr>
      <w:r w:rsidRPr="006029FB">
        <w:rPr>
          <w:sz w:val="28"/>
          <w:szCs w:val="28"/>
        </w:rPr>
        <w:t>Прием заявителей возможен в субботу, в утренние и вечерние часы</w:t>
      </w:r>
      <w:r w:rsidR="000C6BF0">
        <w:rPr>
          <w:sz w:val="28"/>
          <w:szCs w:val="28"/>
        </w:rPr>
        <w:br/>
      </w:r>
      <w:r w:rsidRPr="006029FB">
        <w:rPr>
          <w:sz w:val="28"/>
          <w:szCs w:val="28"/>
        </w:rPr>
        <w:t>(в диапазоне с 7.00 до 21.00), а также в воскресенье.</w:t>
      </w:r>
    </w:p>
    <w:p w:rsidR="00062676" w:rsidRDefault="00062676" w:rsidP="00E93AFC">
      <w:pPr>
        <w:ind w:right="283" w:firstLine="709"/>
        <w:jc w:val="both"/>
        <w:rPr>
          <w:sz w:val="28"/>
          <w:szCs w:val="28"/>
        </w:rPr>
      </w:pPr>
    </w:p>
    <w:p w:rsidR="000551AA" w:rsidRPr="00044089" w:rsidRDefault="00CB3E0C" w:rsidP="00F566AB">
      <w:pPr>
        <w:pStyle w:val="ConsPlusNormal"/>
        <w:ind w:right="-1" w:firstLine="709"/>
        <w:jc w:val="both"/>
        <w:outlineLvl w:val="1"/>
        <w:rPr>
          <w:rFonts w:ascii="Times New Roman" w:hAnsi="Times New Roman" w:cs="Times New Roman"/>
          <w:b/>
          <w:sz w:val="28"/>
          <w:szCs w:val="28"/>
        </w:rPr>
      </w:pPr>
      <w:r>
        <w:rPr>
          <w:rFonts w:ascii="Times New Roman" w:hAnsi="Times New Roman" w:cs="Times New Roman"/>
          <w:b/>
          <w:sz w:val="28"/>
          <w:szCs w:val="28"/>
        </w:rPr>
        <w:t>II. </w:t>
      </w:r>
      <w:r w:rsidR="000551AA" w:rsidRPr="00044089">
        <w:rPr>
          <w:rFonts w:ascii="Times New Roman" w:hAnsi="Times New Roman" w:cs="Times New Roman"/>
          <w:b/>
          <w:sz w:val="28"/>
          <w:szCs w:val="28"/>
        </w:rPr>
        <w:t>Стандарт предоставления государственной услуги</w:t>
      </w:r>
    </w:p>
    <w:p w:rsidR="000551AA" w:rsidRPr="00BF6826" w:rsidRDefault="000551AA" w:rsidP="00F566AB">
      <w:pPr>
        <w:pStyle w:val="ConsPlusNormal"/>
        <w:ind w:right="-1" w:firstLine="709"/>
        <w:jc w:val="both"/>
        <w:rPr>
          <w:rFonts w:ascii="Times New Roman" w:hAnsi="Times New Roman" w:cs="Times New Roman"/>
          <w:sz w:val="28"/>
          <w:szCs w:val="28"/>
        </w:rPr>
      </w:pPr>
    </w:p>
    <w:p w:rsidR="000551AA" w:rsidRPr="00044089" w:rsidRDefault="000551AA" w:rsidP="00F566AB">
      <w:pPr>
        <w:pStyle w:val="ConsPlusNormal"/>
        <w:ind w:right="-1" w:firstLine="709"/>
        <w:jc w:val="both"/>
        <w:outlineLvl w:val="2"/>
        <w:rPr>
          <w:rFonts w:ascii="Times New Roman" w:hAnsi="Times New Roman" w:cs="Times New Roman"/>
          <w:b/>
          <w:sz w:val="28"/>
          <w:szCs w:val="28"/>
        </w:rPr>
      </w:pPr>
      <w:r w:rsidRPr="00044089">
        <w:rPr>
          <w:rFonts w:ascii="Times New Roman" w:hAnsi="Times New Roman" w:cs="Times New Roman"/>
          <w:b/>
          <w:sz w:val="28"/>
          <w:szCs w:val="28"/>
        </w:rPr>
        <w:t>Наименование государственной услуги</w:t>
      </w:r>
    </w:p>
    <w:p w:rsidR="000551AA" w:rsidRPr="00BF6826" w:rsidRDefault="000551AA" w:rsidP="00F566AB">
      <w:pPr>
        <w:pStyle w:val="ConsPlusNormal"/>
        <w:ind w:right="-1" w:firstLine="709"/>
        <w:jc w:val="both"/>
        <w:rPr>
          <w:rFonts w:ascii="Times New Roman" w:hAnsi="Times New Roman" w:cs="Times New Roman"/>
          <w:sz w:val="28"/>
          <w:szCs w:val="28"/>
        </w:rPr>
      </w:pPr>
    </w:p>
    <w:p w:rsidR="000551AA" w:rsidRPr="007934E0" w:rsidRDefault="000551AA" w:rsidP="00F566AB">
      <w:pPr>
        <w:pStyle w:val="ConsPlusNormal"/>
        <w:ind w:right="-1" w:firstLine="709"/>
        <w:jc w:val="both"/>
        <w:rPr>
          <w:rFonts w:ascii="Times New Roman" w:hAnsi="Times New Roman" w:cs="Times New Roman"/>
          <w:sz w:val="28"/>
          <w:szCs w:val="28"/>
        </w:rPr>
      </w:pPr>
      <w:r w:rsidRPr="007934E0">
        <w:rPr>
          <w:rFonts w:ascii="Times New Roman" w:hAnsi="Times New Roman" w:cs="Times New Roman"/>
          <w:sz w:val="28"/>
          <w:szCs w:val="28"/>
        </w:rPr>
        <w:t>1</w:t>
      </w:r>
      <w:r w:rsidR="000C3F08">
        <w:rPr>
          <w:rFonts w:ascii="Times New Roman" w:hAnsi="Times New Roman" w:cs="Times New Roman"/>
          <w:sz w:val="28"/>
          <w:szCs w:val="28"/>
        </w:rPr>
        <w:t>6</w:t>
      </w:r>
      <w:r w:rsidRPr="007934E0">
        <w:rPr>
          <w:rFonts w:ascii="Times New Roman" w:hAnsi="Times New Roman" w:cs="Times New Roman"/>
          <w:sz w:val="28"/>
          <w:szCs w:val="28"/>
        </w:rPr>
        <w:t>.</w:t>
      </w:r>
      <w:r>
        <w:rPr>
          <w:rFonts w:ascii="Times New Roman" w:hAnsi="Times New Roman" w:cs="Times New Roman"/>
          <w:sz w:val="28"/>
          <w:szCs w:val="28"/>
        </w:rPr>
        <w:t> </w:t>
      </w:r>
      <w:r w:rsidRPr="007934E0">
        <w:rPr>
          <w:rFonts w:ascii="Times New Roman" w:hAnsi="Times New Roman" w:cs="Times New Roman"/>
          <w:sz w:val="28"/>
          <w:szCs w:val="28"/>
        </w:rPr>
        <w:t xml:space="preserve">Государственная услуга </w:t>
      </w:r>
      <w:r w:rsidRPr="001235D8">
        <w:rPr>
          <w:rFonts w:ascii="Times New Roman" w:hAnsi="Times New Roman" w:cs="Times New Roman"/>
          <w:sz w:val="28"/>
          <w:szCs w:val="28"/>
        </w:rPr>
        <w:t>по выдаче свидетельства</w:t>
      </w:r>
      <w:r w:rsidRPr="001235D8">
        <w:rPr>
          <w:rFonts w:ascii="Times New Roman" w:eastAsia="Calibri" w:hAnsi="Times New Roman" w:cs="Times New Roman"/>
          <w:b/>
          <w:sz w:val="28"/>
          <w:szCs w:val="28"/>
          <w:lang w:eastAsia="en-US"/>
        </w:rPr>
        <w:t xml:space="preserve"> </w:t>
      </w:r>
      <w:r w:rsidRPr="001235D8">
        <w:rPr>
          <w:rFonts w:ascii="Times New Roman" w:eastAsia="Calibri" w:hAnsi="Times New Roman" w:cs="Times New Roman"/>
          <w:sz w:val="28"/>
          <w:szCs w:val="28"/>
          <w:lang w:eastAsia="en-US"/>
        </w:rPr>
        <w:t>о соответствии транспортного средства с внесенными в его конструкцию изменениями требованиям безопасности</w:t>
      </w:r>
      <w:r w:rsidR="007817DE">
        <w:rPr>
          <w:rStyle w:val="a3"/>
          <w:rFonts w:ascii="Times New Roman" w:eastAsia="Calibri" w:hAnsi="Times New Roman"/>
          <w:sz w:val="28"/>
          <w:szCs w:val="28"/>
          <w:lang w:eastAsia="en-US"/>
        </w:rPr>
        <w:footnoteReference w:id="12"/>
      </w:r>
      <w:r w:rsidRPr="007934E0">
        <w:rPr>
          <w:rFonts w:ascii="Times New Roman" w:hAnsi="Times New Roman" w:cs="Times New Roman"/>
          <w:sz w:val="28"/>
          <w:szCs w:val="28"/>
        </w:rPr>
        <w:t>.</w:t>
      </w:r>
    </w:p>
    <w:p w:rsidR="000551AA" w:rsidRPr="007934E0" w:rsidRDefault="000551AA" w:rsidP="00E93AFC">
      <w:pPr>
        <w:pStyle w:val="ConsPlusNormal"/>
        <w:ind w:right="284" w:firstLine="709"/>
        <w:jc w:val="both"/>
        <w:rPr>
          <w:rFonts w:ascii="Times New Roman" w:hAnsi="Times New Roman" w:cs="Times New Roman"/>
          <w:sz w:val="28"/>
          <w:szCs w:val="28"/>
        </w:rPr>
      </w:pPr>
    </w:p>
    <w:p w:rsidR="000551AA" w:rsidRPr="00044089" w:rsidRDefault="000551AA" w:rsidP="00F566AB">
      <w:pPr>
        <w:pStyle w:val="ConsPlusNormal"/>
        <w:ind w:right="-1" w:firstLine="709"/>
        <w:jc w:val="both"/>
        <w:outlineLvl w:val="2"/>
        <w:rPr>
          <w:rFonts w:ascii="Times New Roman" w:hAnsi="Times New Roman" w:cs="Times New Roman"/>
          <w:b/>
          <w:sz w:val="28"/>
          <w:szCs w:val="28"/>
        </w:rPr>
      </w:pPr>
      <w:r w:rsidRPr="00044089">
        <w:rPr>
          <w:rFonts w:ascii="Times New Roman" w:hAnsi="Times New Roman" w:cs="Times New Roman"/>
          <w:b/>
          <w:sz w:val="28"/>
          <w:szCs w:val="28"/>
        </w:rPr>
        <w:t xml:space="preserve">Наименование </w:t>
      </w:r>
      <w:r w:rsidR="00BF34D9">
        <w:rPr>
          <w:rFonts w:ascii="Times New Roman" w:hAnsi="Times New Roman" w:cs="Times New Roman"/>
          <w:b/>
          <w:sz w:val="28"/>
          <w:szCs w:val="28"/>
        </w:rPr>
        <w:t xml:space="preserve">органа, </w:t>
      </w:r>
      <w:r w:rsidRPr="00044089">
        <w:rPr>
          <w:rFonts w:ascii="Times New Roman" w:hAnsi="Times New Roman" w:cs="Times New Roman"/>
          <w:b/>
          <w:sz w:val="28"/>
          <w:szCs w:val="28"/>
        </w:rPr>
        <w:t>предоставляющ</w:t>
      </w:r>
      <w:r w:rsidR="00BF34D9">
        <w:rPr>
          <w:rFonts w:ascii="Times New Roman" w:hAnsi="Times New Roman" w:cs="Times New Roman"/>
          <w:b/>
          <w:sz w:val="28"/>
          <w:szCs w:val="28"/>
        </w:rPr>
        <w:t>его</w:t>
      </w:r>
      <w:r w:rsidRPr="00044089">
        <w:rPr>
          <w:rFonts w:ascii="Times New Roman" w:hAnsi="Times New Roman" w:cs="Times New Roman"/>
          <w:b/>
          <w:sz w:val="28"/>
          <w:szCs w:val="28"/>
        </w:rPr>
        <w:t xml:space="preserve"> государственную услугу</w:t>
      </w:r>
    </w:p>
    <w:p w:rsidR="000551AA" w:rsidRPr="00593D26" w:rsidRDefault="000551AA" w:rsidP="00E93AFC">
      <w:pPr>
        <w:pStyle w:val="ConsPlusNormal"/>
        <w:ind w:right="284" w:firstLine="709"/>
        <w:jc w:val="both"/>
        <w:outlineLvl w:val="2"/>
        <w:rPr>
          <w:rFonts w:ascii="Times New Roman" w:hAnsi="Times New Roman" w:cs="Times New Roman"/>
          <w:sz w:val="28"/>
          <w:szCs w:val="28"/>
        </w:rPr>
      </w:pPr>
    </w:p>
    <w:p w:rsidR="000551AA" w:rsidRPr="00B47D61" w:rsidRDefault="000551AA" w:rsidP="00F566AB">
      <w:pPr>
        <w:pStyle w:val="ConsPlusNormal"/>
        <w:ind w:right="-1" w:firstLine="709"/>
        <w:jc w:val="both"/>
        <w:outlineLvl w:val="2"/>
        <w:rPr>
          <w:rFonts w:ascii="Times New Roman" w:hAnsi="Times New Roman" w:cs="Times New Roman"/>
          <w:sz w:val="28"/>
          <w:szCs w:val="28"/>
        </w:rPr>
      </w:pPr>
      <w:r w:rsidRPr="00593D26">
        <w:rPr>
          <w:rFonts w:ascii="Times New Roman" w:hAnsi="Times New Roman" w:cs="Times New Roman"/>
          <w:sz w:val="28"/>
          <w:szCs w:val="28"/>
        </w:rPr>
        <w:t>1</w:t>
      </w:r>
      <w:r w:rsidR="000C3F08">
        <w:rPr>
          <w:rFonts w:ascii="Times New Roman" w:hAnsi="Times New Roman" w:cs="Times New Roman"/>
          <w:sz w:val="28"/>
          <w:szCs w:val="28"/>
        </w:rPr>
        <w:t>7</w:t>
      </w:r>
      <w:r w:rsidRPr="00B47D61">
        <w:rPr>
          <w:rFonts w:ascii="Times New Roman" w:hAnsi="Times New Roman" w:cs="Times New Roman"/>
          <w:sz w:val="28"/>
          <w:szCs w:val="28"/>
        </w:rPr>
        <w:t>.</w:t>
      </w:r>
      <w:r>
        <w:rPr>
          <w:rFonts w:ascii="Times New Roman" w:hAnsi="Times New Roman" w:cs="Times New Roman"/>
          <w:sz w:val="28"/>
          <w:szCs w:val="28"/>
        </w:rPr>
        <w:t> </w:t>
      </w:r>
      <w:r w:rsidRPr="00B47D61">
        <w:rPr>
          <w:rFonts w:ascii="Times New Roman" w:hAnsi="Times New Roman" w:cs="Times New Roman"/>
          <w:sz w:val="28"/>
          <w:szCs w:val="28"/>
        </w:rPr>
        <w:t>Государственная услуга предоставляется Министерством</w:t>
      </w:r>
      <w:r w:rsidR="009B49ED" w:rsidRPr="009B49ED">
        <w:rPr>
          <w:rFonts w:ascii="Times New Roman" w:hAnsi="Times New Roman" w:cs="Times New Roman"/>
          <w:sz w:val="28"/>
          <w:szCs w:val="28"/>
        </w:rPr>
        <w:t xml:space="preserve"> </w:t>
      </w:r>
      <w:r w:rsidRPr="00B47D61">
        <w:rPr>
          <w:rFonts w:ascii="Times New Roman" w:hAnsi="Times New Roman" w:cs="Times New Roman"/>
          <w:sz w:val="28"/>
          <w:szCs w:val="28"/>
        </w:rPr>
        <w:t>внутренних дел Российской Федерации.</w:t>
      </w:r>
    </w:p>
    <w:p w:rsidR="000551AA" w:rsidRDefault="000551AA" w:rsidP="00F566AB">
      <w:pPr>
        <w:pStyle w:val="ConsPlusNormal"/>
        <w:ind w:right="-1" w:firstLine="709"/>
        <w:jc w:val="both"/>
        <w:outlineLvl w:val="2"/>
        <w:rPr>
          <w:rFonts w:ascii="Times New Roman" w:hAnsi="Times New Roman" w:cs="Times New Roman"/>
          <w:sz w:val="28"/>
          <w:szCs w:val="28"/>
        </w:rPr>
      </w:pPr>
      <w:r w:rsidRPr="00B47D61">
        <w:rPr>
          <w:rFonts w:ascii="Times New Roman" w:hAnsi="Times New Roman" w:cs="Times New Roman"/>
          <w:spacing w:val="-4"/>
          <w:sz w:val="28"/>
          <w:szCs w:val="28"/>
        </w:rPr>
        <w:t>Непосредственное п</w:t>
      </w:r>
      <w:r w:rsidRPr="00B47D61">
        <w:rPr>
          <w:rFonts w:ascii="Times New Roman" w:hAnsi="Times New Roman" w:cs="Times New Roman"/>
          <w:sz w:val="28"/>
          <w:szCs w:val="28"/>
        </w:rPr>
        <w:t>редоставление государственной услуги</w:t>
      </w:r>
      <w:r w:rsidRPr="00593D26">
        <w:rPr>
          <w:rFonts w:ascii="Times New Roman" w:hAnsi="Times New Roman" w:cs="Times New Roman"/>
          <w:sz w:val="28"/>
          <w:szCs w:val="28"/>
        </w:rPr>
        <w:t xml:space="preserve"> осуществляется Центром специального назначения в области обеспечения безопасности дорожного движения Министерства внутренних дел</w:t>
      </w:r>
      <w:r w:rsidRPr="005E619C">
        <w:rPr>
          <w:sz w:val="28"/>
          <w:szCs w:val="28"/>
        </w:rPr>
        <w:t xml:space="preserve"> </w:t>
      </w:r>
      <w:r w:rsidRPr="00593D26">
        <w:rPr>
          <w:rFonts w:ascii="Times New Roman" w:hAnsi="Times New Roman" w:cs="Times New Roman"/>
          <w:sz w:val="28"/>
          <w:szCs w:val="28"/>
        </w:rPr>
        <w:t>Российской Федерации; подразделениями Госавтоинспекции территориальных органов МВД</w:t>
      </w:r>
      <w:r w:rsidR="009B49ED" w:rsidRPr="009B49ED">
        <w:rPr>
          <w:rFonts w:ascii="Times New Roman" w:hAnsi="Times New Roman" w:cs="Times New Roman"/>
          <w:sz w:val="28"/>
          <w:szCs w:val="28"/>
        </w:rPr>
        <w:t xml:space="preserve"> </w:t>
      </w:r>
      <w:r w:rsidRPr="00593D26">
        <w:rPr>
          <w:rFonts w:ascii="Times New Roman" w:hAnsi="Times New Roman" w:cs="Times New Roman"/>
          <w:sz w:val="28"/>
          <w:szCs w:val="28"/>
        </w:rPr>
        <w:t>России по субъектам</w:t>
      </w:r>
      <w:r w:rsidR="009D422C">
        <w:rPr>
          <w:rFonts w:ascii="Times New Roman" w:hAnsi="Times New Roman" w:cs="Times New Roman"/>
          <w:sz w:val="28"/>
          <w:szCs w:val="28"/>
        </w:rPr>
        <w:t xml:space="preserve"> </w:t>
      </w:r>
      <w:r w:rsidRPr="00593D26">
        <w:rPr>
          <w:rFonts w:ascii="Times New Roman" w:hAnsi="Times New Roman" w:cs="Times New Roman"/>
          <w:sz w:val="28"/>
          <w:szCs w:val="28"/>
        </w:rPr>
        <w:t>Российской Федерации; подразделениями Госавтоинспекции управлений, отделов, отделений МВД России по районам, городам и иным муниципальным образованиям, в том числе по нескольким муниципальным образованиям, по закрытым административно-территориальным образованиям,</w:t>
      </w:r>
      <w:r w:rsidR="00ED4B8C" w:rsidRPr="00ED4B8C">
        <w:rPr>
          <w:rFonts w:ascii="Times New Roman" w:hAnsi="Times New Roman" w:cs="Times New Roman"/>
          <w:sz w:val="28"/>
          <w:szCs w:val="28"/>
        </w:rPr>
        <w:t xml:space="preserve"> </w:t>
      </w:r>
      <w:r w:rsidR="005A3156" w:rsidRPr="00103186">
        <w:rPr>
          <w:rFonts w:ascii="Times New Roman" w:hAnsi="Times New Roman" w:cs="Times New Roman"/>
          <w:sz w:val="28"/>
          <w:szCs w:val="28"/>
        </w:rPr>
        <w:t xml:space="preserve">Центрами дорожного </w:t>
      </w:r>
      <w:r w:rsidR="00C7093A">
        <w:rPr>
          <w:rFonts w:ascii="Times New Roman" w:hAnsi="Times New Roman" w:cs="Times New Roman"/>
          <w:sz w:val="28"/>
          <w:szCs w:val="28"/>
        </w:rPr>
        <w:br/>
      </w:r>
      <w:r w:rsidR="005A3156" w:rsidRPr="00103186">
        <w:rPr>
          <w:rFonts w:ascii="Times New Roman" w:hAnsi="Times New Roman" w:cs="Times New Roman"/>
          <w:sz w:val="28"/>
          <w:szCs w:val="28"/>
        </w:rPr>
        <w:t xml:space="preserve">и технического надзора, пропаганды безопасности дорожного движения Госавтоинспекции, </w:t>
      </w:r>
      <w:r w:rsidRPr="00103186">
        <w:rPr>
          <w:rFonts w:ascii="Times New Roman" w:hAnsi="Times New Roman" w:cs="Times New Roman"/>
          <w:sz w:val="28"/>
          <w:szCs w:val="28"/>
        </w:rPr>
        <w:t>подразделением</w:t>
      </w:r>
      <w:r w:rsidR="009B49ED" w:rsidRPr="00103186">
        <w:rPr>
          <w:rFonts w:ascii="Times New Roman" w:hAnsi="Times New Roman" w:cs="Times New Roman"/>
          <w:sz w:val="28"/>
          <w:szCs w:val="28"/>
        </w:rPr>
        <w:t xml:space="preserve"> </w:t>
      </w:r>
      <w:r w:rsidRPr="00103186">
        <w:rPr>
          <w:rFonts w:ascii="Times New Roman" w:hAnsi="Times New Roman" w:cs="Times New Roman"/>
          <w:sz w:val="28"/>
          <w:szCs w:val="28"/>
        </w:rPr>
        <w:t>Госавтоинспекции</w:t>
      </w:r>
      <w:r w:rsidRPr="00593D26">
        <w:rPr>
          <w:rFonts w:ascii="Times New Roman" w:hAnsi="Times New Roman" w:cs="Times New Roman"/>
          <w:sz w:val="28"/>
          <w:szCs w:val="28"/>
        </w:rPr>
        <w:t xml:space="preserve"> УМВД России</w:t>
      </w:r>
      <w:r w:rsidR="00A47490">
        <w:rPr>
          <w:rFonts w:ascii="Times New Roman" w:hAnsi="Times New Roman" w:cs="Times New Roman"/>
          <w:sz w:val="28"/>
          <w:szCs w:val="28"/>
        </w:rPr>
        <w:t xml:space="preserve"> </w:t>
      </w:r>
      <w:r w:rsidR="00C7093A">
        <w:rPr>
          <w:rFonts w:ascii="Times New Roman" w:hAnsi="Times New Roman" w:cs="Times New Roman"/>
          <w:sz w:val="28"/>
          <w:szCs w:val="28"/>
        </w:rPr>
        <w:br/>
      </w:r>
      <w:r w:rsidRPr="00593D26">
        <w:rPr>
          <w:rFonts w:ascii="Times New Roman" w:hAnsi="Times New Roman" w:cs="Times New Roman"/>
          <w:sz w:val="28"/>
          <w:szCs w:val="28"/>
        </w:rPr>
        <w:t>на комплексе «Байконур», на которые возложены обязанности</w:t>
      </w:r>
      <w:r w:rsidR="00A47490">
        <w:rPr>
          <w:rFonts w:ascii="Times New Roman" w:hAnsi="Times New Roman" w:cs="Times New Roman"/>
          <w:sz w:val="28"/>
          <w:szCs w:val="28"/>
        </w:rPr>
        <w:t xml:space="preserve"> </w:t>
      </w:r>
      <w:r w:rsidR="00C7093A">
        <w:rPr>
          <w:rFonts w:ascii="Times New Roman" w:hAnsi="Times New Roman" w:cs="Times New Roman"/>
          <w:sz w:val="28"/>
          <w:szCs w:val="28"/>
        </w:rPr>
        <w:br/>
      </w:r>
      <w:r>
        <w:rPr>
          <w:rFonts w:ascii="Times New Roman" w:hAnsi="Times New Roman" w:cs="Times New Roman"/>
          <w:sz w:val="28"/>
          <w:szCs w:val="28"/>
        </w:rPr>
        <w:t>по предоставлению государственной услуг</w:t>
      </w:r>
      <w:r w:rsidRPr="004962D0">
        <w:rPr>
          <w:rFonts w:ascii="Times New Roman" w:hAnsi="Times New Roman" w:cs="Times New Roman"/>
          <w:sz w:val="28"/>
          <w:szCs w:val="28"/>
        </w:rPr>
        <w:t>и.</w:t>
      </w:r>
    </w:p>
    <w:p w:rsidR="006029FB" w:rsidRDefault="006029FB" w:rsidP="00F566AB">
      <w:pPr>
        <w:pStyle w:val="ConsPlusNormal"/>
        <w:ind w:right="-1" w:firstLine="709"/>
        <w:jc w:val="both"/>
        <w:outlineLvl w:val="2"/>
        <w:rPr>
          <w:rFonts w:ascii="Times New Roman" w:hAnsi="Times New Roman" w:cs="Times New Roman"/>
          <w:sz w:val="28"/>
          <w:szCs w:val="28"/>
        </w:rPr>
      </w:pPr>
      <w:r w:rsidRPr="006029FB">
        <w:rPr>
          <w:rFonts w:ascii="Times New Roman" w:hAnsi="Times New Roman" w:cs="Times New Roman"/>
          <w:sz w:val="28"/>
          <w:szCs w:val="28"/>
        </w:rPr>
        <w:t>1</w:t>
      </w:r>
      <w:r w:rsidR="000C3F08">
        <w:rPr>
          <w:rFonts w:ascii="Times New Roman" w:hAnsi="Times New Roman" w:cs="Times New Roman"/>
          <w:sz w:val="28"/>
          <w:szCs w:val="28"/>
        </w:rPr>
        <w:t>8</w:t>
      </w:r>
      <w:r w:rsidRPr="006029FB">
        <w:rPr>
          <w:rFonts w:ascii="Times New Roman" w:hAnsi="Times New Roman" w:cs="Times New Roman"/>
          <w:sz w:val="28"/>
          <w:szCs w:val="28"/>
        </w:rPr>
        <w:t>.</w:t>
      </w:r>
      <w:r w:rsidR="00486F1E">
        <w:rPr>
          <w:rFonts w:ascii="Times New Roman" w:hAnsi="Times New Roman" w:cs="Times New Roman"/>
          <w:sz w:val="28"/>
          <w:szCs w:val="28"/>
        </w:rPr>
        <w:t> </w:t>
      </w:r>
      <w:r w:rsidRPr="006029FB">
        <w:rPr>
          <w:rFonts w:ascii="Times New Roman" w:hAnsi="Times New Roman" w:cs="Times New Roman"/>
          <w:sz w:val="28"/>
          <w:szCs w:val="28"/>
        </w:rPr>
        <w:t>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w:t>
      </w:r>
      <w:r w:rsidR="009D422C">
        <w:rPr>
          <w:rFonts w:ascii="Times New Roman" w:hAnsi="Times New Roman" w:cs="Times New Roman"/>
          <w:sz w:val="28"/>
          <w:szCs w:val="28"/>
        </w:rPr>
        <w:br/>
      </w:r>
      <w:r w:rsidRPr="006029FB">
        <w:rPr>
          <w:rFonts w:ascii="Times New Roman" w:hAnsi="Times New Roman" w:cs="Times New Roman"/>
          <w:sz w:val="28"/>
          <w:szCs w:val="28"/>
        </w:rPr>
        <w:t xml:space="preserve">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w:t>
      </w:r>
      <w:r w:rsidR="00C7093A">
        <w:rPr>
          <w:rFonts w:ascii="Times New Roman" w:hAnsi="Times New Roman" w:cs="Times New Roman"/>
          <w:sz w:val="28"/>
          <w:szCs w:val="28"/>
        </w:rPr>
        <w:br/>
      </w:r>
      <w:r w:rsidRPr="006029FB">
        <w:rPr>
          <w:rFonts w:ascii="Times New Roman" w:hAnsi="Times New Roman" w:cs="Times New Roman"/>
          <w:sz w:val="28"/>
          <w:szCs w:val="28"/>
        </w:rPr>
        <w:t>и обязательными для предоставления государственных услуг</w:t>
      </w:r>
      <w:r w:rsidR="00C527DA">
        <w:rPr>
          <w:rStyle w:val="a3"/>
          <w:rFonts w:ascii="Times New Roman" w:hAnsi="Times New Roman"/>
          <w:sz w:val="28"/>
          <w:szCs w:val="28"/>
        </w:rPr>
        <w:footnoteReference w:id="13"/>
      </w:r>
      <w:r w:rsidRPr="006029FB">
        <w:rPr>
          <w:rFonts w:ascii="Times New Roman" w:hAnsi="Times New Roman" w:cs="Times New Roman"/>
          <w:sz w:val="28"/>
          <w:szCs w:val="28"/>
        </w:rPr>
        <w:t>.</w:t>
      </w:r>
    </w:p>
    <w:p w:rsidR="00BF34D9" w:rsidRDefault="00BF34D9" w:rsidP="00F566AB">
      <w:pPr>
        <w:pStyle w:val="ConsPlusNormal"/>
        <w:ind w:right="-1" w:firstLine="709"/>
        <w:jc w:val="both"/>
        <w:outlineLvl w:val="2"/>
        <w:rPr>
          <w:rFonts w:ascii="Times New Roman" w:hAnsi="Times New Roman" w:cs="Times New Roman"/>
          <w:b/>
          <w:sz w:val="28"/>
          <w:szCs w:val="28"/>
        </w:rPr>
      </w:pPr>
    </w:p>
    <w:p w:rsidR="000551AA" w:rsidRPr="00E30C6E" w:rsidRDefault="000551AA" w:rsidP="00F566AB">
      <w:pPr>
        <w:pStyle w:val="ConsPlusNormal"/>
        <w:ind w:right="-1" w:firstLine="709"/>
        <w:jc w:val="both"/>
        <w:outlineLvl w:val="2"/>
        <w:rPr>
          <w:rFonts w:ascii="Times New Roman" w:hAnsi="Times New Roman" w:cs="Times New Roman"/>
          <w:b/>
          <w:sz w:val="28"/>
          <w:szCs w:val="28"/>
        </w:rPr>
      </w:pPr>
      <w:r w:rsidRPr="00E30C6E">
        <w:rPr>
          <w:rFonts w:ascii="Times New Roman" w:hAnsi="Times New Roman" w:cs="Times New Roman"/>
          <w:b/>
          <w:sz w:val="28"/>
          <w:szCs w:val="28"/>
        </w:rPr>
        <w:t>Описание результата предоставления государственной услуги</w:t>
      </w:r>
    </w:p>
    <w:p w:rsidR="000551AA" w:rsidRPr="00BF6826" w:rsidRDefault="000551AA" w:rsidP="00F566AB">
      <w:pPr>
        <w:pStyle w:val="ConsPlusNormal"/>
        <w:ind w:right="-1" w:firstLine="709"/>
        <w:jc w:val="both"/>
        <w:rPr>
          <w:rFonts w:ascii="Times New Roman" w:hAnsi="Times New Roman" w:cs="Times New Roman"/>
          <w:sz w:val="28"/>
          <w:szCs w:val="28"/>
        </w:rPr>
      </w:pPr>
    </w:p>
    <w:p w:rsidR="000551AA" w:rsidRDefault="000C3F08" w:rsidP="00F566AB">
      <w:pPr>
        <w:autoSpaceDE w:val="0"/>
        <w:autoSpaceDN w:val="0"/>
        <w:adjustRightInd w:val="0"/>
        <w:ind w:right="-1" w:firstLine="709"/>
        <w:jc w:val="both"/>
        <w:rPr>
          <w:rFonts w:eastAsia="Calibri"/>
          <w:sz w:val="28"/>
          <w:szCs w:val="28"/>
          <w:lang w:eastAsia="en-US"/>
        </w:rPr>
      </w:pPr>
      <w:r>
        <w:rPr>
          <w:sz w:val="28"/>
          <w:szCs w:val="28"/>
        </w:rPr>
        <w:t>19</w:t>
      </w:r>
      <w:r w:rsidR="000551AA">
        <w:rPr>
          <w:sz w:val="28"/>
          <w:szCs w:val="28"/>
        </w:rPr>
        <w:t>.</w:t>
      </w:r>
      <w:r w:rsidR="004F0AAD">
        <w:rPr>
          <w:sz w:val="28"/>
          <w:szCs w:val="28"/>
          <w:lang w:val="en-US"/>
        </w:rPr>
        <w:t> </w:t>
      </w:r>
      <w:r w:rsidR="000551AA">
        <w:rPr>
          <w:rFonts w:eastAsia="Calibri"/>
          <w:sz w:val="28"/>
          <w:szCs w:val="28"/>
          <w:lang w:eastAsia="en-US"/>
        </w:rPr>
        <w:t xml:space="preserve">Результатом предоставления государственной услуги </w:t>
      </w:r>
      <w:r w:rsidR="000551AA" w:rsidRPr="00C84346">
        <w:rPr>
          <w:rFonts w:eastAsia="Calibri"/>
          <w:sz w:val="28"/>
          <w:szCs w:val="28"/>
          <w:lang w:eastAsia="en-US"/>
        </w:rPr>
        <w:t xml:space="preserve">является </w:t>
      </w:r>
      <w:r w:rsidR="000551AA" w:rsidRPr="00C84346">
        <w:rPr>
          <w:color w:val="000000"/>
          <w:sz w:val="28"/>
          <w:szCs w:val="28"/>
        </w:rPr>
        <w:t>выдача свидетельства</w:t>
      </w:r>
      <w:r w:rsidR="000551AA">
        <w:rPr>
          <w:rFonts w:eastAsia="Calibri"/>
          <w:sz w:val="28"/>
          <w:szCs w:val="28"/>
          <w:lang w:eastAsia="en-US"/>
        </w:rPr>
        <w:t xml:space="preserve"> </w:t>
      </w:r>
      <w:r w:rsidR="00716ED0">
        <w:rPr>
          <w:color w:val="000000"/>
          <w:sz w:val="28"/>
          <w:szCs w:val="28"/>
        </w:rPr>
        <w:t xml:space="preserve">или отказ в </w:t>
      </w:r>
      <w:r w:rsidR="005A5423">
        <w:rPr>
          <w:color w:val="000000"/>
          <w:sz w:val="28"/>
          <w:szCs w:val="28"/>
        </w:rPr>
        <w:t xml:space="preserve">его </w:t>
      </w:r>
      <w:r w:rsidR="00716ED0">
        <w:rPr>
          <w:rFonts w:eastAsia="Calibri"/>
          <w:sz w:val="28"/>
          <w:szCs w:val="28"/>
          <w:lang w:eastAsia="en-US"/>
        </w:rPr>
        <w:t>выдаче</w:t>
      </w:r>
      <w:r w:rsidR="000551AA">
        <w:rPr>
          <w:rFonts w:eastAsia="Calibri"/>
          <w:sz w:val="28"/>
          <w:szCs w:val="28"/>
          <w:lang w:eastAsia="en-US"/>
        </w:rPr>
        <w:t>.</w:t>
      </w:r>
    </w:p>
    <w:p w:rsidR="000551AA" w:rsidRDefault="000551AA" w:rsidP="00F566AB">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Выдача свидетельства</w:t>
      </w:r>
      <w:r w:rsidR="00B02C05">
        <w:rPr>
          <w:rFonts w:ascii="Times New Roman" w:hAnsi="Times New Roman" w:cs="Times New Roman"/>
          <w:sz w:val="28"/>
          <w:szCs w:val="28"/>
        </w:rPr>
        <w:t xml:space="preserve"> </w:t>
      </w:r>
      <w:r>
        <w:rPr>
          <w:rFonts w:ascii="Times New Roman" w:hAnsi="Times New Roman" w:cs="Times New Roman"/>
          <w:sz w:val="28"/>
          <w:szCs w:val="28"/>
        </w:rPr>
        <w:t>производится также взамен утраченного или пришедшего в негодность ранее выданного свидетельства.</w:t>
      </w:r>
    </w:p>
    <w:p w:rsidR="000551AA" w:rsidRPr="00A2745E" w:rsidRDefault="000551AA" w:rsidP="00F566AB">
      <w:pPr>
        <w:pStyle w:val="ConsPlusNormal"/>
        <w:ind w:right="-1" w:firstLine="709"/>
        <w:jc w:val="center"/>
        <w:outlineLvl w:val="2"/>
        <w:rPr>
          <w:rFonts w:ascii="Times New Roman" w:hAnsi="Times New Roman" w:cs="Times New Roman"/>
          <w:sz w:val="28"/>
          <w:szCs w:val="28"/>
        </w:rPr>
      </w:pPr>
    </w:p>
    <w:p w:rsidR="000551AA" w:rsidRPr="00E30C6E" w:rsidRDefault="00BF34D9" w:rsidP="00F566AB">
      <w:pPr>
        <w:pStyle w:val="ConsPlusNormal"/>
        <w:ind w:right="-1" w:firstLine="709"/>
        <w:jc w:val="both"/>
        <w:outlineLvl w:val="2"/>
        <w:rPr>
          <w:rFonts w:ascii="Times New Roman" w:hAnsi="Times New Roman" w:cs="Times New Roman"/>
          <w:b/>
          <w:sz w:val="28"/>
          <w:szCs w:val="28"/>
        </w:rPr>
      </w:pPr>
      <w:r>
        <w:rPr>
          <w:rFonts w:ascii="Times New Roman" w:hAnsi="Times New Roman" w:cs="Times New Roman"/>
          <w:b/>
          <w:sz w:val="28"/>
          <w:szCs w:val="28"/>
        </w:rPr>
        <w:t>С</w:t>
      </w:r>
      <w:r w:rsidRPr="00BF34D9">
        <w:rPr>
          <w:rFonts w:ascii="Times New Roman" w:hAnsi="Times New Roman" w:cs="Times New Roman"/>
          <w:b/>
          <w:sz w:val="28"/>
          <w:szCs w:val="28"/>
        </w:rPr>
        <w:t>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0551AA" w:rsidRPr="007F57B9" w:rsidRDefault="000551AA" w:rsidP="00F566AB">
      <w:pPr>
        <w:pStyle w:val="ConsPlusNormal"/>
        <w:ind w:right="-1" w:firstLine="709"/>
        <w:jc w:val="center"/>
        <w:outlineLvl w:val="2"/>
        <w:rPr>
          <w:rFonts w:ascii="Times New Roman" w:hAnsi="Times New Roman" w:cs="Times New Roman"/>
          <w:sz w:val="28"/>
          <w:szCs w:val="28"/>
        </w:rPr>
      </w:pPr>
    </w:p>
    <w:p w:rsidR="001D7AB0" w:rsidRPr="00F1631C" w:rsidRDefault="000551AA" w:rsidP="00BF5ADF">
      <w:pPr>
        <w:ind w:right="-1" w:firstLine="709"/>
        <w:jc w:val="both"/>
        <w:rPr>
          <w:sz w:val="28"/>
          <w:szCs w:val="28"/>
        </w:rPr>
      </w:pPr>
      <w:r w:rsidRPr="00F1631C">
        <w:rPr>
          <w:sz w:val="28"/>
          <w:szCs w:val="28"/>
        </w:rPr>
        <w:t>2</w:t>
      </w:r>
      <w:r w:rsidR="00D80E10">
        <w:rPr>
          <w:sz w:val="28"/>
          <w:szCs w:val="28"/>
        </w:rPr>
        <w:t>0</w:t>
      </w:r>
      <w:r w:rsidR="00E47C37" w:rsidRPr="00F1631C">
        <w:rPr>
          <w:sz w:val="28"/>
          <w:szCs w:val="28"/>
        </w:rPr>
        <w:t>.</w:t>
      </w:r>
      <w:r w:rsidR="001D7AB0" w:rsidRPr="00F1631C">
        <w:rPr>
          <w:sz w:val="28"/>
          <w:szCs w:val="28"/>
        </w:rPr>
        <w:t> </w:t>
      </w:r>
      <w:r w:rsidR="00D80E10" w:rsidRPr="00D80E10">
        <w:rPr>
          <w:sz w:val="28"/>
          <w:szCs w:val="28"/>
        </w:rPr>
        <w:t xml:space="preserve">Срок предоставления государственной услуги исчисляется с момента приема и регистрации заявления и документов, необходимых для предоставления государственной услуги, и не должен превышать 1 рабочего дня при подаче документов заявителем через ЕПГУ </w:t>
      </w:r>
      <w:r w:rsidR="00D80E10">
        <w:rPr>
          <w:sz w:val="28"/>
          <w:szCs w:val="28"/>
        </w:rPr>
        <w:t>или</w:t>
      </w:r>
      <w:r w:rsidR="00D80E10" w:rsidRPr="00D80E10">
        <w:rPr>
          <w:sz w:val="28"/>
          <w:szCs w:val="28"/>
        </w:rPr>
        <w:t xml:space="preserve"> при личном обращении в подразделение Госавтоинспекции.</w:t>
      </w:r>
    </w:p>
    <w:p w:rsidR="00E817D4" w:rsidRDefault="008C66C0" w:rsidP="00E817D4">
      <w:pPr>
        <w:pStyle w:val="ConsPlusNormal"/>
        <w:ind w:right="-1" w:firstLine="709"/>
        <w:jc w:val="both"/>
        <w:outlineLvl w:val="2"/>
        <w:rPr>
          <w:rFonts w:ascii="Times New Roman" w:hAnsi="Times New Roman" w:cs="Times New Roman"/>
          <w:sz w:val="28"/>
          <w:szCs w:val="28"/>
        </w:rPr>
      </w:pPr>
      <w:r>
        <w:rPr>
          <w:rFonts w:ascii="Times New Roman" w:hAnsi="Times New Roman" w:cs="Times New Roman"/>
          <w:sz w:val="28"/>
          <w:szCs w:val="28"/>
        </w:rPr>
        <w:t>21. </w:t>
      </w:r>
      <w:r w:rsidR="00E817D4" w:rsidRPr="00E27F6B">
        <w:rPr>
          <w:rFonts w:ascii="Times New Roman" w:hAnsi="Times New Roman" w:cs="Times New Roman"/>
          <w:sz w:val="28"/>
          <w:szCs w:val="28"/>
        </w:rPr>
        <w:t>В срок предоставления государственной услуги не включается время, затрачиваемое на переходы (переезды) к местам проведения административных процедур, предусмотренных Административным</w:t>
      </w:r>
      <w:r w:rsidR="00E817D4">
        <w:rPr>
          <w:rFonts w:ascii="Times New Roman" w:hAnsi="Times New Roman" w:cs="Times New Roman"/>
          <w:sz w:val="28"/>
          <w:szCs w:val="28"/>
        </w:rPr>
        <w:t xml:space="preserve"> </w:t>
      </w:r>
      <w:r w:rsidR="00E817D4" w:rsidRPr="00E27F6B">
        <w:rPr>
          <w:rFonts w:ascii="Times New Roman" w:hAnsi="Times New Roman" w:cs="Times New Roman"/>
          <w:sz w:val="28"/>
          <w:szCs w:val="28"/>
        </w:rPr>
        <w:t>регламентом.</w:t>
      </w:r>
    </w:p>
    <w:p w:rsidR="00E27F6B" w:rsidRDefault="00E27F6B" w:rsidP="00E27F6B">
      <w:pPr>
        <w:pStyle w:val="ConsPlusNormal"/>
        <w:ind w:right="-1" w:firstLine="709"/>
        <w:jc w:val="both"/>
        <w:outlineLvl w:val="2"/>
        <w:rPr>
          <w:rFonts w:ascii="Times New Roman" w:hAnsi="Times New Roman" w:cs="Times New Roman"/>
          <w:sz w:val="28"/>
          <w:szCs w:val="28"/>
        </w:rPr>
      </w:pPr>
    </w:p>
    <w:p w:rsidR="000551AA" w:rsidRPr="00E30C6E" w:rsidRDefault="008C66C0" w:rsidP="00E27F6B">
      <w:pPr>
        <w:pStyle w:val="ConsPlusNormal"/>
        <w:ind w:right="-1" w:firstLine="709"/>
        <w:jc w:val="both"/>
        <w:outlineLvl w:val="2"/>
        <w:rPr>
          <w:rFonts w:ascii="Times New Roman" w:hAnsi="Times New Roman" w:cs="Times New Roman"/>
          <w:b/>
          <w:sz w:val="28"/>
          <w:szCs w:val="28"/>
        </w:rPr>
      </w:pPr>
      <w:r>
        <w:rPr>
          <w:rFonts w:ascii="Times New Roman" w:hAnsi="Times New Roman" w:cs="Times New Roman"/>
          <w:b/>
          <w:sz w:val="28"/>
          <w:szCs w:val="28"/>
        </w:rPr>
        <w:t>Н</w:t>
      </w:r>
      <w:r w:rsidR="000551AA" w:rsidRPr="00E30C6E">
        <w:rPr>
          <w:rFonts w:ascii="Times New Roman" w:hAnsi="Times New Roman" w:cs="Times New Roman"/>
          <w:b/>
          <w:sz w:val="28"/>
          <w:szCs w:val="28"/>
        </w:rPr>
        <w:t>ормативны</w:t>
      </w:r>
      <w:r>
        <w:rPr>
          <w:rFonts w:ascii="Times New Roman" w:hAnsi="Times New Roman" w:cs="Times New Roman"/>
          <w:b/>
          <w:sz w:val="28"/>
          <w:szCs w:val="28"/>
        </w:rPr>
        <w:t>е</w:t>
      </w:r>
      <w:r w:rsidR="000551AA" w:rsidRPr="00E30C6E">
        <w:rPr>
          <w:rFonts w:ascii="Times New Roman" w:hAnsi="Times New Roman" w:cs="Times New Roman"/>
          <w:b/>
          <w:sz w:val="28"/>
          <w:szCs w:val="28"/>
        </w:rPr>
        <w:t xml:space="preserve"> правовы</w:t>
      </w:r>
      <w:r>
        <w:rPr>
          <w:rFonts w:ascii="Times New Roman" w:hAnsi="Times New Roman" w:cs="Times New Roman"/>
          <w:b/>
          <w:sz w:val="28"/>
          <w:szCs w:val="28"/>
        </w:rPr>
        <w:t>е</w:t>
      </w:r>
      <w:r w:rsidR="000551AA" w:rsidRPr="00E30C6E">
        <w:rPr>
          <w:rFonts w:ascii="Times New Roman" w:hAnsi="Times New Roman" w:cs="Times New Roman"/>
          <w:b/>
          <w:sz w:val="28"/>
          <w:szCs w:val="28"/>
        </w:rPr>
        <w:t xml:space="preserve"> акт</w:t>
      </w:r>
      <w:r>
        <w:rPr>
          <w:rFonts w:ascii="Times New Roman" w:hAnsi="Times New Roman" w:cs="Times New Roman"/>
          <w:b/>
          <w:sz w:val="28"/>
          <w:szCs w:val="28"/>
        </w:rPr>
        <w:t>ы</w:t>
      </w:r>
      <w:r w:rsidR="000551AA" w:rsidRPr="00E30C6E">
        <w:rPr>
          <w:rFonts w:ascii="Times New Roman" w:hAnsi="Times New Roman" w:cs="Times New Roman"/>
          <w:b/>
          <w:sz w:val="28"/>
          <w:szCs w:val="28"/>
        </w:rPr>
        <w:t>, регулирующи</w:t>
      </w:r>
      <w:r>
        <w:rPr>
          <w:rFonts w:ascii="Times New Roman" w:hAnsi="Times New Roman" w:cs="Times New Roman"/>
          <w:b/>
          <w:sz w:val="28"/>
          <w:szCs w:val="28"/>
        </w:rPr>
        <w:t>е</w:t>
      </w:r>
      <w:r w:rsidR="000551AA" w:rsidRPr="00E30C6E">
        <w:rPr>
          <w:rFonts w:ascii="Times New Roman" w:hAnsi="Times New Roman" w:cs="Times New Roman"/>
          <w:b/>
          <w:sz w:val="28"/>
          <w:szCs w:val="28"/>
        </w:rPr>
        <w:t xml:space="preserve"> отношения, возникающие в связи с предоставлением государственной услуги</w:t>
      </w:r>
    </w:p>
    <w:p w:rsidR="000551AA" w:rsidRPr="008C4CBB" w:rsidRDefault="000551AA" w:rsidP="00F566AB">
      <w:pPr>
        <w:pStyle w:val="ConsPlusNormal"/>
        <w:ind w:right="-1" w:firstLine="709"/>
        <w:jc w:val="center"/>
        <w:outlineLvl w:val="2"/>
        <w:rPr>
          <w:rFonts w:ascii="Times New Roman" w:hAnsi="Times New Roman" w:cs="Times New Roman"/>
          <w:sz w:val="28"/>
          <w:szCs w:val="28"/>
        </w:rPr>
      </w:pPr>
    </w:p>
    <w:p w:rsidR="00F67BB0" w:rsidRDefault="00F67BB0" w:rsidP="00F566AB">
      <w:pPr>
        <w:pStyle w:val="ConsPlusNormal"/>
        <w:tabs>
          <w:tab w:val="left" w:pos="9072"/>
        </w:tabs>
        <w:ind w:right="-1" w:firstLine="709"/>
        <w:jc w:val="both"/>
        <w:rPr>
          <w:rFonts w:ascii="Times New Roman" w:hAnsi="Times New Roman" w:cs="Times New Roman"/>
          <w:sz w:val="28"/>
          <w:szCs w:val="28"/>
        </w:rPr>
      </w:pPr>
      <w:r w:rsidRPr="00F67BB0">
        <w:rPr>
          <w:rFonts w:ascii="Times New Roman" w:hAnsi="Times New Roman" w:cs="Times New Roman"/>
          <w:sz w:val="28"/>
          <w:szCs w:val="28"/>
        </w:rPr>
        <w:t>2</w:t>
      </w:r>
      <w:r w:rsidR="008C66C0">
        <w:rPr>
          <w:rFonts w:ascii="Times New Roman" w:hAnsi="Times New Roman" w:cs="Times New Roman"/>
          <w:sz w:val="28"/>
          <w:szCs w:val="28"/>
        </w:rPr>
        <w:t>2</w:t>
      </w:r>
      <w:r w:rsidRPr="00F67BB0">
        <w:rPr>
          <w:rFonts w:ascii="Times New Roman" w:hAnsi="Times New Roman" w:cs="Times New Roman"/>
          <w:sz w:val="28"/>
          <w:szCs w:val="28"/>
        </w:rPr>
        <w:t>.</w:t>
      </w:r>
      <w:r w:rsidR="00486F1E">
        <w:rPr>
          <w:rFonts w:ascii="Times New Roman" w:hAnsi="Times New Roman" w:cs="Times New Roman"/>
          <w:sz w:val="28"/>
          <w:szCs w:val="28"/>
        </w:rPr>
        <w:t> </w:t>
      </w:r>
      <w:r w:rsidRPr="00F67BB0">
        <w:rPr>
          <w:rFonts w:ascii="Times New Roman" w:hAnsi="Times New Roman" w:cs="Times New Roman"/>
          <w:sz w:val="28"/>
          <w:szCs w:val="28"/>
        </w:rPr>
        <w:t>Перечень нормативных правовых актов, регулирующих предоставление государственн</w:t>
      </w:r>
      <w:r w:rsidR="00E1426E">
        <w:rPr>
          <w:rFonts w:ascii="Times New Roman" w:hAnsi="Times New Roman" w:cs="Times New Roman"/>
          <w:sz w:val="28"/>
          <w:szCs w:val="28"/>
        </w:rPr>
        <w:t>ой услуги, размещается на сайте</w:t>
      </w:r>
      <w:r w:rsidRPr="00F67BB0">
        <w:rPr>
          <w:rFonts w:ascii="Times New Roman" w:hAnsi="Times New Roman" w:cs="Times New Roman"/>
          <w:sz w:val="28"/>
          <w:szCs w:val="28"/>
        </w:rPr>
        <w:t xml:space="preserve"> МВД России</w:t>
      </w:r>
      <w:r w:rsidR="00D80E10">
        <w:rPr>
          <w:rFonts w:ascii="Times New Roman" w:hAnsi="Times New Roman" w:cs="Times New Roman"/>
          <w:sz w:val="28"/>
          <w:szCs w:val="28"/>
        </w:rPr>
        <w:t>, в Ф</w:t>
      </w:r>
      <w:r w:rsidRPr="00F67BB0">
        <w:rPr>
          <w:rFonts w:ascii="Times New Roman" w:hAnsi="Times New Roman" w:cs="Times New Roman"/>
          <w:sz w:val="28"/>
          <w:szCs w:val="28"/>
        </w:rPr>
        <w:t>едеральном реестре и на ЕПГУ.</w:t>
      </w:r>
    </w:p>
    <w:p w:rsidR="00282AF1" w:rsidRPr="00A334D8" w:rsidRDefault="00282AF1" w:rsidP="00F566AB">
      <w:pPr>
        <w:pStyle w:val="ConsPlusNormal"/>
        <w:ind w:right="-1" w:firstLine="709"/>
        <w:jc w:val="both"/>
        <w:rPr>
          <w:rFonts w:ascii="Times New Roman" w:hAnsi="Times New Roman" w:cs="Times New Roman"/>
          <w:sz w:val="28"/>
        </w:rPr>
      </w:pPr>
    </w:p>
    <w:p w:rsidR="000551AA" w:rsidRPr="00C833E7" w:rsidRDefault="000551AA" w:rsidP="00F566AB">
      <w:pPr>
        <w:pStyle w:val="ConsPlusNormal"/>
        <w:tabs>
          <w:tab w:val="left" w:pos="8505"/>
          <w:tab w:val="left" w:pos="8647"/>
          <w:tab w:val="left" w:pos="9072"/>
        </w:tabs>
        <w:ind w:right="-1" w:firstLine="709"/>
        <w:jc w:val="both"/>
        <w:rPr>
          <w:rFonts w:ascii="Times New Roman" w:hAnsi="Times New Roman" w:cs="Times New Roman"/>
          <w:b/>
          <w:sz w:val="28"/>
          <w:szCs w:val="28"/>
        </w:rPr>
      </w:pPr>
      <w:r w:rsidRPr="00C833E7">
        <w:rPr>
          <w:rFonts w:ascii="Times New Roman" w:hAnsi="Times New Roman" w:cs="Times New Roman"/>
          <w:b/>
          <w:sz w:val="28"/>
          <w:szCs w:val="28"/>
        </w:rPr>
        <w:t>Исчерпывающий перечень документов, необходимых</w:t>
      </w:r>
      <w:r w:rsidR="009D422C">
        <w:rPr>
          <w:rFonts w:ascii="Times New Roman" w:hAnsi="Times New Roman" w:cs="Times New Roman"/>
          <w:b/>
          <w:sz w:val="28"/>
          <w:szCs w:val="28"/>
        </w:rPr>
        <w:br/>
      </w:r>
      <w:r w:rsidRPr="00C833E7">
        <w:rPr>
          <w:rFonts w:ascii="Times New Roman" w:hAnsi="Times New Roman" w:cs="Times New Roman"/>
          <w:b/>
          <w:sz w:val="28"/>
          <w:szCs w:val="28"/>
        </w:rPr>
        <w:t>в соответствии с нормативными правовыми актами для предос</w:t>
      </w:r>
      <w:r w:rsidR="00D80E10">
        <w:rPr>
          <w:rFonts w:ascii="Times New Roman" w:hAnsi="Times New Roman" w:cs="Times New Roman"/>
          <w:b/>
          <w:sz w:val="28"/>
          <w:szCs w:val="28"/>
        </w:rPr>
        <w:t>тавления государственной услуги и услуг,</w:t>
      </w:r>
      <w:r w:rsidRPr="00C833E7">
        <w:rPr>
          <w:rFonts w:ascii="Times New Roman" w:hAnsi="Times New Roman" w:cs="Times New Roman"/>
          <w:b/>
          <w:sz w:val="28"/>
          <w:szCs w:val="28"/>
        </w:rPr>
        <w:t xml:space="preserve"> которые являются необходимыми</w:t>
      </w:r>
      <w:r w:rsidR="009D422C">
        <w:rPr>
          <w:rFonts w:ascii="Times New Roman" w:hAnsi="Times New Roman" w:cs="Times New Roman"/>
          <w:b/>
          <w:sz w:val="28"/>
          <w:szCs w:val="28"/>
        </w:rPr>
        <w:br/>
      </w:r>
      <w:r w:rsidRPr="00C833E7">
        <w:rPr>
          <w:rFonts w:ascii="Times New Roman" w:hAnsi="Times New Roman" w:cs="Times New Roman"/>
          <w:b/>
          <w:sz w:val="28"/>
          <w:szCs w:val="28"/>
        </w:rPr>
        <w:t>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0551AA" w:rsidRDefault="000551AA" w:rsidP="00F566AB">
      <w:pPr>
        <w:pStyle w:val="ConsPlusNormal"/>
        <w:tabs>
          <w:tab w:val="left" w:pos="8505"/>
          <w:tab w:val="left" w:pos="8647"/>
          <w:tab w:val="left" w:pos="9072"/>
        </w:tabs>
        <w:ind w:right="-1" w:firstLine="709"/>
        <w:jc w:val="center"/>
        <w:rPr>
          <w:rFonts w:ascii="Times New Roman" w:hAnsi="Times New Roman" w:cs="Times New Roman"/>
          <w:sz w:val="28"/>
          <w:szCs w:val="28"/>
        </w:rPr>
      </w:pPr>
    </w:p>
    <w:p w:rsidR="00C833E7" w:rsidRDefault="00C833E7" w:rsidP="00F566AB">
      <w:pPr>
        <w:pStyle w:val="ConsPlusNormal"/>
        <w:ind w:right="-1" w:firstLine="709"/>
        <w:jc w:val="both"/>
        <w:rPr>
          <w:rFonts w:ascii="Times New Roman" w:hAnsi="Times New Roman" w:cs="Times New Roman"/>
          <w:sz w:val="28"/>
          <w:szCs w:val="28"/>
        </w:rPr>
      </w:pPr>
      <w:r w:rsidRPr="00CC109A">
        <w:rPr>
          <w:rFonts w:ascii="Times New Roman" w:hAnsi="Times New Roman" w:cs="Times New Roman"/>
          <w:sz w:val="28"/>
          <w:szCs w:val="28"/>
        </w:rPr>
        <w:t>2</w:t>
      </w:r>
      <w:r w:rsidR="008C66C0">
        <w:rPr>
          <w:rFonts w:ascii="Times New Roman" w:hAnsi="Times New Roman" w:cs="Times New Roman"/>
          <w:sz w:val="28"/>
          <w:szCs w:val="28"/>
        </w:rPr>
        <w:t>3</w:t>
      </w:r>
      <w:r w:rsidRPr="00CC109A">
        <w:rPr>
          <w:rFonts w:ascii="Times New Roman" w:hAnsi="Times New Roman" w:cs="Times New Roman"/>
          <w:sz w:val="28"/>
          <w:szCs w:val="28"/>
        </w:rPr>
        <w:t>.</w:t>
      </w:r>
      <w:r>
        <w:rPr>
          <w:rFonts w:ascii="Times New Roman" w:hAnsi="Times New Roman" w:cs="Times New Roman"/>
          <w:sz w:val="28"/>
          <w:szCs w:val="28"/>
        </w:rPr>
        <w:t> Для получения государственной услуги заявители представляют</w:t>
      </w:r>
      <w:r w:rsidR="00602EE1">
        <w:rPr>
          <w:rFonts w:ascii="Times New Roman" w:hAnsi="Times New Roman" w:cs="Times New Roman"/>
          <w:sz w:val="28"/>
          <w:szCs w:val="28"/>
        </w:rPr>
        <w:t xml:space="preserve"> </w:t>
      </w:r>
      <w:r w:rsidR="00C7093A">
        <w:rPr>
          <w:rFonts w:ascii="Times New Roman" w:hAnsi="Times New Roman" w:cs="Times New Roman"/>
          <w:sz w:val="28"/>
          <w:szCs w:val="28"/>
        </w:rPr>
        <w:br/>
      </w:r>
      <w:r w:rsidR="00513C15">
        <w:rPr>
          <w:rFonts w:ascii="Times New Roman" w:hAnsi="Times New Roman" w:cs="Times New Roman"/>
          <w:sz w:val="28"/>
          <w:szCs w:val="28"/>
        </w:rPr>
        <w:t>в подразделение Госавтоинспекции, выдавшее разрешение на внесение изменений в конструкцию транспортного средства</w:t>
      </w:r>
      <w:r w:rsidR="00513C15">
        <w:rPr>
          <w:rStyle w:val="a3"/>
          <w:rFonts w:ascii="Times New Roman" w:hAnsi="Times New Roman"/>
          <w:sz w:val="28"/>
          <w:szCs w:val="28"/>
        </w:rPr>
        <w:footnoteReference w:id="14"/>
      </w:r>
      <w:r w:rsidR="00513C15">
        <w:rPr>
          <w:rFonts w:ascii="Times New Roman" w:hAnsi="Times New Roman" w:cs="Times New Roman"/>
          <w:sz w:val="28"/>
          <w:szCs w:val="28"/>
        </w:rPr>
        <w:t xml:space="preserve">, транспортное средство с внесенными в его конструкцию изменениями и </w:t>
      </w:r>
      <w:r w:rsidR="00602EE1">
        <w:rPr>
          <w:rFonts w:ascii="Times New Roman" w:hAnsi="Times New Roman" w:cs="Times New Roman"/>
          <w:sz w:val="28"/>
          <w:szCs w:val="28"/>
        </w:rPr>
        <w:t>следующие документы</w:t>
      </w:r>
      <w:r w:rsidRPr="00BF6826">
        <w:rPr>
          <w:rFonts w:ascii="Times New Roman" w:hAnsi="Times New Roman" w:cs="Times New Roman"/>
          <w:sz w:val="28"/>
          <w:szCs w:val="28"/>
        </w:rPr>
        <w:t>:</w:t>
      </w:r>
    </w:p>
    <w:p w:rsidR="00C833E7" w:rsidRDefault="00C833E7" w:rsidP="00F566AB">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w:t>
      </w:r>
      <w:r w:rsidR="008C66C0">
        <w:rPr>
          <w:rFonts w:ascii="Times New Roman" w:hAnsi="Times New Roman" w:cs="Times New Roman"/>
          <w:sz w:val="28"/>
          <w:szCs w:val="28"/>
        </w:rPr>
        <w:t>3</w:t>
      </w:r>
      <w:r w:rsidR="00716ED0">
        <w:rPr>
          <w:rFonts w:ascii="Times New Roman" w:hAnsi="Times New Roman" w:cs="Times New Roman"/>
          <w:sz w:val="28"/>
          <w:szCs w:val="28"/>
        </w:rPr>
        <w:t>.</w:t>
      </w:r>
      <w:r w:rsidRPr="00BF6826">
        <w:rPr>
          <w:rFonts w:ascii="Times New Roman" w:hAnsi="Times New Roman" w:cs="Times New Roman"/>
          <w:sz w:val="28"/>
          <w:szCs w:val="28"/>
        </w:rPr>
        <w:t>1</w:t>
      </w:r>
      <w:r>
        <w:rPr>
          <w:rFonts w:ascii="Times New Roman" w:hAnsi="Times New Roman" w:cs="Times New Roman"/>
          <w:sz w:val="28"/>
          <w:szCs w:val="28"/>
        </w:rPr>
        <w:t>. </w:t>
      </w:r>
      <w:r w:rsidR="005A3156" w:rsidRPr="00D46D07">
        <w:rPr>
          <w:rFonts w:ascii="Times New Roman" w:hAnsi="Times New Roman" w:cs="Times New Roman"/>
          <w:sz w:val="28"/>
          <w:szCs w:val="28"/>
        </w:rPr>
        <w:t>Заявление</w:t>
      </w:r>
      <w:r w:rsidRPr="00D46D07">
        <w:rPr>
          <w:rFonts w:ascii="Times New Roman" w:hAnsi="Times New Roman" w:cs="Times New Roman"/>
          <w:sz w:val="28"/>
          <w:szCs w:val="28"/>
        </w:rPr>
        <w:t xml:space="preserve"> </w:t>
      </w:r>
      <w:r w:rsidR="006B3155" w:rsidRPr="00D46D07">
        <w:rPr>
          <w:rFonts w:ascii="Times New Roman" w:hAnsi="Times New Roman" w:cs="Times New Roman"/>
          <w:sz w:val="28"/>
          <w:szCs w:val="28"/>
        </w:rPr>
        <w:t>о выдаче свидетельства</w:t>
      </w:r>
      <w:r w:rsidR="006B3155">
        <w:rPr>
          <w:rFonts w:ascii="Times New Roman" w:hAnsi="Times New Roman" w:cs="Times New Roman"/>
          <w:sz w:val="28"/>
          <w:szCs w:val="28"/>
        </w:rPr>
        <w:t xml:space="preserve"> </w:t>
      </w:r>
      <w:r>
        <w:rPr>
          <w:rFonts w:ascii="Times New Roman" w:hAnsi="Times New Roman" w:cs="Times New Roman"/>
          <w:sz w:val="28"/>
          <w:szCs w:val="28"/>
        </w:rPr>
        <w:t>(приложение № 1</w:t>
      </w:r>
      <w:r w:rsidR="003D7757">
        <w:rPr>
          <w:rFonts w:ascii="Times New Roman" w:hAnsi="Times New Roman" w:cs="Times New Roman"/>
          <w:sz w:val="28"/>
          <w:szCs w:val="28"/>
        </w:rPr>
        <w:t xml:space="preserve"> </w:t>
      </w:r>
      <w:r w:rsidR="00C7093A">
        <w:rPr>
          <w:rFonts w:ascii="Times New Roman" w:hAnsi="Times New Roman" w:cs="Times New Roman"/>
          <w:sz w:val="28"/>
          <w:szCs w:val="28"/>
        </w:rPr>
        <w:br/>
      </w:r>
      <w:r w:rsidR="006B3155">
        <w:rPr>
          <w:rFonts w:ascii="Times New Roman" w:hAnsi="Times New Roman" w:cs="Times New Roman"/>
          <w:sz w:val="28"/>
          <w:szCs w:val="28"/>
        </w:rPr>
        <w:t xml:space="preserve">к </w:t>
      </w:r>
      <w:r w:rsidR="00513C15">
        <w:rPr>
          <w:rFonts w:ascii="Times New Roman" w:hAnsi="Times New Roman" w:cs="Times New Roman"/>
          <w:sz w:val="28"/>
          <w:szCs w:val="28"/>
        </w:rPr>
        <w:t>А</w:t>
      </w:r>
      <w:r>
        <w:rPr>
          <w:rFonts w:ascii="Times New Roman" w:hAnsi="Times New Roman" w:cs="Times New Roman"/>
          <w:sz w:val="28"/>
          <w:szCs w:val="28"/>
        </w:rPr>
        <w:t>дминистративному регламенту)</w:t>
      </w:r>
      <w:r w:rsidR="00BA7E11">
        <w:rPr>
          <w:rStyle w:val="a3"/>
          <w:rFonts w:ascii="Times New Roman" w:hAnsi="Times New Roman"/>
          <w:sz w:val="28"/>
          <w:szCs w:val="28"/>
        </w:rPr>
        <w:footnoteReference w:id="15"/>
      </w:r>
      <w:r>
        <w:rPr>
          <w:rFonts w:ascii="Times New Roman" w:hAnsi="Times New Roman" w:cs="Times New Roman"/>
          <w:sz w:val="28"/>
          <w:szCs w:val="28"/>
        </w:rPr>
        <w:t>.</w:t>
      </w:r>
    </w:p>
    <w:p w:rsidR="00C833E7" w:rsidRPr="00F529C1" w:rsidRDefault="00C833E7" w:rsidP="00F566AB">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w:t>
      </w:r>
      <w:r w:rsidR="008C66C0">
        <w:rPr>
          <w:rFonts w:ascii="Times New Roman" w:hAnsi="Times New Roman" w:cs="Times New Roman"/>
          <w:sz w:val="28"/>
          <w:szCs w:val="28"/>
        </w:rPr>
        <w:t>3</w:t>
      </w:r>
      <w:r w:rsidR="00716ED0">
        <w:rPr>
          <w:rFonts w:ascii="Times New Roman" w:hAnsi="Times New Roman" w:cs="Times New Roman"/>
          <w:sz w:val="28"/>
          <w:szCs w:val="28"/>
        </w:rPr>
        <w:t>.</w:t>
      </w:r>
      <w:r>
        <w:rPr>
          <w:rFonts w:ascii="Times New Roman" w:hAnsi="Times New Roman" w:cs="Times New Roman"/>
          <w:sz w:val="28"/>
          <w:szCs w:val="28"/>
        </w:rPr>
        <w:t>2. Д</w:t>
      </w:r>
      <w:r w:rsidRPr="00F529C1">
        <w:rPr>
          <w:rFonts w:ascii="Times New Roman" w:hAnsi="Times New Roman" w:cs="Times New Roman"/>
          <w:sz w:val="28"/>
          <w:szCs w:val="28"/>
        </w:rPr>
        <w:t>окумент, удостоверяющий личность</w:t>
      </w:r>
      <w:r>
        <w:rPr>
          <w:rFonts w:ascii="Times New Roman" w:hAnsi="Times New Roman" w:cs="Times New Roman"/>
          <w:sz w:val="28"/>
          <w:szCs w:val="28"/>
        </w:rPr>
        <w:t xml:space="preserve"> заявителя.</w:t>
      </w:r>
    </w:p>
    <w:p w:rsidR="00D46D07" w:rsidRDefault="00C833E7" w:rsidP="00D46D07">
      <w:pPr>
        <w:pStyle w:val="ConsPlusNormal"/>
        <w:ind w:right="-1" w:firstLine="709"/>
        <w:jc w:val="both"/>
        <w:rPr>
          <w:rFonts w:ascii="Times New Roman" w:eastAsia="Calibri" w:hAnsi="Times New Roman" w:cs="Times New Roman"/>
          <w:sz w:val="28"/>
          <w:szCs w:val="28"/>
          <w:highlight w:val="yellow"/>
          <w:lang w:eastAsia="en-US"/>
        </w:rPr>
      </w:pPr>
      <w:r>
        <w:rPr>
          <w:rFonts w:ascii="Times New Roman" w:hAnsi="Times New Roman" w:cs="Times New Roman"/>
          <w:sz w:val="28"/>
          <w:szCs w:val="28"/>
        </w:rPr>
        <w:t>2</w:t>
      </w:r>
      <w:r w:rsidR="008C66C0">
        <w:rPr>
          <w:rFonts w:ascii="Times New Roman" w:hAnsi="Times New Roman" w:cs="Times New Roman"/>
          <w:sz w:val="28"/>
          <w:szCs w:val="28"/>
        </w:rPr>
        <w:t>3</w:t>
      </w:r>
      <w:r w:rsidR="00716ED0">
        <w:rPr>
          <w:rFonts w:ascii="Times New Roman" w:hAnsi="Times New Roman" w:cs="Times New Roman"/>
          <w:sz w:val="28"/>
          <w:szCs w:val="28"/>
        </w:rPr>
        <w:t>.</w:t>
      </w:r>
      <w:r>
        <w:rPr>
          <w:rFonts w:ascii="Times New Roman" w:hAnsi="Times New Roman" w:cs="Times New Roman"/>
          <w:sz w:val="28"/>
          <w:szCs w:val="28"/>
        </w:rPr>
        <w:t>2.1. </w:t>
      </w:r>
      <w:r w:rsidRPr="00F529C1">
        <w:rPr>
          <w:rFonts w:ascii="Times New Roman" w:hAnsi="Times New Roman" w:cs="Times New Roman"/>
          <w:sz w:val="28"/>
          <w:szCs w:val="28"/>
        </w:rPr>
        <w:t>Гра</w:t>
      </w:r>
      <w:r>
        <w:rPr>
          <w:rFonts w:ascii="Times New Roman" w:hAnsi="Times New Roman" w:cs="Times New Roman"/>
          <w:sz w:val="28"/>
          <w:szCs w:val="28"/>
        </w:rPr>
        <w:t>ждане Российской Федерации пред</w:t>
      </w:r>
      <w:r w:rsidRPr="00F529C1">
        <w:rPr>
          <w:rFonts w:ascii="Times New Roman" w:hAnsi="Times New Roman" w:cs="Times New Roman"/>
          <w:sz w:val="28"/>
          <w:szCs w:val="28"/>
        </w:rPr>
        <w:t>ставляют паспорт</w:t>
      </w:r>
      <w:r w:rsidRPr="00946061">
        <w:rPr>
          <w:rFonts w:ascii="Times New Roman" w:hAnsi="Times New Roman" w:cs="Times New Roman"/>
          <w:sz w:val="28"/>
          <w:szCs w:val="28"/>
        </w:rPr>
        <w:t xml:space="preserve"> </w:t>
      </w:r>
      <w:r w:rsidRPr="001E7544">
        <w:rPr>
          <w:rFonts w:ascii="Times New Roman" w:hAnsi="Times New Roman" w:cs="Times New Roman"/>
          <w:sz w:val="28"/>
          <w:szCs w:val="28"/>
        </w:rPr>
        <w:t>гражданина Российской Федерации</w:t>
      </w:r>
      <w:r w:rsidRPr="00F529C1">
        <w:rPr>
          <w:rFonts w:ascii="Times New Roman" w:hAnsi="Times New Roman" w:cs="Times New Roman"/>
          <w:sz w:val="28"/>
          <w:szCs w:val="28"/>
        </w:rPr>
        <w:t>.</w:t>
      </w:r>
    </w:p>
    <w:p w:rsidR="00D46D07" w:rsidRDefault="00D46D07" w:rsidP="00D46D07">
      <w:pPr>
        <w:pStyle w:val="ConsPlusNormal"/>
        <w:ind w:right="-1" w:firstLine="709"/>
        <w:jc w:val="both"/>
        <w:rPr>
          <w:rFonts w:ascii="Times New Roman" w:eastAsia="Calibri" w:hAnsi="Times New Roman" w:cs="Times New Roman"/>
          <w:sz w:val="28"/>
          <w:szCs w:val="28"/>
          <w:lang w:eastAsia="en-US"/>
        </w:rPr>
      </w:pPr>
      <w:r w:rsidRPr="00D46D07">
        <w:rPr>
          <w:rFonts w:ascii="Times New Roman" w:eastAsia="Calibri" w:hAnsi="Times New Roman" w:cs="Times New Roman"/>
          <w:sz w:val="28"/>
          <w:szCs w:val="28"/>
          <w:lang w:eastAsia="en-US"/>
        </w:rPr>
        <w:t>Если собственником транспортного средства является гражданин Российской Федерации, не достигший 14-летнего возраста, его законными представителями (родителями, усыновителями или попечителями) представляется свидетельство о его рождении.</w:t>
      </w:r>
    </w:p>
    <w:p w:rsidR="00C833E7" w:rsidRPr="003954F5" w:rsidRDefault="00C833E7" w:rsidP="00F566AB">
      <w:pPr>
        <w:pStyle w:val="ConsPlusNormal"/>
        <w:ind w:right="-1" w:firstLine="709"/>
        <w:jc w:val="both"/>
        <w:rPr>
          <w:rFonts w:ascii="Times New Roman" w:hAnsi="Times New Roman" w:cs="Times New Roman"/>
          <w:sz w:val="28"/>
          <w:szCs w:val="28"/>
        </w:rPr>
      </w:pPr>
      <w:r w:rsidRPr="00294573">
        <w:rPr>
          <w:rFonts w:ascii="Times New Roman" w:hAnsi="Times New Roman" w:cs="Times New Roman"/>
          <w:sz w:val="28"/>
          <w:szCs w:val="28"/>
        </w:rPr>
        <w:t>2</w:t>
      </w:r>
      <w:r w:rsidR="008C66C0">
        <w:rPr>
          <w:rFonts w:ascii="Times New Roman" w:hAnsi="Times New Roman" w:cs="Times New Roman"/>
          <w:sz w:val="28"/>
          <w:szCs w:val="28"/>
        </w:rPr>
        <w:t>3</w:t>
      </w:r>
      <w:r w:rsidR="00716ED0">
        <w:rPr>
          <w:rFonts w:ascii="Times New Roman" w:hAnsi="Times New Roman" w:cs="Times New Roman"/>
          <w:sz w:val="28"/>
          <w:szCs w:val="28"/>
        </w:rPr>
        <w:t>.</w:t>
      </w:r>
      <w:r w:rsidRPr="00294573">
        <w:rPr>
          <w:rFonts w:ascii="Times New Roman" w:hAnsi="Times New Roman" w:cs="Times New Roman"/>
          <w:sz w:val="28"/>
          <w:szCs w:val="28"/>
        </w:rPr>
        <w:t>2.</w:t>
      </w:r>
      <w:r>
        <w:rPr>
          <w:rFonts w:ascii="Times New Roman" w:hAnsi="Times New Roman" w:cs="Times New Roman"/>
          <w:sz w:val="28"/>
          <w:szCs w:val="28"/>
        </w:rPr>
        <w:t>2</w:t>
      </w:r>
      <w:r w:rsidRPr="00294573">
        <w:rPr>
          <w:rFonts w:ascii="Times New Roman" w:hAnsi="Times New Roman" w:cs="Times New Roman"/>
          <w:sz w:val="28"/>
          <w:szCs w:val="28"/>
        </w:rPr>
        <w:t>.</w:t>
      </w:r>
      <w:r>
        <w:rPr>
          <w:rFonts w:ascii="Times New Roman" w:hAnsi="Times New Roman" w:cs="Times New Roman"/>
          <w:sz w:val="28"/>
          <w:szCs w:val="28"/>
        </w:rPr>
        <w:t> </w:t>
      </w:r>
      <w:r w:rsidRPr="00294573">
        <w:rPr>
          <w:rFonts w:ascii="Times New Roman" w:hAnsi="Times New Roman" w:cs="Times New Roman"/>
          <w:sz w:val="28"/>
          <w:szCs w:val="28"/>
        </w:rPr>
        <w:t>Аккредитованные</w:t>
      </w:r>
      <w:r w:rsidRPr="003954F5">
        <w:rPr>
          <w:rFonts w:ascii="Times New Roman" w:hAnsi="Times New Roman" w:cs="Times New Roman"/>
          <w:sz w:val="28"/>
          <w:szCs w:val="28"/>
        </w:rPr>
        <w:t xml:space="preserve"> при Министерстве иностранных дел Российской Федерации</w:t>
      </w:r>
      <w:r w:rsidR="00DF6767">
        <w:rPr>
          <w:rStyle w:val="a3"/>
          <w:rFonts w:ascii="Times New Roman" w:hAnsi="Times New Roman"/>
          <w:sz w:val="28"/>
          <w:szCs w:val="28"/>
        </w:rPr>
        <w:footnoteReference w:id="16"/>
      </w:r>
      <w:r w:rsidRPr="003954F5">
        <w:rPr>
          <w:rFonts w:ascii="Times New Roman" w:hAnsi="Times New Roman" w:cs="Times New Roman"/>
          <w:sz w:val="28"/>
          <w:szCs w:val="28"/>
        </w:rPr>
        <w:t xml:space="preserve"> сотрудники дипломатических представительств, консульских учреждений, международных (межгосударственных) организаций, почетные консулы, не являющиеся гражданами</w:t>
      </w:r>
      <w:r w:rsidR="00393B79">
        <w:rPr>
          <w:rFonts w:ascii="Times New Roman" w:hAnsi="Times New Roman" w:cs="Times New Roman"/>
          <w:sz w:val="28"/>
          <w:szCs w:val="28"/>
        </w:rPr>
        <w:br/>
      </w:r>
      <w:r w:rsidRPr="003954F5">
        <w:rPr>
          <w:rFonts w:ascii="Times New Roman" w:hAnsi="Times New Roman" w:cs="Times New Roman"/>
          <w:sz w:val="28"/>
          <w:szCs w:val="28"/>
        </w:rPr>
        <w:t>Российской</w:t>
      </w:r>
      <w:r w:rsidR="00393B79">
        <w:rPr>
          <w:rFonts w:ascii="Times New Roman" w:hAnsi="Times New Roman" w:cs="Times New Roman"/>
          <w:sz w:val="28"/>
          <w:szCs w:val="28"/>
        </w:rPr>
        <w:t xml:space="preserve"> </w:t>
      </w:r>
      <w:r w:rsidRPr="003954F5">
        <w:rPr>
          <w:rFonts w:ascii="Times New Roman" w:hAnsi="Times New Roman" w:cs="Times New Roman"/>
          <w:sz w:val="28"/>
          <w:szCs w:val="28"/>
        </w:rPr>
        <w:t xml:space="preserve">Федерации, дополнительно </w:t>
      </w:r>
      <w:r w:rsidR="002A2A0C">
        <w:rPr>
          <w:rFonts w:ascii="Times New Roman" w:hAnsi="Times New Roman" w:cs="Times New Roman"/>
          <w:sz w:val="28"/>
          <w:szCs w:val="28"/>
        </w:rPr>
        <w:t>к д</w:t>
      </w:r>
      <w:r w:rsidR="002A2A0C" w:rsidRPr="00F529C1">
        <w:rPr>
          <w:rFonts w:ascii="Times New Roman" w:hAnsi="Times New Roman" w:cs="Times New Roman"/>
          <w:sz w:val="28"/>
          <w:szCs w:val="28"/>
        </w:rPr>
        <w:t>окумент</w:t>
      </w:r>
      <w:r w:rsidR="002A2A0C">
        <w:rPr>
          <w:rFonts w:ascii="Times New Roman" w:hAnsi="Times New Roman" w:cs="Times New Roman"/>
          <w:sz w:val="28"/>
          <w:szCs w:val="28"/>
        </w:rPr>
        <w:t>у</w:t>
      </w:r>
      <w:r w:rsidR="002A2A0C" w:rsidRPr="00F529C1">
        <w:rPr>
          <w:rFonts w:ascii="Times New Roman" w:hAnsi="Times New Roman" w:cs="Times New Roman"/>
          <w:sz w:val="28"/>
          <w:szCs w:val="28"/>
        </w:rPr>
        <w:t>, удостоверяющ</w:t>
      </w:r>
      <w:r w:rsidR="002A2A0C">
        <w:rPr>
          <w:rFonts w:ascii="Times New Roman" w:hAnsi="Times New Roman" w:cs="Times New Roman"/>
          <w:sz w:val="28"/>
          <w:szCs w:val="28"/>
        </w:rPr>
        <w:t>ему</w:t>
      </w:r>
      <w:r w:rsidR="002A2A0C" w:rsidRPr="00F529C1">
        <w:rPr>
          <w:rFonts w:ascii="Times New Roman" w:hAnsi="Times New Roman" w:cs="Times New Roman"/>
          <w:sz w:val="28"/>
          <w:szCs w:val="28"/>
        </w:rPr>
        <w:t xml:space="preserve"> личность</w:t>
      </w:r>
      <w:r w:rsidR="002A2A0C">
        <w:rPr>
          <w:rFonts w:ascii="Times New Roman" w:hAnsi="Times New Roman" w:cs="Times New Roman"/>
          <w:sz w:val="28"/>
          <w:szCs w:val="28"/>
        </w:rPr>
        <w:t xml:space="preserve"> заявителя,</w:t>
      </w:r>
      <w:r w:rsidR="002A2A0C" w:rsidRPr="003954F5">
        <w:rPr>
          <w:rFonts w:ascii="Times New Roman" w:hAnsi="Times New Roman" w:cs="Times New Roman"/>
          <w:sz w:val="28"/>
          <w:szCs w:val="28"/>
        </w:rPr>
        <w:t xml:space="preserve"> </w:t>
      </w:r>
      <w:r w:rsidRPr="003954F5">
        <w:rPr>
          <w:rFonts w:ascii="Times New Roman" w:hAnsi="Times New Roman" w:cs="Times New Roman"/>
          <w:sz w:val="28"/>
          <w:szCs w:val="28"/>
        </w:rPr>
        <w:t xml:space="preserve">представляют дипломатические или консульские карточки, выданные МИД </w:t>
      </w:r>
      <w:r w:rsidRPr="00C85F9D">
        <w:rPr>
          <w:rFonts w:ascii="Times New Roman" w:hAnsi="Times New Roman" w:cs="Times New Roman"/>
          <w:sz w:val="28"/>
          <w:szCs w:val="28"/>
        </w:rPr>
        <w:t>России</w:t>
      </w:r>
      <w:r w:rsidRPr="00C85F9D">
        <w:rPr>
          <w:rStyle w:val="a3"/>
          <w:rFonts w:ascii="Times New Roman" w:hAnsi="Times New Roman"/>
          <w:sz w:val="28"/>
          <w:szCs w:val="28"/>
        </w:rPr>
        <w:footnoteReference w:id="17"/>
      </w:r>
      <w:r w:rsidRPr="00C85F9D">
        <w:rPr>
          <w:rFonts w:ascii="Times New Roman" w:hAnsi="Times New Roman" w:cs="Times New Roman"/>
          <w:sz w:val="28"/>
          <w:szCs w:val="28"/>
        </w:rPr>
        <w:t>.</w:t>
      </w:r>
    </w:p>
    <w:p w:rsidR="00C833E7" w:rsidRPr="003954F5" w:rsidRDefault="00C833E7" w:rsidP="00F566AB">
      <w:pPr>
        <w:pStyle w:val="ConsPlusNormal"/>
        <w:ind w:right="-1" w:firstLine="709"/>
        <w:jc w:val="both"/>
        <w:rPr>
          <w:rFonts w:ascii="Times New Roman" w:hAnsi="Times New Roman" w:cs="Times New Roman"/>
          <w:sz w:val="28"/>
          <w:szCs w:val="28"/>
        </w:rPr>
      </w:pPr>
      <w:r w:rsidRPr="003954F5">
        <w:rPr>
          <w:rFonts w:ascii="Times New Roman" w:hAnsi="Times New Roman" w:cs="Times New Roman"/>
          <w:sz w:val="28"/>
          <w:szCs w:val="28"/>
        </w:rPr>
        <w:t>Аккредитованный при МИД Росси</w:t>
      </w:r>
      <w:r>
        <w:rPr>
          <w:rFonts w:ascii="Times New Roman" w:hAnsi="Times New Roman" w:cs="Times New Roman"/>
          <w:sz w:val="28"/>
          <w:szCs w:val="28"/>
        </w:rPr>
        <w:t>и административно-технический</w:t>
      </w:r>
      <w:r w:rsidR="009D422C">
        <w:rPr>
          <w:rFonts w:ascii="Times New Roman" w:hAnsi="Times New Roman" w:cs="Times New Roman"/>
          <w:sz w:val="28"/>
          <w:szCs w:val="28"/>
        </w:rPr>
        <w:br/>
      </w:r>
      <w:r>
        <w:rPr>
          <w:rFonts w:ascii="Times New Roman" w:hAnsi="Times New Roman" w:cs="Times New Roman"/>
          <w:sz w:val="28"/>
          <w:szCs w:val="28"/>
        </w:rPr>
        <w:t>и</w:t>
      </w:r>
      <w:r w:rsidR="00393B79">
        <w:rPr>
          <w:rFonts w:ascii="Times New Roman" w:hAnsi="Times New Roman" w:cs="Times New Roman"/>
          <w:sz w:val="28"/>
          <w:szCs w:val="28"/>
        </w:rPr>
        <w:t xml:space="preserve"> </w:t>
      </w:r>
      <w:r w:rsidRPr="003954F5">
        <w:rPr>
          <w:rFonts w:ascii="Times New Roman" w:hAnsi="Times New Roman" w:cs="Times New Roman"/>
          <w:sz w:val="28"/>
          <w:szCs w:val="28"/>
        </w:rPr>
        <w:t>обслуживающий персонал дипломатических представительств, консульских учреждений, за исключением консульских учреждений, возглавляемых почетными консульскими должностными лицами, сотрудников международных (межгосударственных) организаций, дополнительно</w:t>
      </w:r>
      <w:r w:rsidR="008F522E">
        <w:rPr>
          <w:rFonts w:ascii="Times New Roman" w:hAnsi="Times New Roman" w:cs="Times New Roman"/>
          <w:sz w:val="28"/>
          <w:szCs w:val="28"/>
        </w:rPr>
        <w:t xml:space="preserve"> </w:t>
      </w:r>
      <w:r w:rsidR="002A2A0C">
        <w:rPr>
          <w:rFonts w:ascii="Times New Roman" w:hAnsi="Times New Roman" w:cs="Times New Roman"/>
          <w:sz w:val="28"/>
          <w:szCs w:val="28"/>
        </w:rPr>
        <w:t>к д</w:t>
      </w:r>
      <w:r w:rsidR="002A2A0C" w:rsidRPr="00F529C1">
        <w:rPr>
          <w:rFonts w:ascii="Times New Roman" w:hAnsi="Times New Roman" w:cs="Times New Roman"/>
          <w:sz w:val="28"/>
          <w:szCs w:val="28"/>
        </w:rPr>
        <w:t>окумент</w:t>
      </w:r>
      <w:r w:rsidR="002A2A0C">
        <w:rPr>
          <w:rFonts w:ascii="Times New Roman" w:hAnsi="Times New Roman" w:cs="Times New Roman"/>
          <w:sz w:val="28"/>
          <w:szCs w:val="28"/>
        </w:rPr>
        <w:t>у</w:t>
      </w:r>
      <w:r w:rsidR="002A2A0C" w:rsidRPr="00F529C1">
        <w:rPr>
          <w:rFonts w:ascii="Times New Roman" w:hAnsi="Times New Roman" w:cs="Times New Roman"/>
          <w:sz w:val="28"/>
          <w:szCs w:val="28"/>
        </w:rPr>
        <w:t>, удостоверяющ</w:t>
      </w:r>
      <w:r w:rsidR="002A2A0C">
        <w:rPr>
          <w:rFonts w:ascii="Times New Roman" w:hAnsi="Times New Roman" w:cs="Times New Roman"/>
          <w:sz w:val="28"/>
          <w:szCs w:val="28"/>
        </w:rPr>
        <w:t>ему</w:t>
      </w:r>
      <w:r w:rsidR="002A2A0C" w:rsidRPr="00F529C1">
        <w:rPr>
          <w:rFonts w:ascii="Times New Roman" w:hAnsi="Times New Roman" w:cs="Times New Roman"/>
          <w:sz w:val="28"/>
          <w:szCs w:val="28"/>
        </w:rPr>
        <w:t xml:space="preserve"> личность</w:t>
      </w:r>
      <w:r w:rsidR="002A2A0C">
        <w:rPr>
          <w:rFonts w:ascii="Times New Roman" w:hAnsi="Times New Roman" w:cs="Times New Roman"/>
          <w:sz w:val="28"/>
          <w:szCs w:val="28"/>
        </w:rPr>
        <w:t xml:space="preserve"> заявителя,</w:t>
      </w:r>
      <w:r w:rsidR="002A2A0C" w:rsidRPr="003954F5">
        <w:rPr>
          <w:rFonts w:ascii="Times New Roman" w:hAnsi="Times New Roman" w:cs="Times New Roman"/>
          <w:sz w:val="28"/>
          <w:szCs w:val="28"/>
        </w:rPr>
        <w:t xml:space="preserve"> </w:t>
      </w:r>
      <w:r w:rsidRPr="003954F5">
        <w:rPr>
          <w:rFonts w:ascii="Times New Roman" w:hAnsi="Times New Roman" w:cs="Times New Roman"/>
          <w:sz w:val="28"/>
          <w:szCs w:val="28"/>
        </w:rPr>
        <w:t>представляет служебные карточки или удостоверения, выданные</w:t>
      </w:r>
      <w:r w:rsidR="009D422C">
        <w:rPr>
          <w:rFonts w:ascii="Times New Roman" w:hAnsi="Times New Roman" w:cs="Times New Roman"/>
          <w:sz w:val="28"/>
          <w:szCs w:val="28"/>
        </w:rPr>
        <w:t xml:space="preserve"> </w:t>
      </w:r>
      <w:r w:rsidR="00FE2008">
        <w:rPr>
          <w:rFonts w:ascii="Times New Roman" w:hAnsi="Times New Roman" w:cs="Times New Roman"/>
          <w:sz w:val="28"/>
          <w:szCs w:val="28"/>
        </w:rPr>
        <w:br/>
      </w:r>
      <w:r w:rsidRPr="003954F5">
        <w:rPr>
          <w:rFonts w:ascii="Times New Roman" w:hAnsi="Times New Roman" w:cs="Times New Roman"/>
          <w:sz w:val="28"/>
          <w:szCs w:val="28"/>
        </w:rPr>
        <w:t>МИД России.</w:t>
      </w:r>
    </w:p>
    <w:p w:rsidR="00C833E7" w:rsidRPr="00F529C1" w:rsidRDefault="00C833E7" w:rsidP="00F566AB">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w:t>
      </w:r>
      <w:r w:rsidR="008C66C0">
        <w:rPr>
          <w:rFonts w:ascii="Times New Roman" w:hAnsi="Times New Roman" w:cs="Times New Roman"/>
          <w:sz w:val="28"/>
          <w:szCs w:val="28"/>
        </w:rPr>
        <w:t>3</w:t>
      </w:r>
      <w:r w:rsidR="00716ED0">
        <w:rPr>
          <w:rFonts w:ascii="Times New Roman" w:hAnsi="Times New Roman" w:cs="Times New Roman"/>
          <w:sz w:val="28"/>
          <w:szCs w:val="28"/>
        </w:rPr>
        <w:t>.</w:t>
      </w:r>
      <w:r>
        <w:rPr>
          <w:rFonts w:ascii="Times New Roman" w:hAnsi="Times New Roman" w:cs="Times New Roman"/>
          <w:sz w:val="28"/>
          <w:szCs w:val="28"/>
        </w:rPr>
        <w:t>2.3. </w:t>
      </w:r>
      <w:r w:rsidRPr="00F529C1">
        <w:rPr>
          <w:rFonts w:ascii="Times New Roman" w:hAnsi="Times New Roman" w:cs="Times New Roman"/>
          <w:sz w:val="28"/>
          <w:szCs w:val="28"/>
        </w:rPr>
        <w:t>Иностранные граждане и лица без гражданства:</w:t>
      </w:r>
    </w:p>
    <w:p w:rsidR="00C833E7" w:rsidRPr="00F529C1" w:rsidRDefault="00FE2008" w:rsidP="00F566AB">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в</w:t>
      </w:r>
      <w:r w:rsidR="00C833E7" w:rsidRPr="00F529C1">
        <w:rPr>
          <w:rFonts w:ascii="Times New Roman" w:hAnsi="Times New Roman" w:cs="Times New Roman"/>
          <w:sz w:val="28"/>
          <w:szCs w:val="28"/>
        </w:rPr>
        <w:t>ременно пребывающие в Российской Федерации</w:t>
      </w:r>
      <w:r w:rsidR="00C833E7">
        <w:rPr>
          <w:rFonts w:ascii="Times New Roman" w:hAnsi="Times New Roman" w:cs="Times New Roman"/>
          <w:sz w:val="28"/>
          <w:szCs w:val="28"/>
        </w:rPr>
        <w:t xml:space="preserve"> и</w:t>
      </w:r>
      <w:r w:rsidR="00C833E7" w:rsidRPr="00F529C1">
        <w:rPr>
          <w:rFonts w:ascii="Times New Roman" w:hAnsi="Times New Roman" w:cs="Times New Roman"/>
          <w:sz w:val="28"/>
          <w:szCs w:val="28"/>
        </w:rPr>
        <w:t xml:space="preserve"> состоящие </w:t>
      </w:r>
      <w:r w:rsidR="00C7093A">
        <w:rPr>
          <w:rFonts w:ascii="Times New Roman" w:hAnsi="Times New Roman" w:cs="Times New Roman"/>
          <w:sz w:val="28"/>
          <w:szCs w:val="28"/>
        </w:rPr>
        <w:br/>
      </w:r>
      <w:r w:rsidR="00C833E7" w:rsidRPr="00F529C1">
        <w:rPr>
          <w:rFonts w:ascii="Times New Roman" w:hAnsi="Times New Roman" w:cs="Times New Roman"/>
          <w:sz w:val="28"/>
          <w:szCs w:val="28"/>
        </w:rPr>
        <w:t xml:space="preserve">на учете по месту пребывания </w:t>
      </w:r>
      <w:r w:rsidRPr="00FE2008">
        <w:rPr>
          <w:rFonts w:ascii="Times New Roman" w:hAnsi="Times New Roman" w:cs="Times New Roman"/>
          <w:sz w:val="28"/>
          <w:szCs w:val="28"/>
        </w:rPr>
        <w:t>представляют</w:t>
      </w:r>
      <w:r w:rsidR="00C833E7" w:rsidRPr="00F529C1">
        <w:rPr>
          <w:rFonts w:ascii="Times New Roman" w:hAnsi="Times New Roman" w:cs="Times New Roman"/>
          <w:sz w:val="28"/>
          <w:szCs w:val="28"/>
        </w:rPr>
        <w:t xml:space="preserve"> паспорт иностранного гражданина либо иной документ, установленный законодательством Российской Федерации или признаваемый в соответствии с международным договором</w:t>
      </w:r>
      <w:r>
        <w:rPr>
          <w:rFonts w:ascii="Times New Roman" w:hAnsi="Times New Roman" w:cs="Times New Roman"/>
          <w:sz w:val="28"/>
          <w:szCs w:val="28"/>
        </w:rPr>
        <w:t xml:space="preserve"> </w:t>
      </w:r>
      <w:r w:rsidR="00C833E7" w:rsidRPr="00F529C1">
        <w:rPr>
          <w:rFonts w:ascii="Times New Roman" w:hAnsi="Times New Roman" w:cs="Times New Roman"/>
          <w:sz w:val="28"/>
          <w:szCs w:val="28"/>
        </w:rPr>
        <w:t>Российской Федерации в качестве документа, удостоверяющего личность иностранного граж</w:t>
      </w:r>
      <w:r w:rsidR="00C833E7">
        <w:rPr>
          <w:rFonts w:ascii="Times New Roman" w:hAnsi="Times New Roman" w:cs="Times New Roman"/>
          <w:sz w:val="28"/>
          <w:szCs w:val="28"/>
        </w:rPr>
        <w:t>данина или лица без гражданства.</w:t>
      </w:r>
    </w:p>
    <w:p w:rsidR="00C833E7" w:rsidRDefault="00FE2008" w:rsidP="00F566AB">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в</w:t>
      </w:r>
      <w:r w:rsidR="00C833E7" w:rsidRPr="00F529C1">
        <w:rPr>
          <w:rFonts w:ascii="Times New Roman" w:hAnsi="Times New Roman" w:cs="Times New Roman"/>
          <w:sz w:val="28"/>
          <w:szCs w:val="28"/>
        </w:rPr>
        <w:t>ременно прож</w:t>
      </w:r>
      <w:r w:rsidR="00C833E7">
        <w:rPr>
          <w:rFonts w:ascii="Times New Roman" w:hAnsi="Times New Roman" w:cs="Times New Roman"/>
          <w:sz w:val="28"/>
          <w:szCs w:val="28"/>
        </w:rPr>
        <w:t xml:space="preserve">ивающие в Российской Федерации </w:t>
      </w:r>
      <w:r w:rsidRPr="00FE2008">
        <w:rPr>
          <w:rFonts w:ascii="Times New Roman" w:hAnsi="Times New Roman" w:cs="Times New Roman"/>
          <w:sz w:val="28"/>
          <w:szCs w:val="28"/>
        </w:rPr>
        <w:t>представляют</w:t>
      </w:r>
      <w:r w:rsidR="00C833E7" w:rsidRPr="00F529C1">
        <w:rPr>
          <w:rFonts w:ascii="Times New Roman" w:hAnsi="Times New Roman" w:cs="Times New Roman"/>
          <w:sz w:val="28"/>
          <w:szCs w:val="28"/>
        </w:rPr>
        <w:t xml:space="preserve"> паспорт иностранного гражданина либо иной документ,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w:t>
      </w:r>
      <w:r w:rsidR="00C7093A">
        <w:rPr>
          <w:rFonts w:ascii="Times New Roman" w:hAnsi="Times New Roman" w:cs="Times New Roman"/>
          <w:sz w:val="28"/>
          <w:szCs w:val="28"/>
        </w:rPr>
        <w:br/>
      </w:r>
      <w:r w:rsidR="00C833E7" w:rsidRPr="00F529C1">
        <w:rPr>
          <w:rFonts w:ascii="Times New Roman" w:hAnsi="Times New Roman" w:cs="Times New Roman"/>
          <w:sz w:val="28"/>
          <w:szCs w:val="28"/>
        </w:rPr>
        <w:t xml:space="preserve">без гражданства, с отметкой о разрешении на временное проживание </w:t>
      </w:r>
      <w:r w:rsidR="00C7093A">
        <w:rPr>
          <w:rFonts w:ascii="Times New Roman" w:hAnsi="Times New Roman" w:cs="Times New Roman"/>
          <w:sz w:val="28"/>
          <w:szCs w:val="28"/>
        </w:rPr>
        <w:br/>
      </w:r>
      <w:r w:rsidR="00C833E7" w:rsidRPr="00F529C1">
        <w:rPr>
          <w:rFonts w:ascii="Times New Roman" w:hAnsi="Times New Roman" w:cs="Times New Roman"/>
          <w:sz w:val="28"/>
          <w:szCs w:val="28"/>
        </w:rPr>
        <w:t>или разрешение на временное проживание в виде документа установленной формы для лиц без гражданства, не имеющих доку</w:t>
      </w:r>
      <w:r w:rsidR="00C833E7">
        <w:rPr>
          <w:rFonts w:ascii="Times New Roman" w:hAnsi="Times New Roman" w:cs="Times New Roman"/>
          <w:sz w:val="28"/>
          <w:szCs w:val="28"/>
        </w:rPr>
        <w:t>ментов, удостоверяющих личность.</w:t>
      </w:r>
    </w:p>
    <w:p w:rsidR="00C833E7" w:rsidRPr="00F529C1" w:rsidRDefault="00FE2008" w:rsidP="00F566AB">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п</w:t>
      </w:r>
      <w:r w:rsidR="00C833E7" w:rsidRPr="00F529C1">
        <w:rPr>
          <w:rFonts w:ascii="Times New Roman" w:hAnsi="Times New Roman" w:cs="Times New Roman"/>
          <w:sz w:val="28"/>
          <w:szCs w:val="28"/>
        </w:rPr>
        <w:t>остоянно прож</w:t>
      </w:r>
      <w:r w:rsidR="00C833E7">
        <w:rPr>
          <w:rFonts w:ascii="Times New Roman" w:hAnsi="Times New Roman" w:cs="Times New Roman"/>
          <w:sz w:val="28"/>
          <w:szCs w:val="28"/>
        </w:rPr>
        <w:t xml:space="preserve">ивающие в Российской Федерации </w:t>
      </w:r>
      <w:r w:rsidRPr="00FE2008">
        <w:rPr>
          <w:rFonts w:ascii="Times New Roman" w:hAnsi="Times New Roman" w:cs="Times New Roman"/>
          <w:sz w:val="28"/>
          <w:szCs w:val="28"/>
        </w:rPr>
        <w:t>представляют</w:t>
      </w:r>
      <w:r w:rsidR="00C833E7" w:rsidRPr="00F529C1">
        <w:rPr>
          <w:rFonts w:ascii="Times New Roman" w:hAnsi="Times New Roman" w:cs="Times New Roman"/>
          <w:sz w:val="28"/>
          <w:szCs w:val="28"/>
        </w:rPr>
        <w:t xml:space="preserve"> паспорт иностранного гражданина либо иной документ,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w:t>
      </w:r>
      <w:r w:rsidR="00C7093A">
        <w:rPr>
          <w:rFonts w:ascii="Times New Roman" w:hAnsi="Times New Roman" w:cs="Times New Roman"/>
          <w:sz w:val="28"/>
          <w:szCs w:val="28"/>
        </w:rPr>
        <w:br/>
      </w:r>
      <w:r w:rsidR="00C833E7" w:rsidRPr="00F529C1">
        <w:rPr>
          <w:rFonts w:ascii="Times New Roman" w:hAnsi="Times New Roman" w:cs="Times New Roman"/>
          <w:sz w:val="28"/>
          <w:szCs w:val="28"/>
        </w:rPr>
        <w:t>без гражданства, и вид на жительство иностранного гражданина или вид</w:t>
      </w:r>
      <w:r w:rsidR="009D422C">
        <w:rPr>
          <w:rFonts w:ascii="Times New Roman" w:hAnsi="Times New Roman" w:cs="Times New Roman"/>
          <w:sz w:val="28"/>
          <w:szCs w:val="28"/>
        </w:rPr>
        <w:br/>
      </w:r>
      <w:r w:rsidR="00C833E7" w:rsidRPr="00F529C1">
        <w:rPr>
          <w:rFonts w:ascii="Times New Roman" w:hAnsi="Times New Roman" w:cs="Times New Roman"/>
          <w:sz w:val="28"/>
          <w:szCs w:val="28"/>
        </w:rPr>
        <w:t>на жительство лица без гражданства.</w:t>
      </w:r>
    </w:p>
    <w:p w:rsidR="00C833E7" w:rsidRPr="00F529C1" w:rsidRDefault="00C833E7" w:rsidP="00F566AB">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w:t>
      </w:r>
      <w:r w:rsidR="008C66C0">
        <w:rPr>
          <w:rFonts w:ascii="Times New Roman" w:hAnsi="Times New Roman" w:cs="Times New Roman"/>
          <w:sz w:val="28"/>
          <w:szCs w:val="28"/>
        </w:rPr>
        <w:t>3</w:t>
      </w:r>
      <w:r w:rsidR="00716ED0">
        <w:rPr>
          <w:rFonts w:ascii="Times New Roman" w:hAnsi="Times New Roman" w:cs="Times New Roman"/>
          <w:sz w:val="28"/>
          <w:szCs w:val="28"/>
        </w:rPr>
        <w:t>.</w:t>
      </w:r>
      <w:r>
        <w:rPr>
          <w:rFonts w:ascii="Times New Roman" w:hAnsi="Times New Roman" w:cs="Times New Roman"/>
          <w:sz w:val="28"/>
          <w:szCs w:val="28"/>
        </w:rPr>
        <w:t>3. </w:t>
      </w:r>
      <w:r w:rsidRPr="00F529C1">
        <w:rPr>
          <w:rFonts w:ascii="Times New Roman" w:hAnsi="Times New Roman" w:cs="Times New Roman"/>
          <w:sz w:val="28"/>
          <w:szCs w:val="28"/>
        </w:rPr>
        <w:t>В предусмотренных законодательством Российской Федерации случаях представляется доверенность, договор, либо иной документ, удостоверяющий полномочия заявителя на представление интересов</w:t>
      </w:r>
      <w:r>
        <w:rPr>
          <w:rFonts w:ascii="Times New Roman" w:hAnsi="Times New Roman" w:cs="Times New Roman"/>
          <w:sz w:val="28"/>
          <w:szCs w:val="28"/>
        </w:rPr>
        <w:t xml:space="preserve"> собственника (</w:t>
      </w:r>
      <w:r w:rsidRPr="00F529C1">
        <w:rPr>
          <w:rFonts w:ascii="Times New Roman" w:hAnsi="Times New Roman" w:cs="Times New Roman"/>
          <w:sz w:val="28"/>
          <w:szCs w:val="28"/>
        </w:rPr>
        <w:t>владельца</w:t>
      </w:r>
      <w:r>
        <w:rPr>
          <w:rFonts w:ascii="Times New Roman" w:hAnsi="Times New Roman" w:cs="Times New Roman"/>
          <w:sz w:val="28"/>
          <w:szCs w:val="28"/>
        </w:rPr>
        <w:t>)</w:t>
      </w:r>
      <w:r w:rsidRPr="00F529C1">
        <w:rPr>
          <w:rFonts w:ascii="Times New Roman" w:hAnsi="Times New Roman" w:cs="Times New Roman"/>
          <w:sz w:val="28"/>
          <w:szCs w:val="28"/>
        </w:rPr>
        <w:t xml:space="preserve"> транспортного средства.</w:t>
      </w:r>
    </w:p>
    <w:p w:rsidR="00C833E7" w:rsidRPr="00423092" w:rsidRDefault="00C833E7" w:rsidP="00F566AB">
      <w:pPr>
        <w:pStyle w:val="ConsPlusNormal"/>
        <w:ind w:right="-1" w:firstLine="709"/>
        <w:jc w:val="both"/>
        <w:rPr>
          <w:rFonts w:ascii="Times New Roman" w:hAnsi="Times New Roman" w:cs="Times New Roman"/>
          <w:sz w:val="28"/>
          <w:szCs w:val="28"/>
        </w:rPr>
      </w:pPr>
      <w:r w:rsidRPr="00F529C1">
        <w:rPr>
          <w:rFonts w:ascii="Times New Roman" w:hAnsi="Times New Roman" w:cs="Times New Roman"/>
          <w:sz w:val="28"/>
          <w:szCs w:val="28"/>
        </w:rPr>
        <w:t xml:space="preserve">Доверенность, выданная иностранным юридическим лицом, принимается с отметкой о легализации консульским учреждением Российской Федерации либо проставленным апостилем, если освобождение от этих процедур не предусмотрено международными договорами Российской Федерации, с переводом на русский язык, </w:t>
      </w:r>
      <w:r w:rsidRPr="00423092">
        <w:rPr>
          <w:rFonts w:ascii="Times New Roman" w:hAnsi="Times New Roman" w:cs="Times New Roman"/>
          <w:sz w:val="28"/>
          <w:szCs w:val="28"/>
        </w:rPr>
        <w:t xml:space="preserve">заверенным </w:t>
      </w:r>
      <w:r w:rsidR="00C7093A">
        <w:rPr>
          <w:rFonts w:ascii="Times New Roman" w:hAnsi="Times New Roman" w:cs="Times New Roman"/>
          <w:sz w:val="28"/>
          <w:szCs w:val="28"/>
        </w:rPr>
        <w:br/>
      </w:r>
      <w:r w:rsidRPr="00423092">
        <w:rPr>
          <w:rFonts w:ascii="Times New Roman" w:hAnsi="Times New Roman" w:cs="Times New Roman"/>
          <w:sz w:val="28"/>
          <w:szCs w:val="28"/>
        </w:rPr>
        <w:t>в установленном законодательством Российской Федерации порядке.</w:t>
      </w:r>
    </w:p>
    <w:p w:rsidR="000551AA" w:rsidRPr="00701D98" w:rsidRDefault="000551AA" w:rsidP="00CD5511">
      <w:pPr>
        <w:pStyle w:val="ConsPlusNormal"/>
        <w:ind w:right="-1" w:firstLine="709"/>
        <w:jc w:val="both"/>
        <w:rPr>
          <w:rFonts w:ascii="Times New Roman" w:hAnsi="Times New Roman" w:cs="Times New Roman"/>
          <w:color w:val="000000"/>
          <w:sz w:val="28"/>
          <w:szCs w:val="28"/>
        </w:rPr>
      </w:pPr>
      <w:r w:rsidRPr="00152D7D">
        <w:rPr>
          <w:rFonts w:ascii="Times New Roman" w:hAnsi="Times New Roman" w:cs="Times New Roman"/>
          <w:color w:val="000000"/>
          <w:sz w:val="28"/>
          <w:szCs w:val="28"/>
        </w:rPr>
        <w:t>2</w:t>
      </w:r>
      <w:r w:rsidR="008C66C0">
        <w:rPr>
          <w:rFonts w:ascii="Times New Roman" w:hAnsi="Times New Roman" w:cs="Times New Roman"/>
          <w:color w:val="000000"/>
          <w:sz w:val="28"/>
          <w:szCs w:val="28"/>
        </w:rPr>
        <w:t>3</w:t>
      </w:r>
      <w:r w:rsidR="00152D7D" w:rsidRPr="00152D7D">
        <w:rPr>
          <w:rFonts w:ascii="Times New Roman" w:hAnsi="Times New Roman" w:cs="Times New Roman"/>
          <w:color w:val="000000"/>
          <w:sz w:val="28"/>
          <w:szCs w:val="28"/>
        </w:rPr>
        <w:t>.4</w:t>
      </w:r>
      <w:r w:rsidRPr="00152D7D">
        <w:rPr>
          <w:rFonts w:ascii="Times New Roman" w:hAnsi="Times New Roman" w:cs="Times New Roman"/>
          <w:color w:val="000000"/>
          <w:sz w:val="28"/>
          <w:szCs w:val="28"/>
        </w:rPr>
        <w:t>.</w:t>
      </w:r>
      <w:r w:rsidR="00393B79">
        <w:rPr>
          <w:rFonts w:ascii="Times New Roman" w:hAnsi="Times New Roman" w:cs="Times New Roman"/>
          <w:color w:val="000000"/>
          <w:sz w:val="28"/>
          <w:szCs w:val="28"/>
        </w:rPr>
        <w:t> </w:t>
      </w:r>
      <w:r w:rsidR="001D4789">
        <w:rPr>
          <w:rFonts w:ascii="Times New Roman" w:hAnsi="Times New Roman" w:cs="Times New Roman"/>
          <w:color w:val="000000"/>
          <w:sz w:val="28"/>
          <w:szCs w:val="28"/>
        </w:rPr>
        <w:t>Д</w:t>
      </w:r>
      <w:r w:rsidRPr="00A334D8">
        <w:rPr>
          <w:rFonts w:ascii="Times New Roman" w:hAnsi="Times New Roman" w:cs="Times New Roman"/>
          <w:color w:val="000000"/>
          <w:sz w:val="28"/>
          <w:szCs w:val="28"/>
        </w:rPr>
        <w:t>екларация</w:t>
      </w:r>
      <w:r w:rsidR="001D4789">
        <w:rPr>
          <w:rFonts w:ascii="Times New Roman" w:hAnsi="Times New Roman" w:cs="Times New Roman"/>
          <w:color w:val="000000"/>
          <w:sz w:val="28"/>
          <w:szCs w:val="28"/>
        </w:rPr>
        <w:t xml:space="preserve"> производителя работ по установке на транспортное средство оборудования для питания двигателя газообразным топливом </w:t>
      </w:r>
      <w:r w:rsidR="00CD5511">
        <w:rPr>
          <w:rFonts w:ascii="Times New Roman" w:hAnsi="Times New Roman" w:cs="Times New Roman"/>
          <w:color w:val="000000"/>
          <w:sz w:val="28"/>
          <w:szCs w:val="28"/>
        </w:rPr>
        <w:br/>
      </w:r>
      <w:r w:rsidR="001D4789">
        <w:rPr>
          <w:rFonts w:ascii="Times New Roman" w:hAnsi="Times New Roman" w:cs="Times New Roman"/>
          <w:color w:val="000000"/>
          <w:sz w:val="28"/>
          <w:szCs w:val="28"/>
        </w:rPr>
        <w:t>(в случае монтажа на транспортное средство оборудования для питания двигателя газообразным топливом</w:t>
      </w:r>
      <w:r w:rsidR="00CD5511">
        <w:rPr>
          <w:rFonts w:ascii="Times New Roman" w:hAnsi="Times New Roman" w:cs="Times New Roman"/>
          <w:color w:val="000000"/>
          <w:sz w:val="28"/>
          <w:szCs w:val="28"/>
        </w:rPr>
        <w:t>)</w:t>
      </w:r>
      <w:r w:rsidR="00CD5511">
        <w:rPr>
          <w:rStyle w:val="a3"/>
          <w:rFonts w:ascii="Times New Roman" w:hAnsi="Times New Roman"/>
          <w:color w:val="000000"/>
          <w:sz w:val="28"/>
          <w:szCs w:val="28"/>
        </w:rPr>
        <w:footnoteReference w:id="18"/>
      </w:r>
      <w:r w:rsidR="001D4789">
        <w:rPr>
          <w:rFonts w:ascii="Times New Roman" w:hAnsi="Times New Roman" w:cs="Times New Roman"/>
          <w:color w:val="000000"/>
          <w:sz w:val="28"/>
          <w:szCs w:val="28"/>
        </w:rPr>
        <w:t xml:space="preserve">, соответствующая требованиям </w:t>
      </w:r>
      <w:r w:rsidR="00CD5511" w:rsidRPr="00CD5511">
        <w:rPr>
          <w:rFonts w:ascii="Times New Roman" w:hAnsi="Times New Roman" w:cs="Times New Roman"/>
          <w:color w:val="000000"/>
          <w:sz w:val="28"/>
          <w:szCs w:val="28"/>
        </w:rPr>
        <w:t>Правил внесения изменений в конструкцию находящихся в эксплуатации колесных транспортных средств и осуществления последующей проверки выполнения технического регламента Таможенного союза «О безопасности коле</w:t>
      </w:r>
      <w:r w:rsidR="00C74A55">
        <w:rPr>
          <w:rFonts w:ascii="Times New Roman" w:hAnsi="Times New Roman" w:cs="Times New Roman"/>
          <w:color w:val="000000"/>
          <w:sz w:val="28"/>
          <w:szCs w:val="28"/>
        </w:rPr>
        <w:t>сных транспортных средств»</w:t>
      </w:r>
      <w:r w:rsidR="00C74A55">
        <w:rPr>
          <w:rStyle w:val="a3"/>
          <w:rFonts w:ascii="Times New Roman" w:hAnsi="Times New Roman"/>
          <w:color w:val="000000"/>
          <w:sz w:val="28"/>
          <w:szCs w:val="28"/>
        </w:rPr>
        <w:footnoteReference w:id="19"/>
      </w:r>
      <w:r w:rsidRPr="00701D98">
        <w:rPr>
          <w:rFonts w:ascii="Times New Roman" w:hAnsi="Times New Roman" w:cs="Times New Roman"/>
          <w:color w:val="000000"/>
          <w:sz w:val="28"/>
          <w:szCs w:val="28"/>
        </w:rPr>
        <w:t>.</w:t>
      </w:r>
    </w:p>
    <w:p w:rsidR="000551AA" w:rsidRDefault="000551AA" w:rsidP="00F566AB">
      <w:pPr>
        <w:pStyle w:val="ConsPlusNormal"/>
        <w:ind w:right="-1" w:firstLine="709"/>
        <w:jc w:val="both"/>
        <w:rPr>
          <w:rFonts w:ascii="Times New Roman" w:eastAsia="Calibri" w:hAnsi="Times New Roman" w:cs="Times New Roman"/>
          <w:color w:val="000000"/>
          <w:sz w:val="28"/>
          <w:szCs w:val="28"/>
          <w:lang w:eastAsia="en-US"/>
        </w:rPr>
      </w:pPr>
      <w:r w:rsidRPr="00F22758">
        <w:rPr>
          <w:rFonts w:ascii="Times New Roman" w:eastAsia="Calibri" w:hAnsi="Times New Roman" w:cs="Times New Roman"/>
          <w:color w:val="000000"/>
          <w:sz w:val="28"/>
          <w:szCs w:val="28"/>
          <w:lang w:eastAsia="en-US"/>
        </w:rPr>
        <w:t>2</w:t>
      </w:r>
      <w:r w:rsidR="008C66C0">
        <w:rPr>
          <w:rFonts w:ascii="Times New Roman" w:eastAsia="Calibri" w:hAnsi="Times New Roman" w:cs="Times New Roman"/>
          <w:color w:val="000000"/>
          <w:sz w:val="28"/>
          <w:szCs w:val="28"/>
          <w:lang w:eastAsia="en-US"/>
        </w:rPr>
        <w:t>3</w:t>
      </w:r>
      <w:r w:rsidR="006733E0">
        <w:rPr>
          <w:rFonts w:ascii="Times New Roman" w:eastAsia="Calibri" w:hAnsi="Times New Roman" w:cs="Times New Roman"/>
          <w:color w:val="000000"/>
          <w:sz w:val="28"/>
          <w:szCs w:val="28"/>
          <w:lang w:eastAsia="en-US"/>
        </w:rPr>
        <w:t>.</w:t>
      </w:r>
      <w:r w:rsidR="00152D7D">
        <w:rPr>
          <w:rFonts w:ascii="Times New Roman" w:eastAsia="Calibri" w:hAnsi="Times New Roman" w:cs="Times New Roman"/>
          <w:color w:val="000000"/>
          <w:sz w:val="28"/>
          <w:szCs w:val="28"/>
          <w:lang w:eastAsia="en-US"/>
        </w:rPr>
        <w:t>5</w:t>
      </w:r>
      <w:r w:rsidRPr="00F22758">
        <w:rPr>
          <w:rFonts w:ascii="Times New Roman" w:eastAsia="Calibri" w:hAnsi="Times New Roman" w:cs="Times New Roman"/>
          <w:color w:val="000000"/>
          <w:sz w:val="28"/>
          <w:szCs w:val="28"/>
          <w:lang w:eastAsia="en-US"/>
        </w:rPr>
        <w:t>.</w:t>
      </w:r>
      <w:r w:rsidR="00393B79">
        <w:rPr>
          <w:rFonts w:ascii="Times New Roman" w:eastAsia="Calibri" w:hAnsi="Times New Roman" w:cs="Times New Roman"/>
          <w:color w:val="000000"/>
          <w:sz w:val="28"/>
          <w:szCs w:val="28"/>
          <w:lang w:eastAsia="en-US"/>
        </w:rPr>
        <w:t> </w:t>
      </w:r>
      <w:r w:rsidRPr="00F22758">
        <w:rPr>
          <w:rFonts w:ascii="Times New Roman" w:eastAsia="Calibri" w:hAnsi="Times New Roman" w:cs="Times New Roman"/>
          <w:color w:val="000000"/>
          <w:sz w:val="28"/>
          <w:szCs w:val="28"/>
          <w:lang w:eastAsia="en-US"/>
        </w:rPr>
        <w:t>Протокол проверки безопасности конструкции</w:t>
      </w:r>
      <w:r w:rsidR="00D13DD3">
        <w:rPr>
          <w:rFonts w:ascii="Times New Roman" w:eastAsia="Calibri" w:hAnsi="Times New Roman" w:cs="Times New Roman"/>
          <w:color w:val="000000"/>
          <w:sz w:val="28"/>
          <w:szCs w:val="28"/>
          <w:lang w:eastAsia="en-US"/>
        </w:rPr>
        <w:t xml:space="preserve"> трансп</w:t>
      </w:r>
      <w:r w:rsidR="002752B7">
        <w:rPr>
          <w:rFonts w:ascii="Times New Roman" w:eastAsia="Calibri" w:hAnsi="Times New Roman" w:cs="Times New Roman"/>
          <w:color w:val="000000"/>
          <w:sz w:val="28"/>
          <w:szCs w:val="28"/>
          <w:lang w:eastAsia="en-US"/>
        </w:rPr>
        <w:t>ортного средства после внесенных в нее изменений</w:t>
      </w:r>
      <w:r w:rsidR="00C74A55">
        <w:rPr>
          <w:rStyle w:val="a3"/>
          <w:rFonts w:ascii="Times New Roman" w:eastAsia="Calibri" w:hAnsi="Times New Roman"/>
          <w:color w:val="000000"/>
          <w:sz w:val="28"/>
          <w:szCs w:val="28"/>
          <w:lang w:eastAsia="en-US"/>
        </w:rPr>
        <w:footnoteReference w:id="20"/>
      </w:r>
      <w:r w:rsidR="002752B7">
        <w:rPr>
          <w:rFonts w:ascii="Times New Roman" w:eastAsia="Calibri" w:hAnsi="Times New Roman" w:cs="Times New Roman"/>
          <w:color w:val="000000"/>
          <w:sz w:val="28"/>
          <w:szCs w:val="28"/>
          <w:lang w:eastAsia="en-US"/>
        </w:rPr>
        <w:t xml:space="preserve">, соответствующий требованиям </w:t>
      </w:r>
      <w:r w:rsidR="00C74A55">
        <w:rPr>
          <w:rFonts w:ascii="Times New Roman" w:hAnsi="Times New Roman" w:cs="Times New Roman"/>
          <w:color w:val="000000"/>
          <w:sz w:val="28"/>
          <w:szCs w:val="28"/>
        </w:rPr>
        <w:t>Правил</w:t>
      </w:r>
      <w:r w:rsidRPr="002752B7">
        <w:rPr>
          <w:rFonts w:ascii="Times New Roman" w:eastAsia="Calibri" w:hAnsi="Times New Roman" w:cs="Times New Roman"/>
          <w:color w:val="000000"/>
          <w:sz w:val="28"/>
          <w:szCs w:val="28"/>
          <w:lang w:eastAsia="en-US"/>
        </w:rPr>
        <w:t>.</w:t>
      </w:r>
    </w:p>
    <w:p w:rsidR="005E2C7D" w:rsidRDefault="00C34F12" w:rsidP="007954FC">
      <w:pPr>
        <w:pStyle w:val="ConsPlusNormal"/>
        <w:ind w:right="-1" w:firstLine="709"/>
        <w:jc w:val="both"/>
        <w:rPr>
          <w:rFonts w:ascii="Times New Roman" w:eastAsia="Calibri" w:hAnsi="Times New Roman" w:cs="Times New Roman"/>
          <w:sz w:val="28"/>
          <w:szCs w:val="28"/>
          <w:lang w:eastAsia="en-US"/>
        </w:rPr>
      </w:pPr>
      <w:r w:rsidRPr="00907FFD">
        <w:rPr>
          <w:rFonts w:ascii="Times New Roman" w:eastAsia="Calibri" w:hAnsi="Times New Roman" w:cs="Times New Roman"/>
          <w:sz w:val="28"/>
          <w:szCs w:val="28"/>
          <w:lang w:eastAsia="en-US"/>
        </w:rPr>
        <w:t>2</w:t>
      </w:r>
      <w:r w:rsidR="008C66C0">
        <w:rPr>
          <w:rFonts w:ascii="Times New Roman" w:eastAsia="Calibri" w:hAnsi="Times New Roman" w:cs="Times New Roman"/>
          <w:sz w:val="28"/>
          <w:szCs w:val="28"/>
          <w:lang w:eastAsia="en-US"/>
        </w:rPr>
        <w:t>3</w:t>
      </w:r>
      <w:r w:rsidRPr="00907FFD">
        <w:rPr>
          <w:rFonts w:ascii="Times New Roman" w:eastAsia="Calibri" w:hAnsi="Times New Roman" w:cs="Times New Roman"/>
          <w:sz w:val="28"/>
          <w:szCs w:val="28"/>
          <w:lang w:eastAsia="en-US"/>
        </w:rPr>
        <w:t>.</w:t>
      </w:r>
      <w:r w:rsidR="00152D7D" w:rsidRPr="00907FFD">
        <w:rPr>
          <w:rFonts w:ascii="Times New Roman" w:eastAsia="Calibri" w:hAnsi="Times New Roman" w:cs="Times New Roman"/>
          <w:sz w:val="28"/>
          <w:szCs w:val="28"/>
          <w:lang w:eastAsia="en-US"/>
        </w:rPr>
        <w:t>6</w:t>
      </w:r>
      <w:r w:rsidR="006733E0" w:rsidRPr="00907FFD">
        <w:rPr>
          <w:rFonts w:ascii="Times New Roman" w:eastAsia="Calibri" w:hAnsi="Times New Roman" w:cs="Times New Roman"/>
          <w:sz w:val="28"/>
          <w:szCs w:val="28"/>
          <w:lang w:eastAsia="en-US"/>
        </w:rPr>
        <w:t>.</w:t>
      </w:r>
      <w:r w:rsidR="00393B79" w:rsidRPr="00907FFD">
        <w:rPr>
          <w:rFonts w:ascii="Times New Roman" w:eastAsia="Calibri" w:hAnsi="Times New Roman" w:cs="Times New Roman"/>
          <w:sz w:val="28"/>
          <w:szCs w:val="28"/>
          <w:lang w:eastAsia="en-US"/>
        </w:rPr>
        <w:t> </w:t>
      </w:r>
      <w:r w:rsidR="007954FC">
        <w:rPr>
          <w:rFonts w:ascii="Times New Roman" w:eastAsia="Calibri" w:hAnsi="Times New Roman" w:cs="Times New Roman"/>
          <w:sz w:val="28"/>
          <w:szCs w:val="28"/>
          <w:lang w:eastAsia="en-US"/>
        </w:rPr>
        <w:t>Копия документов об оплате государственной пошлины за выдачу свидетельства.</w:t>
      </w:r>
    </w:p>
    <w:p w:rsidR="00F21945" w:rsidRPr="00656BE5" w:rsidRDefault="00F21945" w:rsidP="007954FC">
      <w:pPr>
        <w:pStyle w:val="ConsPlusNormal"/>
        <w:ind w:right="-1"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2</w:t>
      </w:r>
      <w:r w:rsidR="008C66C0">
        <w:rPr>
          <w:rFonts w:ascii="Times New Roman" w:eastAsia="Calibri" w:hAnsi="Times New Roman" w:cs="Times New Roman"/>
          <w:sz w:val="28"/>
          <w:szCs w:val="28"/>
          <w:lang w:eastAsia="en-US"/>
        </w:rPr>
        <w:t>3</w:t>
      </w:r>
      <w:r>
        <w:rPr>
          <w:rFonts w:ascii="Times New Roman" w:eastAsia="Calibri" w:hAnsi="Times New Roman" w:cs="Times New Roman"/>
          <w:sz w:val="28"/>
          <w:szCs w:val="28"/>
          <w:lang w:eastAsia="en-US"/>
        </w:rPr>
        <w:t>.7 Разрешение</w:t>
      </w:r>
      <w:r w:rsidR="00310AFA">
        <w:rPr>
          <w:rFonts w:ascii="Times New Roman" w:eastAsia="Calibri" w:hAnsi="Times New Roman" w:cs="Times New Roman"/>
          <w:sz w:val="28"/>
          <w:szCs w:val="28"/>
          <w:lang w:eastAsia="en-US"/>
        </w:rPr>
        <w:t>,</w:t>
      </w:r>
      <w:r w:rsidR="00ED4B8C">
        <w:rPr>
          <w:rFonts w:ascii="Times New Roman" w:eastAsia="Calibri" w:hAnsi="Times New Roman" w:cs="Times New Roman"/>
          <w:sz w:val="28"/>
          <w:szCs w:val="28"/>
          <w:lang w:eastAsia="en-US"/>
        </w:rPr>
        <w:t xml:space="preserve"> выданное в соответствии с Правилами</w:t>
      </w:r>
      <w:r>
        <w:rPr>
          <w:rFonts w:ascii="Times New Roman" w:eastAsia="Calibri" w:hAnsi="Times New Roman" w:cs="Times New Roman"/>
          <w:sz w:val="28"/>
          <w:szCs w:val="28"/>
          <w:lang w:eastAsia="en-US"/>
        </w:rPr>
        <w:t>.</w:t>
      </w:r>
    </w:p>
    <w:p w:rsidR="007D6483" w:rsidRPr="005E2C7D" w:rsidRDefault="007D6483" w:rsidP="00F566AB">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w:t>
      </w:r>
      <w:r w:rsidR="006038E4">
        <w:rPr>
          <w:rFonts w:ascii="Times New Roman" w:hAnsi="Times New Roman" w:cs="Times New Roman"/>
          <w:sz w:val="28"/>
          <w:szCs w:val="28"/>
        </w:rPr>
        <w:t>4</w:t>
      </w:r>
      <w:r w:rsidR="00F21945">
        <w:rPr>
          <w:rFonts w:ascii="Times New Roman" w:hAnsi="Times New Roman" w:cs="Times New Roman"/>
          <w:sz w:val="28"/>
          <w:szCs w:val="28"/>
        </w:rPr>
        <w:t>. </w:t>
      </w:r>
      <w:r>
        <w:rPr>
          <w:rFonts w:ascii="Times New Roman" w:hAnsi="Times New Roman" w:cs="Times New Roman"/>
          <w:sz w:val="28"/>
          <w:szCs w:val="28"/>
        </w:rPr>
        <w:t>Для получения дубликата свидетельства представляются документы, предусмотренные пунктами 2</w:t>
      </w:r>
      <w:r w:rsidR="00B3082C">
        <w:rPr>
          <w:rFonts w:ascii="Times New Roman" w:hAnsi="Times New Roman" w:cs="Times New Roman"/>
          <w:sz w:val="28"/>
          <w:szCs w:val="28"/>
        </w:rPr>
        <w:t>3</w:t>
      </w:r>
      <w:r w:rsidR="00F21945">
        <w:rPr>
          <w:rFonts w:ascii="Times New Roman" w:hAnsi="Times New Roman" w:cs="Times New Roman"/>
          <w:sz w:val="28"/>
          <w:szCs w:val="28"/>
        </w:rPr>
        <w:t>.</w:t>
      </w:r>
      <w:r>
        <w:rPr>
          <w:rFonts w:ascii="Times New Roman" w:hAnsi="Times New Roman" w:cs="Times New Roman"/>
          <w:sz w:val="28"/>
          <w:szCs w:val="28"/>
        </w:rPr>
        <w:t>1 – 2</w:t>
      </w:r>
      <w:r w:rsidR="00B3082C">
        <w:rPr>
          <w:rFonts w:ascii="Times New Roman" w:hAnsi="Times New Roman" w:cs="Times New Roman"/>
          <w:sz w:val="28"/>
          <w:szCs w:val="28"/>
        </w:rPr>
        <w:t>3</w:t>
      </w:r>
      <w:r>
        <w:rPr>
          <w:rFonts w:ascii="Times New Roman" w:hAnsi="Times New Roman" w:cs="Times New Roman"/>
          <w:sz w:val="28"/>
          <w:szCs w:val="28"/>
        </w:rPr>
        <w:t>.3</w:t>
      </w:r>
      <w:r w:rsidR="00F21945">
        <w:rPr>
          <w:rFonts w:ascii="Times New Roman" w:hAnsi="Times New Roman" w:cs="Times New Roman"/>
          <w:sz w:val="28"/>
          <w:szCs w:val="28"/>
        </w:rPr>
        <w:t xml:space="preserve"> и 2</w:t>
      </w:r>
      <w:r w:rsidR="00D80E10">
        <w:rPr>
          <w:rFonts w:ascii="Times New Roman" w:hAnsi="Times New Roman" w:cs="Times New Roman"/>
          <w:sz w:val="28"/>
          <w:szCs w:val="28"/>
        </w:rPr>
        <w:t>3</w:t>
      </w:r>
      <w:r w:rsidR="00F21945">
        <w:rPr>
          <w:rFonts w:ascii="Times New Roman" w:hAnsi="Times New Roman" w:cs="Times New Roman"/>
          <w:sz w:val="28"/>
          <w:szCs w:val="28"/>
        </w:rPr>
        <w:t>.6 А</w:t>
      </w:r>
      <w:r>
        <w:rPr>
          <w:rFonts w:ascii="Times New Roman" w:hAnsi="Times New Roman" w:cs="Times New Roman"/>
          <w:sz w:val="28"/>
          <w:szCs w:val="28"/>
        </w:rPr>
        <w:t>дминистративного регламента.</w:t>
      </w:r>
    </w:p>
    <w:p w:rsidR="00066A3F" w:rsidRPr="008C4CBB" w:rsidRDefault="00066A3F" w:rsidP="00F566AB">
      <w:pPr>
        <w:pStyle w:val="ConsPlusNormal"/>
        <w:ind w:right="-1" w:firstLine="709"/>
        <w:jc w:val="both"/>
        <w:rPr>
          <w:rFonts w:ascii="Times New Roman" w:hAnsi="Times New Roman" w:cs="Times New Roman"/>
          <w:sz w:val="28"/>
          <w:szCs w:val="28"/>
        </w:rPr>
      </w:pPr>
      <w:r w:rsidRPr="00423092">
        <w:rPr>
          <w:rFonts w:ascii="Times New Roman" w:hAnsi="Times New Roman" w:cs="Times New Roman"/>
          <w:sz w:val="28"/>
          <w:szCs w:val="28"/>
        </w:rPr>
        <w:t>2</w:t>
      </w:r>
      <w:r w:rsidR="006038E4">
        <w:rPr>
          <w:rFonts w:ascii="Times New Roman" w:hAnsi="Times New Roman" w:cs="Times New Roman"/>
          <w:sz w:val="28"/>
          <w:szCs w:val="28"/>
        </w:rPr>
        <w:t>5</w:t>
      </w:r>
      <w:r w:rsidR="00D952D9">
        <w:rPr>
          <w:rFonts w:ascii="Times New Roman" w:hAnsi="Times New Roman" w:cs="Times New Roman"/>
          <w:sz w:val="28"/>
          <w:szCs w:val="28"/>
        </w:rPr>
        <w:t>. Д</w:t>
      </w:r>
      <w:r w:rsidRPr="00423092">
        <w:rPr>
          <w:rFonts w:ascii="Times New Roman" w:hAnsi="Times New Roman" w:cs="Times New Roman"/>
          <w:sz w:val="28"/>
          <w:szCs w:val="28"/>
        </w:rPr>
        <w:t>окумент</w:t>
      </w:r>
      <w:r w:rsidR="00D952D9">
        <w:rPr>
          <w:rFonts w:ascii="Times New Roman" w:hAnsi="Times New Roman" w:cs="Times New Roman"/>
          <w:sz w:val="28"/>
          <w:szCs w:val="28"/>
        </w:rPr>
        <w:t>ы</w:t>
      </w:r>
      <w:r w:rsidRPr="00423092">
        <w:rPr>
          <w:rFonts w:ascii="Times New Roman" w:hAnsi="Times New Roman" w:cs="Times New Roman"/>
          <w:sz w:val="28"/>
          <w:szCs w:val="28"/>
        </w:rPr>
        <w:t>, определенны</w:t>
      </w:r>
      <w:r w:rsidR="00D952D9">
        <w:rPr>
          <w:rFonts w:ascii="Times New Roman" w:hAnsi="Times New Roman" w:cs="Times New Roman"/>
          <w:sz w:val="28"/>
          <w:szCs w:val="28"/>
        </w:rPr>
        <w:t>е</w:t>
      </w:r>
      <w:r w:rsidRPr="00423092">
        <w:rPr>
          <w:rFonts w:ascii="Times New Roman" w:hAnsi="Times New Roman" w:cs="Times New Roman"/>
          <w:sz w:val="28"/>
          <w:szCs w:val="28"/>
        </w:rPr>
        <w:t xml:space="preserve"> подпунктами</w:t>
      </w:r>
      <w:r w:rsidR="006733E0">
        <w:rPr>
          <w:rFonts w:ascii="Times New Roman" w:hAnsi="Times New Roman" w:cs="Times New Roman"/>
          <w:sz w:val="28"/>
          <w:szCs w:val="28"/>
        </w:rPr>
        <w:t xml:space="preserve"> </w:t>
      </w:r>
      <w:r w:rsidRPr="00423092">
        <w:rPr>
          <w:rFonts w:ascii="Times New Roman" w:hAnsi="Times New Roman" w:cs="Times New Roman"/>
          <w:sz w:val="28"/>
          <w:szCs w:val="28"/>
        </w:rPr>
        <w:t>2</w:t>
      </w:r>
      <w:r w:rsidR="006038E4">
        <w:rPr>
          <w:rFonts w:ascii="Times New Roman" w:hAnsi="Times New Roman" w:cs="Times New Roman"/>
          <w:sz w:val="28"/>
          <w:szCs w:val="28"/>
        </w:rPr>
        <w:t>3</w:t>
      </w:r>
      <w:r w:rsidRPr="00423092">
        <w:rPr>
          <w:rFonts w:ascii="Times New Roman" w:hAnsi="Times New Roman" w:cs="Times New Roman"/>
          <w:sz w:val="28"/>
          <w:szCs w:val="28"/>
        </w:rPr>
        <w:t>.</w:t>
      </w:r>
      <w:r w:rsidR="006733E0">
        <w:rPr>
          <w:rFonts w:ascii="Times New Roman" w:hAnsi="Times New Roman" w:cs="Times New Roman"/>
          <w:sz w:val="28"/>
          <w:szCs w:val="28"/>
        </w:rPr>
        <w:t xml:space="preserve">1, </w:t>
      </w:r>
      <w:r w:rsidR="000A625B">
        <w:rPr>
          <w:rFonts w:ascii="Times New Roman" w:hAnsi="Times New Roman" w:cs="Times New Roman"/>
          <w:sz w:val="28"/>
          <w:szCs w:val="28"/>
        </w:rPr>
        <w:t>2</w:t>
      </w:r>
      <w:r w:rsidR="006038E4">
        <w:rPr>
          <w:rFonts w:ascii="Times New Roman" w:hAnsi="Times New Roman" w:cs="Times New Roman"/>
          <w:sz w:val="28"/>
          <w:szCs w:val="28"/>
        </w:rPr>
        <w:t>3</w:t>
      </w:r>
      <w:r w:rsidR="000A625B">
        <w:rPr>
          <w:rFonts w:ascii="Times New Roman" w:hAnsi="Times New Roman" w:cs="Times New Roman"/>
          <w:sz w:val="28"/>
          <w:szCs w:val="28"/>
        </w:rPr>
        <w:t>.3</w:t>
      </w:r>
      <w:r w:rsidR="00A355F9">
        <w:rPr>
          <w:rFonts w:ascii="Times New Roman" w:hAnsi="Times New Roman" w:cs="Times New Roman"/>
          <w:sz w:val="28"/>
          <w:szCs w:val="28"/>
        </w:rPr>
        <w:t xml:space="preserve"> - </w:t>
      </w:r>
      <w:r w:rsidR="006733E0">
        <w:rPr>
          <w:rFonts w:ascii="Times New Roman" w:hAnsi="Times New Roman" w:cs="Times New Roman"/>
          <w:sz w:val="28"/>
          <w:szCs w:val="28"/>
        </w:rPr>
        <w:t>2</w:t>
      </w:r>
      <w:r w:rsidR="006038E4">
        <w:rPr>
          <w:rFonts w:ascii="Times New Roman" w:hAnsi="Times New Roman" w:cs="Times New Roman"/>
          <w:sz w:val="28"/>
          <w:szCs w:val="28"/>
        </w:rPr>
        <w:t>3</w:t>
      </w:r>
      <w:r w:rsidR="006733E0">
        <w:rPr>
          <w:rFonts w:ascii="Times New Roman" w:hAnsi="Times New Roman" w:cs="Times New Roman"/>
          <w:sz w:val="28"/>
          <w:szCs w:val="28"/>
        </w:rPr>
        <w:t>.</w:t>
      </w:r>
      <w:r w:rsidR="00A355F9">
        <w:rPr>
          <w:rFonts w:ascii="Times New Roman" w:hAnsi="Times New Roman" w:cs="Times New Roman"/>
          <w:sz w:val="28"/>
          <w:szCs w:val="28"/>
        </w:rPr>
        <w:t>7</w:t>
      </w:r>
      <w:r w:rsidR="009D7BD6">
        <w:rPr>
          <w:rFonts w:ascii="Times New Roman" w:hAnsi="Times New Roman" w:cs="Times New Roman"/>
          <w:sz w:val="28"/>
          <w:szCs w:val="28"/>
        </w:rPr>
        <w:t xml:space="preserve"> </w:t>
      </w:r>
      <w:r w:rsidR="000A625B">
        <w:rPr>
          <w:rFonts w:ascii="Times New Roman" w:hAnsi="Times New Roman" w:cs="Times New Roman"/>
          <w:sz w:val="28"/>
          <w:szCs w:val="28"/>
        </w:rPr>
        <w:br/>
      </w:r>
      <w:r w:rsidR="00F21945">
        <w:rPr>
          <w:rFonts w:ascii="Times New Roman" w:hAnsi="Times New Roman" w:cs="Times New Roman"/>
          <w:sz w:val="28"/>
          <w:szCs w:val="28"/>
        </w:rPr>
        <w:t>А</w:t>
      </w:r>
      <w:r w:rsidRPr="00423092">
        <w:rPr>
          <w:rFonts w:ascii="Times New Roman" w:hAnsi="Times New Roman" w:cs="Times New Roman"/>
          <w:sz w:val="28"/>
          <w:szCs w:val="28"/>
        </w:rPr>
        <w:t xml:space="preserve">дминистративного регламента, </w:t>
      </w:r>
      <w:r w:rsidR="00D952D9">
        <w:rPr>
          <w:rFonts w:ascii="Times New Roman" w:hAnsi="Times New Roman" w:cs="Times New Roman"/>
          <w:sz w:val="28"/>
          <w:szCs w:val="28"/>
        </w:rPr>
        <w:t xml:space="preserve">либо их копии, </w:t>
      </w:r>
      <w:r w:rsidRPr="00423092">
        <w:rPr>
          <w:rFonts w:ascii="Times New Roman" w:hAnsi="Times New Roman" w:cs="Times New Roman"/>
          <w:sz w:val="28"/>
          <w:szCs w:val="28"/>
        </w:rPr>
        <w:t>заверенные подписью должностного</w:t>
      </w:r>
      <w:r w:rsidRPr="008C4CBB">
        <w:rPr>
          <w:rFonts w:ascii="Times New Roman" w:hAnsi="Times New Roman" w:cs="Times New Roman"/>
          <w:sz w:val="28"/>
          <w:szCs w:val="28"/>
        </w:rPr>
        <w:t xml:space="preserve"> лица</w:t>
      </w:r>
      <w:r w:rsidR="009C602F">
        <w:rPr>
          <w:rFonts w:ascii="Times New Roman" w:hAnsi="Times New Roman" w:cs="Times New Roman"/>
          <w:sz w:val="28"/>
          <w:szCs w:val="28"/>
        </w:rPr>
        <w:t xml:space="preserve"> </w:t>
      </w:r>
      <w:r w:rsidR="009C602F" w:rsidRPr="0093109A">
        <w:rPr>
          <w:rFonts w:ascii="Times New Roman" w:hAnsi="Times New Roman" w:cs="Times New Roman"/>
          <w:sz w:val="28"/>
          <w:szCs w:val="28"/>
        </w:rPr>
        <w:t>подразделения Госавтоинспекции</w:t>
      </w:r>
      <w:r w:rsidRPr="0093109A">
        <w:rPr>
          <w:rFonts w:ascii="Times New Roman" w:hAnsi="Times New Roman" w:cs="Times New Roman"/>
          <w:sz w:val="28"/>
          <w:szCs w:val="28"/>
        </w:rPr>
        <w:t>,</w:t>
      </w:r>
      <w:r w:rsidRPr="008C4CBB">
        <w:rPr>
          <w:rFonts w:ascii="Times New Roman" w:hAnsi="Times New Roman" w:cs="Times New Roman"/>
          <w:sz w:val="28"/>
          <w:szCs w:val="28"/>
        </w:rPr>
        <w:t xml:space="preserve"> приобщаются </w:t>
      </w:r>
      <w:r w:rsidR="00C7093A">
        <w:rPr>
          <w:rFonts w:ascii="Times New Roman" w:hAnsi="Times New Roman" w:cs="Times New Roman"/>
          <w:sz w:val="28"/>
          <w:szCs w:val="28"/>
        </w:rPr>
        <w:br/>
      </w:r>
      <w:r w:rsidRPr="008C4CBB">
        <w:rPr>
          <w:rFonts w:ascii="Times New Roman" w:hAnsi="Times New Roman" w:cs="Times New Roman"/>
          <w:sz w:val="28"/>
          <w:szCs w:val="28"/>
        </w:rPr>
        <w:t>к материалам, послужившим основанием для предоставления государственной услуги</w:t>
      </w:r>
      <w:r w:rsidR="00F21945">
        <w:rPr>
          <w:rFonts w:ascii="Times New Roman" w:hAnsi="Times New Roman" w:cs="Times New Roman"/>
          <w:sz w:val="28"/>
          <w:szCs w:val="28"/>
        </w:rPr>
        <w:t xml:space="preserve"> либо отказа в ее предоставлении</w:t>
      </w:r>
      <w:r w:rsidRPr="008C4CBB">
        <w:rPr>
          <w:rFonts w:ascii="Times New Roman" w:hAnsi="Times New Roman" w:cs="Times New Roman"/>
          <w:sz w:val="28"/>
          <w:szCs w:val="28"/>
        </w:rPr>
        <w:t>.</w:t>
      </w:r>
    </w:p>
    <w:p w:rsidR="00C2047C" w:rsidRDefault="00B3082C" w:rsidP="00F566AB">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w:t>
      </w:r>
      <w:r w:rsidR="006038E4">
        <w:rPr>
          <w:rFonts w:ascii="Times New Roman" w:hAnsi="Times New Roman" w:cs="Times New Roman"/>
          <w:sz w:val="28"/>
          <w:szCs w:val="28"/>
        </w:rPr>
        <w:t>6</w:t>
      </w:r>
      <w:r>
        <w:rPr>
          <w:rFonts w:ascii="Times New Roman" w:hAnsi="Times New Roman" w:cs="Times New Roman"/>
          <w:sz w:val="28"/>
          <w:szCs w:val="28"/>
        </w:rPr>
        <w:t>. </w:t>
      </w:r>
      <w:r w:rsidR="00C2047C" w:rsidRPr="00C2047C">
        <w:rPr>
          <w:rFonts w:ascii="Times New Roman" w:hAnsi="Times New Roman" w:cs="Times New Roman"/>
          <w:sz w:val="28"/>
          <w:szCs w:val="28"/>
        </w:rPr>
        <w:t xml:space="preserve">Не принимаются к совершению административных </w:t>
      </w:r>
      <w:r w:rsidR="00FE2008">
        <w:rPr>
          <w:rFonts w:ascii="Times New Roman" w:hAnsi="Times New Roman" w:cs="Times New Roman"/>
          <w:sz w:val="28"/>
          <w:szCs w:val="28"/>
        </w:rPr>
        <w:t>процедур (</w:t>
      </w:r>
      <w:r w:rsidR="00C2047C" w:rsidRPr="00C2047C">
        <w:rPr>
          <w:rFonts w:ascii="Times New Roman" w:hAnsi="Times New Roman" w:cs="Times New Roman"/>
          <w:sz w:val="28"/>
          <w:szCs w:val="28"/>
        </w:rPr>
        <w:t>действий</w:t>
      </w:r>
      <w:r w:rsidR="00FE2008">
        <w:rPr>
          <w:rFonts w:ascii="Times New Roman" w:hAnsi="Times New Roman" w:cs="Times New Roman"/>
          <w:sz w:val="28"/>
          <w:szCs w:val="28"/>
        </w:rPr>
        <w:t>)</w:t>
      </w:r>
      <w:r w:rsidR="00C2047C" w:rsidRPr="00C2047C">
        <w:rPr>
          <w:rFonts w:ascii="Times New Roman" w:hAnsi="Times New Roman" w:cs="Times New Roman"/>
          <w:sz w:val="28"/>
          <w:szCs w:val="28"/>
        </w:rPr>
        <w:t xml:space="preserve"> документы, исполненные карандашом или имеющие подчистки либо приписки, зачеркнутые слова, а также незаверенные исправления.</w:t>
      </w:r>
    </w:p>
    <w:p w:rsidR="00066A3F" w:rsidRDefault="00B3082C" w:rsidP="00F566AB">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w:t>
      </w:r>
      <w:r w:rsidR="006038E4">
        <w:rPr>
          <w:rFonts w:ascii="Times New Roman" w:hAnsi="Times New Roman" w:cs="Times New Roman"/>
          <w:sz w:val="28"/>
          <w:szCs w:val="28"/>
        </w:rPr>
        <w:t>7</w:t>
      </w:r>
      <w:r>
        <w:rPr>
          <w:rFonts w:ascii="Times New Roman" w:hAnsi="Times New Roman" w:cs="Times New Roman"/>
          <w:sz w:val="28"/>
          <w:szCs w:val="28"/>
        </w:rPr>
        <w:t>. </w:t>
      </w:r>
      <w:r w:rsidR="00066A3F" w:rsidRPr="008C4CBB">
        <w:rPr>
          <w:rFonts w:ascii="Times New Roman" w:hAnsi="Times New Roman" w:cs="Times New Roman"/>
          <w:sz w:val="28"/>
          <w:szCs w:val="28"/>
        </w:rPr>
        <w:t>Копии представляемых для совершения административных процедур (действий) документов, а также иных выдаваемых официальными органами документов не могут служить заменой подлинников,</w:t>
      </w:r>
      <w:r w:rsidR="00C2047C">
        <w:rPr>
          <w:rFonts w:ascii="Times New Roman" w:hAnsi="Times New Roman" w:cs="Times New Roman"/>
          <w:sz w:val="28"/>
          <w:szCs w:val="28"/>
        </w:rPr>
        <w:t xml:space="preserve"> </w:t>
      </w:r>
      <w:r w:rsidR="00066A3F" w:rsidRPr="008C4CBB">
        <w:rPr>
          <w:rFonts w:ascii="Times New Roman" w:hAnsi="Times New Roman" w:cs="Times New Roman"/>
          <w:sz w:val="28"/>
          <w:szCs w:val="28"/>
        </w:rPr>
        <w:t>за исключением случаев, предусмотренных законодательством</w:t>
      </w:r>
      <w:r w:rsidR="00C2047C">
        <w:rPr>
          <w:rFonts w:ascii="Times New Roman" w:hAnsi="Times New Roman" w:cs="Times New Roman"/>
          <w:sz w:val="28"/>
          <w:szCs w:val="28"/>
        </w:rPr>
        <w:t xml:space="preserve"> </w:t>
      </w:r>
      <w:r w:rsidR="00066A3F" w:rsidRPr="008C4CBB">
        <w:rPr>
          <w:rFonts w:ascii="Times New Roman" w:hAnsi="Times New Roman" w:cs="Times New Roman"/>
          <w:sz w:val="28"/>
          <w:szCs w:val="28"/>
        </w:rPr>
        <w:t>Российской Федерации.</w:t>
      </w:r>
    </w:p>
    <w:p w:rsidR="00066A3F" w:rsidRDefault="00066A3F" w:rsidP="00F566AB">
      <w:pPr>
        <w:pStyle w:val="ConsPlusNormal"/>
        <w:ind w:right="-1" w:firstLine="709"/>
        <w:jc w:val="both"/>
        <w:rPr>
          <w:rFonts w:ascii="Times New Roman" w:hAnsi="Times New Roman" w:cs="Times New Roman"/>
          <w:sz w:val="28"/>
          <w:szCs w:val="28"/>
        </w:rPr>
      </w:pPr>
      <w:r w:rsidRPr="00C2047C">
        <w:rPr>
          <w:rFonts w:ascii="Times New Roman" w:hAnsi="Times New Roman" w:cs="Times New Roman"/>
          <w:sz w:val="28"/>
          <w:szCs w:val="28"/>
        </w:rPr>
        <w:t>2</w:t>
      </w:r>
      <w:r w:rsidR="006038E4">
        <w:rPr>
          <w:rFonts w:ascii="Times New Roman" w:hAnsi="Times New Roman" w:cs="Times New Roman"/>
          <w:sz w:val="28"/>
          <w:szCs w:val="28"/>
        </w:rPr>
        <w:t>8</w:t>
      </w:r>
      <w:r w:rsidRPr="00C2047C">
        <w:rPr>
          <w:rFonts w:ascii="Times New Roman" w:hAnsi="Times New Roman" w:cs="Times New Roman"/>
          <w:sz w:val="28"/>
          <w:szCs w:val="28"/>
        </w:rPr>
        <w:t xml:space="preserve">. В случае направления в Госавтоинспекцию </w:t>
      </w:r>
      <w:r w:rsidR="00F2657B">
        <w:rPr>
          <w:rFonts w:ascii="Times New Roman" w:hAnsi="Times New Roman" w:cs="Times New Roman"/>
          <w:sz w:val="28"/>
          <w:szCs w:val="28"/>
        </w:rPr>
        <w:t>заявления</w:t>
      </w:r>
      <w:r w:rsidRPr="00C2047C">
        <w:rPr>
          <w:rFonts w:ascii="Times New Roman" w:hAnsi="Times New Roman" w:cs="Times New Roman"/>
          <w:sz w:val="28"/>
          <w:szCs w:val="28"/>
        </w:rPr>
        <w:t xml:space="preserve"> </w:t>
      </w:r>
      <w:r w:rsidR="00C7093A">
        <w:rPr>
          <w:rFonts w:ascii="Times New Roman" w:hAnsi="Times New Roman" w:cs="Times New Roman"/>
          <w:sz w:val="28"/>
          <w:szCs w:val="28"/>
        </w:rPr>
        <w:br/>
      </w:r>
      <w:r w:rsidRPr="00C2047C">
        <w:rPr>
          <w:rFonts w:ascii="Times New Roman" w:hAnsi="Times New Roman" w:cs="Times New Roman"/>
          <w:sz w:val="28"/>
          <w:szCs w:val="28"/>
        </w:rPr>
        <w:t xml:space="preserve">в электронной форме с помощью ЕПГУ заявителем заполняется формализованный бланк </w:t>
      </w:r>
      <w:r w:rsidR="00F2657B">
        <w:rPr>
          <w:rFonts w:ascii="Times New Roman" w:hAnsi="Times New Roman" w:cs="Times New Roman"/>
          <w:sz w:val="28"/>
          <w:szCs w:val="28"/>
        </w:rPr>
        <w:t>заявления</w:t>
      </w:r>
      <w:r w:rsidRPr="00C2047C">
        <w:rPr>
          <w:rFonts w:ascii="Times New Roman" w:hAnsi="Times New Roman" w:cs="Times New Roman"/>
          <w:sz w:val="28"/>
          <w:szCs w:val="28"/>
        </w:rPr>
        <w:t xml:space="preserve"> в электронной форме с указанием необходимых реквизитов документов, указанных в </w:t>
      </w:r>
      <w:hyperlink w:anchor="P227" w:history="1">
        <w:r w:rsidRPr="00FC39B8">
          <w:rPr>
            <w:rFonts w:ascii="Times New Roman" w:hAnsi="Times New Roman" w:cs="Times New Roman"/>
            <w:sz w:val="28"/>
            <w:szCs w:val="28"/>
          </w:rPr>
          <w:t>пункте 2</w:t>
        </w:r>
      </w:hyperlink>
      <w:r w:rsidR="00B3082C">
        <w:rPr>
          <w:rFonts w:ascii="Times New Roman" w:hAnsi="Times New Roman" w:cs="Times New Roman"/>
          <w:sz w:val="28"/>
          <w:szCs w:val="28"/>
        </w:rPr>
        <w:t>3</w:t>
      </w:r>
      <w:r w:rsidRPr="00C2047C">
        <w:rPr>
          <w:rFonts w:ascii="Times New Roman" w:hAnsi="Times New Roman" w:cs="Times New Roman"/>
          <w:sz w:val="28"/>
          <w:szCs w:val="28"/>
        </w:rPr>
        <w:t xml:space="preserve"> </w:t>
      </w:r>
      <w:r w:rsidR="00F21945" w:rsidRPr="00C2047C">
        <w:rPr>
          <w:rFonts w:ascii="Times New Roman" w:hAnsi="Times New Roman" w:cs="Times New Roman"/>
          <w:sz w:val="28"/>
          <w:szCs w:val="28"/>
        </w:rPr>
        <w:t>А</w:t>
      </w:r>
      <w:r w:rsidRPr="00C2047C">
        <w:rPr>
          <w:rFonts w:ascii="Times New Roman" w:hAnsi="Times New Roman" w:cs="Times New Roman"/>
          <w:sz w:val="28"/>
          <w:szCs w:val="28"/>
        </w:rPr>
        <w:t>дминистративного регламента</w:t>
      </w:r>
      <w:r w:rsidR="00774880" w:rsidRPr="00C2047C">
        <w:rPr>
          <w:rFonts w:ascii="Times New Roman" w:hAnsi="Times New Roman" w:cs="Times New Roman"/>
          <w:sz w:val="28"/>
          <w:szCs w:val="28"/>
        </w:rPr>
        <w:t xml:space="preserve"> и приложением </w:t>
      </w:r>
      <w:r w:rsidR="00F61028">
        <w:rPr>
          <w:rFonts w:ascii="Times New Roman" w:hAnsi="Times New Roman" w:cs="Times New Roman"/>
          <w:sz w:val="28"/>
          <w:szCs w:val="28"/>
        </w:rPr>
        <w:t xml:space="preserve">их </w:t>
      </w:r>
      <w:r w:rsidR="00774880" w:rsidRPr="00C2047C">
        <w:rPr>
          <w:rFonts w:ascii="Times New Roman" w:hAnsi="Times New Roman" w:cs="Times New Roman"/>
          <w:sz w:val="28"/>
          <w:szCs w:val="28"/>
        </w:rPr>
        <w:t>электронных образов</w:t>
      </w:r>
      <w:r w:rsidRPr="00C2047C">
        <w:rPr>
          <w:rFonts w:ascii="Times New Roman" w:hAnsi="Times New Roman" w:cs="Times New Roman"/>
          <w:sz w:val="28"/>
          <w:szCs w:val="28"/>
        </w:rPr>
        <w:t>, оригиналы которых впоследствии представляются в подразделение Госавтоинспекции.</w:t>
      </w:r>
    </w:p>
    <w:p w:rsidR="00DE0B62" w:rsidRDefault="00DE0B62" w:rsidP="00F566AB">
      <w:pPr>
        <w:pStyle w:val="ConsPlusNormal"/>
        <w:ind w:right="-1" w:firstLine="709"/>
        <w:jc w:val="both"/>
        <w:rPr>
          <w:rFonts w:ascii="Times New Roman" w:hAnsi="Times New Roman" w:cs="Times New Roman"/>
          <w:sz w:val="28"/>
          <w:szCs w:val="28"/>
        </w:rPr>
      </w:pPr>
    </w:p>
    <w:p w:rsidR="002E4C09" w:rsidRPr="00732036" w:rsidRDefault="002E4C09" w:rsidP="00F566AB">
      <w:pPr>
        <w:pStyle w:val="ConsPlusNormal"/>
        <w:ind w:right="-1" w:firstLine="709"/>
        <w:jc w:val="both"/>
        <w:outlineLvl w:val="2"/>
        <w:rPr>
          <w:rFonts w:ascii="Times New Roman" w:hAnsi="Times New Roman" w:cs="Times New Roman"/>
          <w:b/>
          <w:sz w:val="28"/>
          <w:szCs w:val="28"/>
        </w:rPr>
      </w:pPr>
      <w:r w:rsidRPr="00732036">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9D422C">
        <w:rPr>
          <w:rFonts w:ascii="Times New Roman" w:hAnsi="Times New Roman" w:cs="Times New Roman"/>
          <w:b/>
          <w:sz w:val="28"/>
          <w:szCs w:val="28"/>
        </w:rPr>
        <w:t xml:space="preserve"> </w:t>
      </w:r>
      <w:r w:rsidRPr="00732036">
        <w:rPr>
          <w:rFonts w:ascii="Times New Roman" w:hAnsi="Times New Roman" w:cs="Times New Roman"/>
          <w:b/>
          <w:sz w:val="28"/>
          <w:szCs w:val="28"/>
        </w:rPr>
        <w:t>а также</w:t>
      </w:r>
      <w:r w:rsidR="00D80E10">
        <w:rPr>
          <w:rFonts w:ascii="Times New Roman" w:hAnsi="Times New Roman" w:cs="Times New Roman"/>
          <w:b/>
          <w:sz w:val="28"/>
          <w:szCs w:val="28"/>
        </w:rPr>
        <w:t xml:space="preserve"> способы их получения заявителями</w:t>
      </w:r>
      <w:r w:rsidRPr="00732036">
        <w:rPr>
          <w:rFonts w:ascii="Times New Roman" w:hAnsi="Times New Roman" w:cs="Times New Roman"/>
          <w:b/>
          <w:sz w:val="28"/>
          <w:szCs w:val="28"/>
        </w:rPr>
        <w:t>, в том числе в электронной форме, порядок их представления</w:t>
      </w:r>
    </w:p>
    <w:p w:rsidR="002E4C09" w:rsidRPr="008C4CBB" w:rsidRDefault="002E4C09" w:rsidP="00F566AB">
      <w:pPr>
        <w:pStyle w:val="ConsPlusNormal"/>
        <w:ind w:right="-1" w:firstLine="709"/>
        <w:jc w:val="center"/>
        <w:outlineLvl w:val="2"/>
        <w:rPr>
          <w:rFonts w:ascii="Times New Roman" w:hAnsi="Times New Roman" w:cs="Times New Roman"/>
          <w:sz w:val="28"/>
          <w:szCs w:val="28"/>
        </w:rPr>
      </w:pPr>
    </w:p>
    <w:p w:rsidR="003C5831" w:rsidRDefault="008B1F7C" w:rsidP="00F566AB">
      <w:pPr>
        <w:autoSpaceDE w:val="0"/>
        <w:autoSpaceDN w:val="0"/>
        <w:adjustRightInd w:val="0"/>
        <w:ind w:right="-1" w:firstLine="709"/>
        <w:jc w:val="both"/>
        <w:rPr>
          <w:sz w:val="28"/>
          <w:szCs w:val="28"/>
        </w:rPr>
      </w:pPr>
      <w:r w:rsidRPr="008B1F7C">
        <w:rPr>
          <w:sz w:val="28"/>
          <w:szCs w:val="28"/>
        </w:rPr>
        <w:t>2</w:t>
      </w:r>
      <w:r w:rsidR="006038E4">
        <w:rPr>
          <w:sz w:val="28"/>
          <w:szCs w:val="28"/>
        </w:rPr>
        <w:t>9</w:t>
      </w:r>
      <w:r w:rsidRPr="008B1F7C">
        <w:rPr>
          <w:sz w:val="28"/>
          <w:szCs w:val="28"/>
        </w:rPr>
        <w:t>.</w:t>
      </w:r>
      <w:r w:rsidR="00940BDD">
        <w:rPr>
          <w:sz w:val="28"/>
          <w:szCs w:val="28"/>
        </w:rPr>
        <w:t> </w:t>
      </w:r>
      <w:r w:rsidRPr="008B1F7C">
        <w:rPr>
          <w:sz w:val="28"/>
          <w:szCs w:val="28"/>
        </w:rPr>
        <w:t>Представление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не требуется.</w:t>
      </w:r>
    </w:p>
    <w:p w:rsidR="0088449D" w:rsidRPr="0088449D" w:rsidRDefault="006038E4" w:rsidP="0088449D">
      <w:pPr>
        <w:autoSpaceDE w:val="0"/>
        <w:autoSpaceDN w:val="0"/>
        <w:adjustRightInd w:val="0"/>
        <w:ind w:right="-1" w:firstLine="709"/>
        <w:jc w:val="both"/>
        <w:rPr>
          <w:sz w:val="28"/>
          <w:szCs w:val="28"/>
        </w:rPr>
      </w:pPr>
      <w:r>
        <w:rPr>
          <w:sz w:val="28"/>
          <w:szCs w:val="28"/>
        </w:rPr>
        <w:t>30. </w:t>
      </w:r>
      <w:r w:rsidR="0088449D" w:rsidRPr="0088449D">
        <w:rPr>
          <w:sz w:val="28"/>
          <w:szCs w:val="28"/>
        </w:rPr>
        <w:t xml:space="preserve">К документам, получаемым подразделениями </w:t>
      </w:r>
      <w:r w:rsidR="0088449D">
        <w:rPr>
          <w:sz w:val="28"/>
          <w:szCs w:val="28"/>
        </w:rPr>
        <w:t xml:space="preserve">Госавтоинспекции </w:t>
      </w:r>
      <w:r w:rsidR="0088449D">
        <w:rPr>
          <w:sz w:val="28"/>
          <w:szCs w:val="28"/>
        </w:rPr>
        <w:br/>
      </w:r>
      <w:r w:rsidR="0088449D" w:rsidRPr="0088449D">
        <w:rPr>
          <w:sz w:val="28"/>
          <w:szCs w:val="28"/>
        </w:rPr>
        <w:t>от государственных органов и организаций в электронном виде, которые также могут быть представлены заявителем по собственной инициативе, относятся:</w:t>
      </w:r>
    </w:p>
    <w:p w:rsidR="008B1F7C" w:rsidRDefault="006038E4" w:rsidP="0088449D">
      <w:pPr>
        <w:autoSpaceDE w:val="0"/>
        <w:autoSpaceDN w:val="0"/>
        <w:adjustRightInd w:val="0"/>
        <w:ind w:right="-1" w:firstLine="709"/>
        <w:jc w:val="both"/>
        <w:rPr>
          <w:sz w:val="28"/>
          <w:szCs w:val="28"/>
        </w:rPr>
      </w:pPr>
      <w:r>
        <w:rPr>
          <w:sz w:val="28"/>
          <w:szCs w:val="28"/>
        </w:rPr>
        <w:t>30.1. </w:t>
      </w:r>
      <w:r w:rsidR="0088449D" w:rsidRPr="0088449D">
        <w:rPr>
          <w:sz w:val="28"/>
          <w:szCs w:val="28"/>
        </w:rPr>
        <w:t xml:space="preserve">Документ или реквизиты документа об уплате государственной пошлины. Факт уплаты государственной пошлины плательщиком подтверждается информацией об уплате государственной пошлины, содержащейся в Государственной информационной системе </w:t>
      </w:r>
      <w:r w:rsidR="00227550">
        <w:rPr>
          <w:sz w:val="28"/>
          <w:szCs w:val="28"/>
        </w:rPr>
        <w:br/>
      </w:r>
      <w:r w:rsidR="0088449D" w:rsidRPr="0088449D">
        <w:rPr>
          <w:sz w:val="28"/>
          <w:szCs w:val="28"/>
        </w:rPr>
        <w:t>о государственных и муниципальных платежах</w:t>
      </w:r>
      <w:r w:rsidR="0088449D">
        <w:rPr>
          <w:rStyle w:val="a3"/>
          <w:sz w:val="28"/>
          <w:szCs w:val="28"/>
        </w:rPr>
        <w:footnoteReference w:id="21"/>
      </w:r>
      <w:r w:rsidR="0088449D">
        <w:rPr>
          <w:sz w:val="28"/>
          <w:szCs w:val="28"/>
        </w:rPr>
        <w:t>.</w:t>
      </w:r>
    </w:p>
    <w:p w:rsidR="007A6B5A" w:rsidRDefault="006038E4" w:rsidP="0088449D">
      <w:pPr>
        <w:autoSpaceDE w:val="0"/>
        <w:autoSpaceDN w:val="0"/>
        <w:adjustRightInd w:val="0"/>
        <w:ind w:right="-1" w:firstLine="709"/>
        <w:jc w:val="both"/>
        <w:rPr>
          <w:sz w:val="28"/>
          <w:szCs w:val="28"/>
        </w:rPr>
      </w:pPr>
      <w:r>
        <w:rPr>
          <w:sz w:val="28"/>
          <w:szCs w:val="28"/>
        </w:rPr>
        <w:t>30</w:t>
      </w:r>
      <w:r w:rsidR="00313262">
        <w:rPr>
          <w:sz w:val="28"/>
          <w:szCs w:val="28"/>
        </w:rPr>
        <w:t>.2 Сведения из реестра заключений предварительной технической экспертизы конструкции транспортного средства на предмет возможности внесения изменений, протоколо</w:t>
      </w:r>
      <w:r w:rsidR="00884EB6">
        <w:rPr>
          <w:sz w:val="28"/>
          <w:szCs w:val="28"/>
        </w:rPr>
        <w:t>в проверки безопасности конструкции</w:t>
      </w:r>
      <w:r w:rsidR="00313262">
        <w:rPr>
          <w:sz w:val="28"/>
          <w:szCs w:val="28"/>
        </w:rPr>
        <w:t xml:space="preserve"> </w:t>
      </w:r>
      <w:r w:rsidR="00EA17FC">
        <w:rPr>
          <w:sz w:val="28"/>
          <w:szCs w:val="28"/>
        </w:rPr>
        <w:t>транспортного средс</w:t>
      </w:r>
      <w:r w:rsidR="00D80E10">
        <w:rPr>
          <w:sz w:val="28"/>
          <w:szCs w:val="28"/>
        </w:rPr>
        <w:t>тва после внесенных изменений</w:t>
      </w:r>
      <w:r w:rsidR="00FE2008">
        <w:rPr>
          <w:rStyle w:val="a3"/>
          <w:sz w:val="28"/>
          <w:szCs w:val="28"/>
        </w:rPr>
        <w:footnoteReference w:id="22"/>
      </w:r>
      <w:r w:rsidR="00D80E10">
        <w:rPr>
          <w:sz w:val="28"/>
          <w:szCs w:val="28"/>
        </w:rPr>
        <w:t xml:space="preserve"> (</w:t>
      </w:r>
      <w:r w:rsidR="00EA17FC">
        <w:rPr>
          <w:sz w:val="28"/>
          <w:szCs w:val="28"/>
        </w:rPr>
        <w:t xml:space="preserve">представляются </w:t>
      </w:r>
      <w:r w:rsidR="00B12A58">
        <w:rPr>
          <w:sz w:val="28"/>
          <w:szCs w:val="28"/>
        </w:rPr>
        <w:t>Росаккредитацией</w:t>
      </w:r>
      <w:r w:rsidR="00227550">
        <w:rPr>
          <w:sz w:val="28"/>
          <w:szCs w:val="28"/>
        </w:rPr>
        <w:t>)</w:t>
      </w:r>
      <w:r w:rsidR="00B12A58">
        <w:rPr>
          <w:sz w:val="28"/>
          <w:szCs w:val="28"/>
        </w:rPr>
        <w:t>.</w:t>
      </w:r>
    </w:p>
    <w:p w:rsidR="0088449D" w:rsidRDefault="006038E4" w:rsidP="0088449D">
      <w:pPr>
        <w:autoSpaceDE w:val="0"/>
        <w:autoSpaceDN w:val="0"/>
        <w:adjustRightInd w:val="0"/>
        <w:ind w:right="-1" w:firstLine="709"/>
        <w:jc w:val="both"/>
        <w:rPr>
          <w:sz w:val="28"/>
          <w:szCs w:val="28"/>
        </w:rPr>
      </w:pPr>
      <w:r>
        <w:rPr>
          <w:sz w:val="28"/>
          <w:szCs w:val="28"/>
        </w:rPr>
        <w:t>30</w:t>
      </w:r>
      <w:r w:rsidR="0088449D" w:rsidRPr="0088449D">
        <w:rPr>
          <w:sz w:val="28"/>
          <w:szCs w:val="28"/>
        </w:rPr>
        <w:t>.</w:t>
      </w:r>
      <w:r>
        <w:rPr>
          <w:sz w:val="28"/>
          <w:szCs w:val="28"/>
        </w:rPr>
        <w:t>3. </w:t>
      </w:r>
      <w:r w:rsidR="0088449D" w:rsidRPr="0088449D">
        <w:rPr>
          <w:sz w:val="28"/>
          <w:szCs w:val="28"/>
        </w:rPr>
        <w:t xml:space="preserve">Для </w:t>
      </w:r>
      <w:r w:rsidR="00227550">
        <w:rPr>
          <w:sz w:val="28"/>
          <w:szCs w:val="28"/>
        </w:rPr>
        <w:t>проведения</w:t>
      </w:r>
      <w:r w:rsidR="007A6B5A">
        <w:rPr>
          <w:sz w:val="28"/>
          <w:szCs w:val="28"/>
        </w:rPr>
        <w:t xml:space="preserve"> административных процедур</w:t>
      </w:r>
      <w:r w:rsidR="00227550">
        <w:rPr>
          <w:sz w:val="28"/>
          <w:szCs w:val="28"/>
        </w:rPr>
        <w:t>, предусмотренных Административным регламентом,</w:t>
      </w:r>
      <w:r w:rsidR="007A6B5A">
        <w:rPr>
          <w:sz w:val="28"/>
          <w:szCs w:val="28"/>
        </w:rPr>
        <w:t xml:space="preserve"> в отношении транспортных средств, принадлежащих</w:t>
      </w:r>
      <w:r w:rsidR="0088449D" w:rsidRPr="0088449D">
        <w:rPr>
          <w:sz w:val="28"/>
          <w:szCs w:val="28"/>
        </w:rPr>
        <w:t xml:space="preserve"> юридическим лицам и </w:t>
      </w:r>
      <w:r w:rsidR="00227550">
        <w:rPr>
          <w:sz w:val="28"/>
          <w:szCs w:val="28"/>
        </w:rPr>
        <w:t xml:space="preserve">индивидуальным предпринимателям, </w:t>
      </w:r>
      <w:r w:rsidR="0088449D" w:rsidRPr="0088449D">
        <w:rPr>
          <w:sz w:val="28"/>
          <w:szCs w:val="28"/>
        </w:rPr>
        <w:t>запрашиваются (представляются) сведения из Единого государственного реестра юридических лиц (Единого государственного реестра индивидуальных предпринимателей)</w:t>
      </w:r>
      <w:r w:rsidR="0088449D">
        <w:rPr>
          <w:rStyle w:val="a3"/>
          <w:sz w:val="28"/>
          <w:szCs w:val="28"/>
        </w:rPr>
        <w:footnoteReference w:id="23"/>
      </w:r>
      <w:r w:rsidR="0088449D">
        <w:rPr>
          <w:sz w:val="28"/>
          <w:szCs w:val="28"/>
        </w:rPr>
        <w:t>.</w:t>
      </w:r>
    </w:p>
    <w:p w:rsidR="0088449D" w:rsidRPr="0088449D" w:rsidRDefault="0088449D" w:rsidP="0088449D">
      <w:pPr>
        <w:autoSpaceDE w:val="0"/>
        <w:autoSpaceDN w:val="0"/>
        <w:adjustRightInd w:val="0"/>
        <w:ind w:right="-1" w:firstLine="709"/>
        <w:jc w:val="both"/>
        <w:rPr>
          <w:sz w:val="28"/>
          <w:szCs w:val="28"/>
        </w:rPr>
      </w:pPr>
      <w:r w:rsidRPr="0088449D">
        <w:rPr>
          <w:sz w:val="28"/>
          <w:szCs w:val="28"/>
        </w:rPr>
        <w:t xml:space="preserve">Копия выписки из ЕГРЮЛ/ЕГРИП (распечатка электронной выписки) приобщается к документам, послужившим основанием к </w:t>
      </w:r>
      <w:r>
        <w:rPr>
          <w:sz w:val="28"/>
          <w:szCs w:val="28"/>
        </w:rPr>
        <w:t>выдаче свидетельства либо отказа в его выдаче</w:t>
      </w:r>
      <w:r w:rsidRPr="0088449D">
        <w:rPr>
          <w:sz w:val="28"/>
          <w:szCs w:val="28"/>
        </w:rPr>
        <w:t>.</w:t>
      </w:r>
    </w:p>
    <w:p w:rsidR="0088449D" w:rsidRDefault="0088449D" w:rsidP="0088449D">
      <w:pPr>
        <w:autoSpaceDE w:val="0"/>
        <w:autoSpaceDN w:val="0"/>
        <w:adjustRightInd w:val="0"/>
        <w:ind w:right="-1" w:firstLine="709"/>
        <w:jc w:val="both"/>
        <w:rPr>
          <w:sz w:val="28"/>
          <w:szCs w:val="28"/>
        </w:rPr>
      </w:pPr>
      <w:r w:rsidRPr="0088449D">
        <w:rPr>
          <w:sz w:val="28"/>
          <w:szCs w:val="28"/>
        </w:rPr>
        <w:t xml:space="preserve">При </w:t>
      </w:r>
      <w:r w:rsidR="007A6B5A">
        <w:rPr>
          <w:sz w:val="28"/>
          <w:szCs w:val="28"/>
        </w:rPr>
        <w:t>проведении административных процедур</w:t>
      </w:r>
      <w:r w:rsidRPr="0088449D">
        <w:rPr>
          <w:sz w:val="28"/>
          <w:szCs w:val="28"/>
        </w:rPr>
        <w:t xml:space="preserve"> в интервале менее </w:t>
      </w:r>
      <w:r>
        <w:rPr>
          <w:sz w:val="28"/>
          <w:szCs w:val="28"/>
        </w:rPr>
        <w:br/>
      </w:r>
      <w:r w:rsidRPr="0088449D">
        <w:rPr>
          <w:sz w:val="28"/>
          <w:szCs w:val="28"/>
        </w:rPr>
        <w:t>6 месяцев в отношении двух и более транспортных средств, принадлежащих одному юридическому лицу (индивидуальному предпринимателю), подтвержденные сведения из ЕГРЮЛ/ЕГРИП отмечаются в заявлении каждого последующего транспортного средства.</w:t>
      </w:r>
    </w:p>
    <w:p w:rsidR="00283CA9" w:rsidRPr="00283CA9" w:rsidRDefault="006038E4" w:rsidP="00283CA9">
      <w:pPr>
        <w:autoSpaceDE w:val="0"/>
        <w:autoSpaceDN w:val="0"/>
        <w:adjustRightInd w:val="0"/>
        <w:ind w:right="-1" w:firstLine="709"/>
        <w:jc w:val="both"/>
        <w:rPr>
          <w:sz w:val="28"/>
          <w:szCs w:val="28"/>
        </w:rPr>
      </w:pPr>
      <w:r>
        <w:rPr>
          <w:sz w:val="28"/>
          <w:szCs w:val="28"/>
        </w:rPr>
        <w:t>30</w:t>
      </w:r>
      <w:r w:rsidR="00283CA9" w:rsidRPr="00283CA9">
        <w:rPr>
          <w:sz w:val="28"/>
          <w:szCs w:val="28"/>
        </w:rPr>
        <w:t>.</w:t>
      </w:r>
      <w:r>
        <w:rPr>
          <w:sz w:val="28"/>
          <w:szCs w:val="28"/>
        </w:rPr>
        <w:t>4. </w:t>
      </w:r>
      <w:r w:rsidR="00283CA9" w:rsidRPr="00283CA9">
        <w:rPr>
          <w:sz w:val="28"/>
          <w:szCs w:val="28"/>
        </w:rPr>
        <w:t>Для совершения административных действий в отношении транспортных средств юридических лиц по месту нахождения их обособленных подразделений дополнительно запрашиваются (представляются):</w:t>
      </w:r>
    </w:p>
    <w:p w:rsidR="00283CA9" w:rsidRDefault="00227550" w:rsidP="00283CA9">
      <w:pPr>
        <w:autoSpaceDE w:val="0"/>
        <w:autoSpaceDN w:val="0"/>
        <w:adjustRightInd w:val="0"/>
        <w:ind w:right="-1" w:firstLine="709"/>
        <w:jc w:val="both"/>
        <w:rPr>
          <w:sz w:val="28"/>
          <w:szCs w:val="28"/>
        </w:rPr>
      </w:pPr>
      <w:r>
        <w:rPr>
          <w:sz w:val="28"/>
          <w:szCs w:val="28"/>
        </w:rPr>
        <w:t>сведения (при пред</w:t>
      </w:r>
      <w:r w:rsidR="00283CA9" w:rsidRPr="00283CA9">
        <w:rPr>
          <w:sz w:val="28"/>
          <w:szCs w:val="28"/>
        </w:rPr>
        <w:t xml:space="preserve">ставлении самостоятельно </w:t>
      </w:r>
      <w:r w:rsidR="00B3082C" w:rsidRPr="00B3082C">
        <w:rPr>
          <w:sz w:val="28"/>
          <w:szCs w:val="28"/>
        </w:rPr>
        <w:t>–</w:t>
      </w:r>
      <w:r w:rsidR="00283CA9" w:rsidRPr="00283CA9">
        <w:rPr>
          <w:sz w:val="28"/>
          <w:szCs w:val="28"/>
        </w:rPr>
        <w:t xml:space="preserve"> уведомление) о постановке на учет российской организации в налоговом органе на территории Российской Федерации, подтверждающие ее постановку на учет по месту нахождения обособленного подразделения, по фор</w:t>
      </w:r>
      <w:r w:rsidR="00283CA9">
        <w:rPr>
          <w:sz w:val="28"/>
          <w:szCs w:val="28"/>
        </w:rPr>
        <w:t>ме, установленной ФНС России</w:t>
      </w:r>
      <w:r w:rsidR="00283CA9">
        <w:rPr>
          <w:rStyle w:val="a3"/>
          <w:sz w:val="28"/>
          <w:szCs w:val="28"/>
        </w:rPr>
        <w:footnoteReference w:id="24"/>
      </w:r>
      <w:r w:rsidR="008C5F53">
        <w:rPr>
          <w:sz w:val="28"/>
          <w:szCs w:val="28"/>
        </w:rPr>
        <w:t xml:space="preserve"> (</w:t>
      </w:r>
      <w:r w:rsidR="00283CA9" w:rsidRPr="00283CA9">
        <w:rPr>
          <w:sz w:val="28"/>
          <w:szCs w:val="28"/>
        </w:rPr>
        <w:t>представляются ФНС России</w:t>
      </w:r>
      <w:r w:rsidR="008C5F53">
        <w:rPr>
          <w:sz w:val="28"/>
          <w:szCs w:val="28"/>
        </w:rPr>
        <w:t>)</w:t>
      </w:r>
      <w:r w:rsidR="00283CA9">
        <w:rPr>
          <w:sz w:val="28"/>
          <w:szCs w:val="28"/>
        </w:rPr>
        <w:t>;</w:t>
      </w:r>
    </w:p>
    <w:p w:rsidR="00283CA9" w:rsidRDefault="00283CA9" w:rsidP="00283CA9">
      <w:pPr>
        <w:autoSpaceDE w:val="0"/>
        <w:autoSpaceDN w:val="0"/>
        <w:adjustRightInd w:val="0"/>
        <w:ind w:right="-1" w:firstLine="709"/>
        <w:jc w:val="both"/>
        <w:rPr>
          <w:sz w:val="28"/>
          <w:szCs w:val="28"/>
        </w:rPr>
      </w:pPr>
      <w:r>
        <w:rPr>
          <w:sz w:val="28"/>
          <w:szCs w:val="28"/>
        </w:rPr>
        <w:t>с</w:t>
      </w:r>
      <w:r w:rsidR="00DD2C75">
        <w:rPr>
          <w:sz w:val="28"/>
          <w:szCs w:val="28"/>
        </w:rPr>
        <w:t>ведения (при пред</w:t>
      </w:r>
      <w:r w:rsidRPr="00283CA9">
        <w:rPr>
          <w:sz w:val="28"/>
          <w:szCs w:val="28"/>
        </w:rPr>
        <w:t xml:space="preserve">ставлении самостоятельно </w:t>
      </w:r>
      <w:r w:rsidR="00B3082C" w:rsidRPr="00B3082C">
        <w:rPr>
          <w:sz w:val="28"/>
          <w:szCs w:val="28"/>
        </w:rPr>
        <w:t>–</w:t>
      </w:r>
      <w:r w:rsidRPr="00283CA9">
        <w:rPr>
          <w:sz w:val="28"/>
          <w:szCs w:val="28"/>
        </w:rPr>
        <w:t xml:space="preserve"> свидетельство) о постановке на учет иностранной организации, подтверждающие ее постановку на учет по месту нахождения обособленного подразделения, по фор</w:t>
      </w:r>
      <w:r>
        <w:rPr>
          <w:sz w:val="28"/>
          <w:szCs w:val="28"/>
        </w:rPr>
        <w:t>ме, установленной ФНС России</w:t>
      </w:r>
      <w:r>
        <w:rPr>
          <w:rStyle w:val="a3"/>
          <w:sz w:val="28"/>
          <w:szCs w:val="28"/>
        </w:rPr>
        <w:footnoteReference w:id="25"/>
      </w:r>
      <w:r w:rsidR="008C5F53">
        <w:rPr>
          <w:sz w:val="28"/>
          <w:szCs w:val="28"/>
        </w:rPr>
        <w:t xml:space="preserve"> (</w:t>
      </w:r>
      <w:r w:rsidRPr="00283CA9">
        <w:rPr>
          <w:sz w:val="28"/>
          <w:szCs w:val="28"/>
        </w:rPr>
        <w:t>представляются ФНС России</w:t>
      </w:r>
      <w:r w:rsidR="008C5F53">
        <w:rPr>
          <w:sz w:val="28"/>
          <w:szCs w:val="28"/>
        </w:rPr>
        <w:t>)</w:t>
      </w:r>
      <w:r w:rsidRPr="00283CA9">
        <w:rPr>
          <w:sz w:val="28"/>
          <w:szCs w:val="28"/>
        </w:rPr>
        <w:t>;</w:t>
      </w:r>
    </w:p>
    <w:p w:rsidR="00283CA9" w:rsidRDefault="00DD2C75" w:rsidP="00283CA9">
      <w:pPr>
        <w:autoSpaceDE w:val="0"/>
        <w:autoSpaceDN w:val="0"/>
        <w:adjustRightInd w:val="0"/>
        <w:ind w:right="-1" w:firstLine="709"/>
        <w:jc w:val="both"/>
        <w:rPr>
          <w:sz w:val="28"/>
          <w:szCs w:val="28"/>
        </w:rPr>
      </w:pPr>
      <w:r>
        <w:rPr>
          <w:sz w:val="28"/>
          <w:szCs w:val="28"/>
        </w:rPr>
        <w:t>сведения (при пред</w:t>
      </w:r>
      <w:r w:rsidR="00283CA9" w:rsidRPr="00283CA9">
        <w:rPr>
          <w:sz w:val="28"/>
          <w:szCs w:val="28"/>
        </w:rPr>
        <w:t xml:space="preserve">ставлении самостоятельно </w:t>
      </w:r>
      <w:r w:rsidR="00B3082C" w:rsidRPr="00B3082C">
        <w:rPr>
          <w:sz w:val="28"/>
          <w:szCs w:val="28"/>
        </w:rPr>
        <w:t>–</w:t>
      </w:r>
      <w:r w:rsidR="00283CA9" w:rsidRPr="00283CA9">
        <w:rPr>
          <w:sz w:val="28"/>
          <w:szCs w:val="28"/>
        </w:rPr>
        <w:t xml:space="preserve"> документы), подтверждающие создание обособленного подразделения </w:t>
      </w:r>
      <w:r w:rsidR="00B3082C" w:rsidRPr="00B3082C">
        <w:rPr>
          <w:sz w:val="28"/>
          <w:szCs w:val="28"/>
        </w:rPr>
        <w:t>–</w:t>
      </w:r>
      <w:r w:rsidR="00283CA9" w:rsidRPr="00283CA9">
        <w:rPr>
          <w:sz w:val="28"/>
          <w:szCs w:val="28"/>
        </w:rPr>
        <w:t xml:space="preserve"> учредительные документы юридического лица с указанием в них сведений об обособленном подразделении, либо положение об обособленном подразделении, либо распор</w:t>
      </w:r>
      <w:r w:rsidR="008C5F53">
        <w:rPr>
          <w:sz w:val="28"/>
          <w:szCs w:val="28"/>
        </w:rPr>
        <w:t>яжение (приказ) о его создании (</w:t>
      </w:r>
      <w:r w:rsidR="00283CA9" w:rsidRPr="00283CA9">
        <w:rPr>
          <w:sz w:val="28"/>
          <w:szCs w:val="28"/>
        </w:rPr>
        <w:t xml:space="preserve">представляются </w:t>
      </w:r>
      <w:r w:rsidR="00283CA9">
        <w:rPr>
          <w:sz w:val="28"/>
          <w:szCs w:val="28"/>
        </w:rPr>
        <w:br/>
      </w:r>
      <w:r w:rsidR="00283CA9" w:rsidRPr="00283CA9">
        <w:rPr>
          <w:sz w:val="28"/>
          <w:szCs w:val="28"/>
        </w:rPr>
        <w:t>ФНС России</w:t>
      </w:r>
      <w:r w:rsidR="008C5F53">
        <w:rPr>
          <w:sz w:val="28"/>
          <w:szCs w:val="28"/>
        </w:rPr>
        <w:t>)</w:t>
      </w:r>
      <w:r w:rsidR="00283CA9" w:rsidRPr="00283CA9">
        <w:rPr>
          <w:sz w:val="28"/>
          <w:szCs w:val="28"/>
        </w:rPr>
        <w:t>;</w:t>
      </w:r>
    </w:p>
    <w:p w:rsidR="00283CA9" w:rsidRDefault="00DD2C75" w:rsidP="00283CA9">
      <w:pPr>
        <w:autoSpaceDE w:val="0"/>
        <w:autoSpaceDN w:val="0"/>
        <w:adjustRightInd w:val="0"/>
        <w:ind w:right="-1" w:firstLine="709"/>
        <w:jc w:val="both"/>
        <w:rPr>
          <w:sz w:val="28"/>
          <w:szCs w:val="28"/>
        </w:rPr>
      </w:pPr>
      <w:r>
        <w:rPr>
          <w:sz w:val="28"/>
          <w:szCs w:val="28"/>
        </w:rPr>
        <w:t>сведения (при пред</w:t>
      </w:r>
      <w:r w:rsidR="00283CA9" w:rsidRPr="00283CA9">
        <w:rPr>
          <w:sz w:val="28"/>
          <w:szCs w:val="28"/>
        </w:rPr>
        <w:t xml:space="preserve">ставлении самостоятельно </w:t>
      </w:r>
      <w:r w:rsidR="00B3082C" w:rsidRPr="00B3082C">
        <w:rPr>
          <w:sz w:val="28"/>
          <w:szCs w:val="28"/>
        </w:rPr>
        <w:t>–</w:t>
      </w:r>
      <w:r w:rsidR="00283CA9" w:rsidRPr="00283CA9">
        <w:rPr>
          <w:sz w:val="28"/>
          <w:szCs w:val="28"/>
        </w:rPr>
        <w:t xml:space="preserve"> свидетельство) о регистрации филиала и внесении его в г</w:t>
      </w:r>
      <w:r>
        <w:rPr>
          <w:sz w:val="28"/>
          <w:szCs w:val="28"/>
        </w:rPr>
        <w:t>осударственный реестр</w:t>
      </w:r>
      <w:r w:rsidR="00383F67">
        <w:rPr>
          <w:sz w:val="28"/>
          <w:szCs w:val="28"/>
        </w:rPr>
        <w:t>)</w:t>
      </w:r>
      <w:r w:rsidR="00B3082C">
        <w:rPr>
          <w:sz w:val="28"/>
          <w:szCs w:val="28"/>
        </w:rPr>
        <w:t xml:space="preserve"> (</w:t>
      </w:r>
      <w:r w:rsidR="00283CA9" w:rsidRPr="00283CA9">
        <w:rPr>
          <w:sz w:val="28"/>
          <w:szCs w:val="28"/>
        </w:rPr>
        <w:t>представляются ФНС России</w:t>
      </w:r>
      <w:r w:rsidR="00383F67">
        <w:rPr>
          <w:sz w:val="28"/>
          <w:szCs w:val="28"/>
        </w:rPr>
        <w:t>)</w:t>
      </w:r>
      <w:r>
        <w:rPr>
          <w:sz w:val="28"/>
          <w:szCs w:val="28"/>
        </w:rPr>
        <w:t xml:space="preserve"> </w:t>
      </w:r>
      <w:r w:rsidRPr="00DD2C75">
        <w:rPr>
          <w:sz w:val="28"/>
          <w:szCs w:val="28"/>
        </w:rPr>
        <w:t>–</w:t>
      </w:r>
      <w:r>
        <w:rPr>
          <w:sz w:val="28"/>
          <w:szCs w:val="28"/>
        </w:rPr>
        <w:t xml:space="preserve"> </w:t>
      </w:r>
      <w:r w:rsidRPr="00DD2C75">
        <w:rPr>
          <w:sz w:val="28"/>
          <w:szCs w:val="28"/>
        </w:rPr>
        <w:t>для филиалов</w:t>
      </w:r>
      <w:r w:rsidR="00283CA9" w:rsidRPr="00283CA9">
        <w:rPr>
          <w:sz w:val="28"/>
          <w:szCs w:val="28"/>
        </w:rPr>
        <w:t>;</w:t>
      </w:r>
    </w:p>
    <w:p w:rsidR="00283CA9" w:rsidRDefault="00283CA9" w:rsidP="00283CA9">
      <w:pPr>
        <w:autoSpaceDE w:val="0"/>
        <w:autoSpaceDN w:val="0"/>
        <w:adjustRightInd w:val="0"/>
        <w:ind w:right="-1" w:firstLine="709"/>
        <w:jc w:val="both"/>
        <w:rPr>
          <w:sz w:val="28"/>
          <w:szCs w:val="28"/>
        </w:rPr>
      </w:pPr>
      <w:r w:rsidRPr="00283CA9">
        <w:rPr>
          <w:sz w:val="28"/>
          <w:szCs w:val="28"/>
        </w:rPr>
        <w:t xml:space="preserve">сведения (при предоставлении самостоятельно </w:t>
      </w:r>
      <w:r w:rsidR="00B3082C" w:rsidRPr="00B3082C">
        <w:rPr>
          <w:sz w:val="28"/>
          <w:szCs w:val="28"/>
        </w:rPr>
        <w:t>–</w:t>
      </w:r>
      <w:r w:rsidRPr="00283CA9">
        <w:rPr>
          <w:sz w:val="28"/>
          <w:szCs w:val="28"/>
        </w:rPr>
        <w:t xml:space="preserve"> разрешение) об открытии представительства, выданные аккредитующим органом, и сведения (при предоставлении самостоятельно - свидетельство) о внесении представительства в </w:t>
      </w:r>
      <w:r w:rsidR="00383F67">
        <w:rPr>
          <w:sz w:val="28"/>
          <w:szCs w:val="28"/>
        </w:rPr>
        <w:t>Сводный государственный реестр (п</w:t>
      </w:r>
      <w:r w:rsidRPr="00283CA9">
        <w:rPr>
          <w:sz w:val="28"/>
          <w:szCs w:val="28"/>
        </w:rPr>
        <w:t>редставляются ФНС России</w:t>
      </w:r>
      <w:r w:rsidR="00383F67">
        <w:rPr>
          <w:sz w:val="28"/>
          <w:szCs w:val="28"/>
        </w:rPr>
        <w:t>)</w:t>
      </w:r>
      <w:r w:rsidR="00DD2C75">
        <w:rPr>
          <w:sz w:val="28"/>
          <w:szCs w:val="28"/>
        </w:rPr>
        <w:t xml:space="preserve"> </w:t>
      </w:r>
      <w:r w:rsidR="00DD2C75" w:rsidRPr="00DD2C75">
        <w:rPr>
          <w:sz w:val="28"/>
          <w:szCs w:val="28"/>
        </w:rPr>
        <w:t>–</w:t>
      </w:r>
      <w:r w:rsidR="00DD2C75">
        <w:rPr>
          <w:sz w:val="28"/>
          <w:szCs w:val="28"/>
        </w:rPr>
        <w:t xml:space="preserve"> для представительств</w:t>
      </w:r>
      <w:r w:rsidRPr="00283CA9">
        <w:rPr>
          <w:sz w:val="28"/>
          <w:szCs w:val="28"/>
        </w:rPr>
        <w:t>;</w:t>
      </w:r>
    </w:p>
    <w:p w:rsidR="00283CA9" w:rsidRDefault="00DD2C75" w:rsidP="00283CA9">
      <w:pPr>
        <w:autoSpaceDE w:val="0"/>
        <w:autoSpaceDN w:val="0"/>
        <w:adjustRightInd w:val="0"/>
        <w:ind w:right="-1" w:firstLine="709"/>
        <w:jc w:val="both"/>
        <w:rPr>
          <w:sz w:val="28"/>
          <w:szCs w:val="28"/>
        </w:rPr>
      </w:pPr>
      <w:r>
        <w:rPr>
          <w:sz w:val="28"/>
          <w:szCs w:val="28"/>
        </w:rPr>
        <w:t>сведения (при пред</w:t>
      </w:r>
      <w:r w:rsidR="00283CA9" w:rsidRPr="00283CA9">
        <w:rPr>
          <w:sz w:val="28"/>
          <w:szCs w:val="28"/>
        </w:rPr>
        <w:t xml:space="preserve">ставлении самостоятельно </w:t>
      </w:r>
      <w:r w:rsidR="00B3082C" w:rsidRPr="00B3082C">
        <w:rPr>
          <w:sz w:val="28"/>
          <w:szCs w:val="28"/>
        </w:rPr>
        <w:t>–</w:t>
      </w:r>
      <w:r w:rsidR="00283CA9" w:rsidRPr="00283CA9">
        <w:rPr>
          <w:sz w:val="28"/>
          <w:szCs w:val="28"/>
        </w:rPr>
        <w:t xml:space="preserve"> свидетельство) об открытии корреспондентского пункта. Сведения представляются МИД России, если иное не предусмотрено международными договорами Российской Федерации</w:t>
      </w:r>
      <w:r w:rsidRPr="00DD2C75">
        <w:t xml:space="preserve"> –</w:t>
      </w:r>
      <w:r>
        <w:t xml:space="preserve"> </w:t>
      </w:r>
      <w:r w:rsidRPr="00DD2C75">
        <w:rPr>
          <w:sz w:val="28"/>
          <w:szCs w:val="28"/>
        </w:rPr>
        <w:t>для корреспондентского пункта иностранного средства массовой информации</w:t>
      </w:r>
      <w:r w:rsidR="00283CA9" w:rsidRPr="00283CA9">
        <w:rPr>
          <w:sz w:val="28"/>
          <w:szCs w:val="28"/>
        </w:rPr>
        <w:t>.</w:t>
      </w:r>
    </w:p>
    <w:p w:rsidR="00283CA9" w:rsidRPr="00283CA9" w:rsidRDefault="006038E4" w:rsidP="00283CA9">
      <w:pPr>
        <w:autoSpaceDE w:val="0"/>
        <w:autoSpaceDN w:val="0"/>
        <w:adjustRightInd w:val="0"/>
        <w:ind w:right="-1" w:firstLine="709"/>
        <w:jc w:val="both"/>
        <w:rPr>
          <w:sz w:val="28"/>
          <w:szCs w:val="28"/>
        </w:rPr>
      </w:pPr>
      <w:r>
        <w:rPr>
          <w:sz w:val="28"/>
          <w:szCs w:val="28"/>
        </w:rPr>
        <w:t>30</w:t>
      </w:r>
      <w:r w:rsidR="00283CA9" w:rsidRPr="00283CA9">
        <w:rPr>
          <w:sz w:val="28"/>
          <w:szCs w:val="28"/>
        </w:rPr>
        <w:t>.</w:t>
      </w:r>
      <w:r>
        <w:rPr>
          <w:sz w:val="28"/>
          <w:szCs w:val="28"/>
        </w:rPr>
        <w:t>5</w:t>
      </w:r>
      <w:r w:rsidR="00283CA9" w:rsidRPr="00283CA9">
        <w:rPr>
          <w:sz w:val="28"/>
          <w:szCs w:val="28"/>
        </w:rPr>
        <w:t>.</w:t>
      </w:r>
      <w:r>
        <w:rPr>
          <w:sz w:val="28"/>
          <w:szCs w:val="28"/>
        </w:rPr>
        <w:t> </w:t>
      </w:r>
      <w:r w:rsidR="00283CA9" w:rsidRPr="00283CA9">
        <w:rPr>
          <w:sz w:val="28"/>
          <w:szCs w:val="28"/>
        </w:rPr>
        <w:t xml:space="preserve">Для </w:t>
      </w:r>
      <w:r w:rsidR="00383F67">
        <w:rPr>
          <w:sz w:val="28"/>
          <w:szCs w:val="28"/>
        </w:rPr>
        <w:t>проведения</w:t>
      </w:r>
      <w:r w:rsidR="00283CA9" w:rsidRPr="00283CA9">
        <w:rPr>
          <w:sz w:val="28"/>
          <w:szCs w:val="28"/>
        </w:rPr>
        <w:t xml:space="preserve"> </w:t>
      </w:r>
      <w:r w:rsidR="001C6E2B">
        <w:rPr>
          <w:sz w:val="28"/>
          <w:szCs w:val="28"/>
        </w:rPr>
        <w:t>административных</w:t>
      </w:r>
      <w:r w:rsidR="00283CA9" w:rsidRPr="00283CA9">
        <w:rPr>
          <w:sz w:val="28"/>
          <w:szCs w:val="28"/>
        </w:rPr>
        <w:t xml:space="preserve"> </w:t>
      </w:r>
      <w:r w:rsidR="00383F67">
        <w:rPr>
          <w:sz w:val="28"/>
          <w:szCs w:val="28"/>
        </w:rPr>
        <w:t>процедур</w:t>
      </w:r>
      <w:r w:rsidR="00283CA9" w:rsidRPr="00283CA9">
        <w:rPr>
          <w:sz w:val="28"/>
          <w:szCs w:val="28"/>
        </w:rPr>
        <w:t xml:space="preserve"> в отношении транспортных средств, принадлежащих дипломатическим представительствам, консульским учреждениям, международным (межгосударственным) организациям, дополнительно запрашиваются (представляются) сведения (при представлении самостоятельно </w:t>
      </w:r>
      <w:r w:rsidR="000728C1" w:rsidRPr="000728C1">
        <w:rPr>
          <w:sz w:val="28"/>
          <w:szCs w:val="28"/>
        </w:rPr>
        <w:t>–</w:t>
      </w:r>
      <w:r w:rsidR="00283CA9" w:rsidRPr="00283CA9">
        <w:rPr>
          <w:sz w:val="28"/>
          <w:szCs w:val="28"/>
        </w:rPr>
        <w:t xml:space="preserve"> свидетельство) о постановке представительств, учреждений, организа</w:t>
      </w:r>
      <w:r w:rsidR="00AA496E">
        <w:rPr>
          <w:sz w:val="28"/>
          <w:szCs w:val="28"/>
        </w:rPr>
        <w:t>ций на учет в налоговом органе (п</w:t>
      </w:r>
      <w:r w:rsidR="00283CA9" w:rsidRPr="00283CA9">
        <w:rPr>
          <w:sz w:val="28"/>
          <w:szCs w:val="28"/>
        </w:rPr>
        <w:t>редставляются ФНС России</w:t>
      </w:r>
      <w:r w:rsidR="00AA496E">
        <w:rPr>
          <w:sz w:val="28"/>
          <w:szCs w:val="28"/>
        </w:rPr>
        <w:t>)</w:t>
      </w:r>
      <w:r w:rsidR="00283CA9" w:rsidRPr="00283CA9">
        <w:rPr>
          <w:sz w:val="28"/>
          <w:szCs w:val="28"/>
        </w:rPr>
        <w:t>.</w:t>
      </w:r>
    </w:p>
    <w:p w:rsidR="00283CA9" w:rsidRPr="00283CA9" w:rsidRDefault="00283CA9" w:rsidP="00283CA9">
      <w:pPr>
        <w:autoSpaceDE w:val="0"/>
        <w:autoSpaceDN w:val="0"/>
        <w:adjustRightInd w:val="0"/>
        <w:ind w:right="-1" w:firstLine="709"/>
        <w:jc w:val="both"/>
        <w:rPr>
          <w:sz w:val="28"/>
          <w:szCs w:val="28"/>
        </w:rPr>
      </w:pPr>
      <w:r w:rsidRPr="00283CA9">
        <w:rPr>
          <w:sz w:val="28"/>
          <w:szCs w:val="28"/>
        </w:rPr>
        <w:t xml:space="preserve">Для </w:t>
      </w:r>
      <w:r w:rsidR="005737A5">
        <w:rPr>
          <w:sz w:val="28"/>
          <w:szCs w:val="28"/>
        </w:rPr>
        <w:t>проведения</w:t>
      </w:r>
      <w:r w:rsidRPr="00283CA9">
        <w:rPr>
          <w:sz w:val="28"/>
          <w:szCs w:val="28"/>
        </w:rPr>
        <w:t xml:space="preserve"> </w:t>
      </w:r>
      <w:r w:rsidR="001C6E2B" w:rsidRPr="001C6E2B">
        <w:rPr>
          <w:sz w:val="28"/>
          <w:szCs w:val="28"/>
        </w:rPr>
        <w:t>административных</w:t>
      </w:r>
      <w:r w:rsidR="005737A5">
        <w:rPr>
          <w:sz w:val="28"/>
          <w:szCs w:val="28"/>
        </w:rPr>
        <w:t xml:space="preserve"> процедур</w:t>
      </w:r>
      <w:r w:rsidRPr="00283CA9">
        <w:rPr>
          <w:sz w:val="28"/>
          <w:szCs w:val="28"/>
        </w:rPr>
        <w:t xml:space="preserve"> в отношении транспортных средств, принадлежащих аккредитованным при МИД России сотрудникам дипломатических представительств, консульских учреждений, почетным консулам, административно-техническому и обслуживающему персоналу дипломатических представительств, консульских учреждений запрашиваются (представляются) сведения об их аккредитации при МИД России.</w:t>
      </w:r>
    </w:p>
    <w:p w:rsidR="002E4C09" w:rsidRPr="008C4CBB" w:rsidRDefault="006038E4" w:rsidP="00F566AB">
      <w:pPr>
        <w:autoSpaceDE w:val="0"/>
        <w:autoSpaceDN w:val="0"/>
        <w:adjustRightInd w:val="0"/>
        <w:ind w:right="-1" w:firstLine="709"/>
        <w:jc w:val="both"/>
        <w:rPr>
          <w:sz w:val="28"/>
          <w:szCs w:val="28"/>
        </w:rPr>
      </w:pPr>
      <w:r>
        <w:rPr>
          <w:sz w:val="28"/>
          <w:szCs w:val="28"/>
        </w:rPr>
        <w:t>31</w:t>
      </w:r>
      <w:r w:rsidR="002E4C09" w:rsidRPr="008946F6">
        <w:rPr>
          <w:sz w:val="28"/>
          <w:szCs w:val="28"/>
        </w:rPr>
        <w:t>.</w:t>
      </w:r>
      <w:r w:rsidR="002E4C09">
        <w:rPr>
          <w:sz w:val="28"/>
          <w:szCs w:val="28"/>
        </w:rPr>
        <w:t> </w:t>
      </w:r>
      <w:r w:rsidR="002E4C09" w:rsidRPr="008C4CBB">
        <w:rPr>
          <w:sz w:val="28"/>
          <w:szCs w:val="28"/>
        </w:rPr>
        <w:t>При предоставлении государственной услуги должностные лица</w:t>
      </w:r>
      <w:r w:rsidR="002E4C09">
        <w:rPr>
          <w:sz w:val="28"/>
          <w:szCs w:val="28"/>
        </w:rPr>
        <w:br/>
      </w:r>
      <w:r w:rsidR="002E4C09" w:rsidRPr="008C4CBB">
        <w:rPr>
          <w:sz w:val="28"/>
          <w:szCs w:val="28"/>
        </w:rPr>
        <w:t>не вправе требовать от заявителя:</w:t>
      </w:r>
    </w:p>
    <w:p w:rsidR="002E4C09" w:rsidRPr="008C4CBB" w:rsidRDefault="006038E4" w:rsidP="00F566AB">
      <w:pPr>
        <w:autoSpaceDE w:val="0"/>
        <w:autoSpaceDN w:val="0"/>
        <w:adjustRightInd w:val="0"/>
        <w:ind w:right="-1" w:firstLine="709"/>
        <w:jc w:val="both"/>
        <w:rPr>
          <w:sz w:val="28"/>
          <w:szCs w:val="28"/>
        </w:rPr>
      </w:pPr>
      <w:r>
        <w:rPr>
          <w:sz w:val="28"/>
          <w:szCs w:val="28"/>
        </w:rPr>
        <w:t>31</w:t>
      </w:r>
      <w:r w:rsidR="002E4C09" w:rsidRPr="008C4CBB">
        <w:rPr>
          <w:sz w:val="28"/>
          <w:szCs w:val="28"/>
        </w:rPr>
        <w:t>.1.</w:t>
      </w:r>
      <w:r w:rsidR="002E4C09">
        <w:rPr>
          <w:sz w:val="28"/>
          <w:szCs w:val="28"/>
        </w:rPr>
        <w:t> </w:t>
      </w:r>
      <w:r w:rsidR="002E4C09" w:rsidRPr="008C4CB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B1F7C" w:rsidRPr="008B1F7C" w:rsidRDefault="006038E4" w:rsidP="00F566AB">
      <w:pPr>
        <w:autoSpaceDE w:val="0"/>
        <w:autoSpaceDN w:val="0"/>
        <w:adjustRightInd w:val="0"/>
        <w:ind w:right="-1" w:firstLine="709"/>
        <w:jc w:val="both"/>
        <w:rPr>
          <w:sz w:val="28"/>
          <w:szCs w:val="28"/>
        </w:rPr>
      </w:pPr>
      <w:r>
        <w:rPr>
          <w:sz w:val="28"/>
          <w:szCs w:val="28"/>
        </w:rPr>
        <w:t>31</w:t>
      </w:r>
      <w:r w:rsidR="008B1F7C" w:rsidRPr="008B1F7C">
        <w:rPr>
          <w:sz w:val="28"/>
          <w:szCs w:val="28"/>
        </w:rPr>
        <w:t>.2. Представления д</w:t>
      </w:r>
      <w:r w:rsidR="008B1F7C">
        <w:rPr>
          <w:sz w:val="28"/>
          <w:szCs w:val="28"/>
        </w:rPr>
        <w:t>окументов и информации, которые</w:t>
      </w:r>
      <w:r w:rsidR="008B1F7C">
        <w:rPr>
          <w:sz w:val="28"/>
          <w:szCs w:val="28"/>
        </w:rPr>
        <w:br/>
      </w:r>
      <w:r w:rsidR="008B1F7C" w:rsidRPr="008B1F7C">
        <w:rPr>
          <w:sz w:val="28"/>
          <w:szCs w:val="28"/>
        </w:rPr>
        <w:t>в соответствии с нормативными правовыми актами Российской Федерации, нормативными правовыми актами субъектов Российской Федерации</w:t>
      </w:r>
      <w:r w:rsidR="009D422C">
        <w:rPr>
          <w:sz w:val="28"/>
          <w:szCs w:val="28"/>
        </w:rPr>
        <w:br/>
      </w:r>
      <w:r w:rsidR="008B1F7C" w:rsidRPr="008B1F7C">
        <w:rPr>
          <w:sz w:val="28"/>
          <w:szCs w:val="28"/>
        </w:rPr>
        <w:t>и муниципаль</w:t>
      </w:r>
      <w:r w:rsidR="008B1F7C">
        <w:rPr>
          <w:sz w:val="28"/>
          <w:szCs w:val="28"/>
        </w:rPr>
        <w:t xml:space="preserve">ными правовыми актами находятся </w:t>
      </w:r>
      <w:r w:rsidR="008B1F7C" w:rsidRPr="008B1F7C">
        <w:rPr>
          <w:sz w:val="28"/>
          <w:szCs w:val="28"/>
        </w:rPr>
        <w:t xml:space="preserve">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008B1F7C" w:rsidRPr="008B1F7C">
          <w:rPr>
            <w:rStyle w:val="af1"/>
            <w:color w:val="auto"/>
            <w:sz w:val="28"/>
            <w:szCs w:val="28"/>
            <w:u w:val="none"/>
          </w:rPr>
          <w:t>части 6 статьи 7</w:t>
        </w:r>
      </w:hyperlink>
      <w:r w:rsidR="008B1F7C" w:rsidRPr="008B1F7C">
        <w:rPr>
          <w:sz w:val="28"/>
          <w:szCs w:val="28"/>
        </w:rPr>
        <w:t xml:space="preserve"> Федерал</w:t>
      </w:r>
      <w:r w:rsidR="008B1F7C">
        <w:rPr>
          <w:sz w:val="28"/>
          <w:szCs w:val="28"/>
        </w:rPr>
        <w:t>ьного закона от 27 июля 2010 г.</w:t>
      </w:r>
      <w:r w:rsidR="008B1F7C">
        <w:rPr>
          <w:sz w:val="28"/>
          <w:szCs w:val="28"/>
        </w:rPr>
        <w:br/>
      </w:r>
      <w:r w:rsidR="00275A69">
        <w:rPr>
          <w:sz w:val="28"/>
          <w:szCs w:val="28"/>
        </w:rPr>
        <w:t>№ </w:t>
      </w:r>
      <w:r w:rsidR="008B1F7C" w:rsidRPr="008B1F7C">
        <w:rPr>
          <w:sz w:val="28"/>
          <w:szCs w:val="28"/>
        </w:rPr>
        <w:t>210-ФЗ «Об организации предоставления государственных</w:t>
      </w:r>
      <w:r w:rsidR="008B1F7C">
        <w:rPr>
          <w:sz w:val="28"/>
          <w:szCs w:val="28"/>
        </w:rPr>
        <w:br/>
      </w:r>
      <w:r w:rsidR="008B1F7C" w:rsidRPr="008B1F7C">
        <w:rPr>
          <w:sz w:val="28"/>
          <w:szCs w:val="28"/>
        </w:rPr>
        <w:t>и муниципальных услуг»</w:t>
      </w:r>
      <w:r w:rsidR="008B1F7C" w:rsidRPr="008B1F7C">
        <w:rPr>
          <w:sz w:val="28"/>
          <w:szCs w:val="28"/>
          <w:vertAlign w:val="superscript"/>
        </w:rPr>
        <w:footnoteReference w:id="26"/>
      </w:r>
      <w:r w:rsidR="008B1F7C" w:rsidRPr="008B1F7C">
        <w:rPr>
          <w:sz w:val="28"/>
          <w:szCs w:val="28"/>
        </w:rPr>
        <w:t>.</w:t>
      </w:r>
    </w:p>
    <w:p w:rsidR="008B1F7C" w:rsidRDefault="006038E4" w:rsidP="00F566AB">
      <w:pPr>
        <w:autoSpaceDE w:val="0"/>
        <w:autoSpaceDN w:val="0"/>
        <w:adjustRightInd w:val="0"/>
        <w:ind w:right="-1" w:firstLine="709"/>
        <w:jc w:val="both"/>
        <w:rPr>
          <w:sz w:val="28"/>
          <w:szCs w:val="28"/>
        </w:rPr>
      </w:pPr>
      <w:r>
        <w:rPr>
          <w:sz w:val="28"/>
          <w:szCs w:val="28"/>
        </w:rPr>
        <w:t>31</w:t>
      </w:r>
      <w:r w:rsidR="008B1F7C" w:rsidRPr="008B1F7C">
        <w:rPr>
          <w:sz w:val="28"/>
          <w:szCs w:val="28"/>
        </w:rPr>
        <w:t>.3 Представления документов и информации, отсутствие и (или) недостоверность которых не указывались при первоначальном отказе</w:t>
      </w:r>
      <w:r w:rsidR="009D422C">
        <w:rPr>
          <w:sz w:val="28"/>
          <w:szCs w:val="28"/>
        </w:rPr>
        <w:br/>
      </w:r>
      <w:r w:rsidR="008B1F7C" w:rsidRPr="008B1F7C">
        <w:rPr>
          <w:sz w:val="28"/>
          <w:szCs w:val="28"/>
        </w:rPr>
        <w:t>в приеме документов, необходимых для предоставления государственной услуги, за исключением случаев, предусмотренных пунктом 4 части 1 статьи 7 Федерального закона.</w:t>
      </w:r>
    </w:p>
    <w:p w:rsidR="008B1F7C" w:rsidRDefault="008B1F7C" w:rsidP="00F566AB">
      <w:pPr>
        <w:autoSpaceDE w:val="0"/>
        <w:autoSpaceDN w:val="0"/>
        <w:adjustRightInd w:val="0"/>
        <w:ind w:right="-1" w:firstLine="709"/>
        <w:jc w:val="both"/>
        <w:rPr>
          <w:sz w:val="28"/>
          <w:szCs w:val="28"/>
        </w:rPr>
      </w:pPr>
    </w:p>
    <w:p w:rsidR="002E4C09" w:rsidRPr="00D80AD9" w:rsidRDefault="002E4C09" w:rsidP="00F566AB">
      <w:pPr>
        <w:pStyle w:val="ConsPlusNormal"/>
        <w:ind w:right="-1" w:firstLine="709"/>
        <w:jc w:val="both"/>
        <w:outlineLvl w:val="2"/>
        <w:rPr>
          <w:rFonts w:ascii="Times New Roman" w:hAnsi="Times New Roman" w:cs="Times New Roman"/>
          <w:b/>
          <w:color w:val="000000"/>
          <w:sz w:val="28"/>
          <w:szCs w:val="28"/>
        </w:rPr>
      </w:pPr>
      <w:r w:rsidRPr="00D80AD9">
        <w:rPr>
          <w:rFonts w:ascii="Times New Roman" w:hAnsi="Times New Roman" w:cs="Times New Roman"/>
          <w:b/>
          <w:color w:val="000000"/>
          <w:sz w:val="28"/>
          <w:szCs w:val="28"/>
        </w:rPr>
        <w:t>Исчерпывающий перечень оснований для отказа в приеме документов, необходимых для предоставления государственной услуги</w:t>
      </w:r>
    </w:p>
    <w:p w:rsidR="002E4C09" w:rsidRDefault="002E4C09" w:rsidP="00F566AB">
      <w:pPr>
        <w:pStyle w:val="ConsPlusNormal"/>
        <w:ind w:right="-1" w:firstLine="709"/>
        <w:jc w:val="both"/>
        <w:outlineLvl w:val="2"/>
        <w:rPr>
          <w:rFonts w:ascii="Times New Roman" w:hAnsi="Times New Roman" w:cs="Times New Roman"/>
          <w:sz w:val="28"/>
          <w:szCs w:val="28"/>
        </w:rPr>
      </w:pPr>
      <w:bookmarkStart w:id="1" w:name="P256"/>
      <w:bookmarkEnd w:id="1"/>
    </w:p>
    <w:p w:rsidR="008B1F7C" w:rsidRPr="008B1F7C" w:rsidRDefault="006038E4" w:rsidP="00F566AB">
      <w:pPr>
        <w:pStyle w:val="ConsPlusNormal"/>
        <w:ind w:right="-1" w:firstLine="709"/>
        <w:jc w:val="both"/>
        <w:outlineLvl w:val="2"/>
        <w:rPr>
          <w:rFonts w:ascii="Times New Roman" w:hAnsi="Times New Roman" w:cs="Times New Roman"/>
          <w:sz w:val="28"/>
          <w:szCs w:val="28"/>
        </w:rPr>
      </w:pPr>
      <w:r>
        <w:rPr>
          <w:rFonts w:ascii="Times New Roman" w:hAnsi="Times New Roman" w:cs="Times New Roman"/>
          <w:sz w:val="28"/>
          <w:szCs w:val="28"/>
        </w:rPr>
        <w:t>32</w:t>
      </w:r>
      <w:r w:rsidR="008B1F7C" w:rsidRPr="00C2047C">
        <w:rPr>
          <w:rFonts w:ascii="Times New Roman" w:hAnsi="Times New Roman" w:cs="Times New Roman"/>
          <w:sz w:val="28"/>
          <w:szCs w:val="28"/>
        </w:rPr>
        <w:t>.</w:t>
      </w:r>
      <w:r w:rsidR="00940BDD">
        <w:rPr>
          <w:rFonts w:ascii="Times New Roman" w:hAnsi="Times New Roman" w:cs="Times New Roman"/>
          <w:sz w:val="28"/>
          <w:szCs w:val="28"/>
        </w:rPr>
        <w:t> </w:t>
      </w:r>
      <w:r w:rsidR="00C7093A">
        <w:rPr>
          <w:rFonts w:ascii="Times New Roman" w:hAnsi="Times New Roman" w:cs="Times New Roman"/>
          <w:sz w:val="28"/>
          <w:szCs w:val="28"/>
        </w:rPr>
        <w:t>О</w:t>
      </w:r>
      <w:r w:rsidR="00AA496E">
        <w:rPr>
          <w:rFonts w:ascii="Times New Roman" w:hAnsi="Times New Roman" w:cs="Times New Roman"/>
          <w:sz w:val="28"/>
          <w:szCs w:val="28"/>
        </w:rPr>
        <w:t>снования для о</w:t>
      </w:r>
      <w:r w:rsidR="008B1F7C" w:rsidRPr="008B1F7C">
        <w:rPr>
          <w:rFonts w:ascii="Times New Roman" w:hAnsi="Times New Roman" w:cs="Times New Roman"/>
          <w:sz w:val="28"/>
          <w:szCs w:val="28"/>
        </w:rPr>
        <w:t>тказ</w:t>
      </w:r>
      <w:r w:rsidR="00AA496E">
        <w:rPr>
          <w:rFonts w:ascii="Times New Roman" w:hAnsi="Times New Roman" w:cs="Times New Roman"/>
          <w:sz w:val="28"/>
          <w:szCs w:val="28"/>
        </w:rPr>
        <w:t>а</w:t>
      </w:r>
      <w:r w:rsidR="008B1F7C" w:rsidRPr="008B1F7C">
        <w:rPr>
          <w:rFonts w:ascii="Times New Roman" w:hAnsi="Times New Roman" w:cs="Times New Roman"/>
          <w:sz w:val="28"/>
          <w:szCs w:val="28"/>
        </w:rPr>
        <w:t xml:space="preserve"> в приеме </w:t>
      </w:r>
      <w:r w:rsidR="00F2657B">
        <w:rPr>
          <w:rFonts w:ascii="Times New Roman" w:hAnsi="Times New Roman" w:cs="Times New Roman"/>
          <w:sz w:val="28"/>
          <w:szCs w:val="28"/>
        </w:rPr>
        <w:t>заявления</w:t>
      </w:r>
      <w:r w:rsidR="008B1F7C" w:rsidRPr="008B1F7C">
        <w:rPr>
          <w:rFonts w:ascii="Times New Roman" w:hAnsi="Times New Roman" w:cs="Times New Roman"/>
          <w:sz w:val="28"/>
          <w:szCs w:val="28"/>
        </w:rPr>
        <w:t xml:space="preserve"> и документов, необходимых для предоставления государственной услуги, </w:t>
      </w:r>
      <w:r w:rsidR="00C7093A">
        <w:rPr>
          <w:rFonts w:ascii="Times New Roman" w:hAnsi="Times New Roman" w:cs="Times New Roman"/>
          <w:sz w:val="28"/>
          <w:szCs w:val="28"/>
        </w:rPr>
        <w:t>законодательством Российской Федерации не предусмотрен</w:t>
      </w:r>
      <w:r w:rsidR="00AA496E">
        <w:rPr>
          <w:rFonts w:ascii="Times New Roman" w:hAnsi="Times New Roman" w:cs="Times New Roman"/>
          <w:sz w:val="28"/>
          <w:szCs w:val="28"/>
        </w:rPr>
        <w:t>ы</w:t>
      </w:r>
      <w:r w:rsidR="00236191">
        <w:rPr>
          <w:rFonts w:ascii="Times New Roman" w:hAnsi="Times New Roman" w:cs="Times New Roman"/>
          <w:sz w:val="28"/>
          <w:szCs w:val="28"/>
        </w:rPr>
        <w:t>.</w:t>
      </w:r>
    </w:p>
    <w:p w:rsidR="00DE0B62" w:rsidRPr="008B5B0B" w:rsidRDefault="00DE0B62" w:rsidP="00F566AB">
      <w:pPr>
        <w:pStyle w:val="ConsPlusNormal"/>
        <w:ind w:right="-1" w:firstLine="709"/>
        <w:jc w:val="both"/>
        <w:outlineLvl w:val="2"/>
        <w:rPr>
          <w:rFonts w:ascii="Times New Roman" w:hAnsi="Times New Roman" w:cs="Times New Roman"/>
          <w:sz w:val="28"/>
          <w:szCs w:val="28"/>
        </w:rPr>
      </w:pPr>
    </w:p>
    <w:p w:rsidR="00E45BEA" w:rsidRPr="000A0574" w:rsidRDefault="00E45BEA" w:rsidP="00F566AB">
      <w:pPr>
        <w:pStyle w:val="ConsPlusNormal"/>
        <w:ind w:right="-1" w:firstLine="709"/>
        <w:jc w:val="both"/>
        <w:outlineLvl w:val="2"/>
        <w:rPr>
          <w:rFonts w:ascii="Times New Roman" w:hAnsi="Times New Roman" w:cs="Times New Roman"/>
          <w:b/>
          <w:sz w:val="28"/>
          <w:szCs w:val="28"/>
        </w:rPr>
      </w:pPr>
      <w:r w:rsidRPr="000A0574">
        <w:rPr>
          <w:rFonts w:ascii="Times New Roman" w:hAnsi="Times New Roman" w:cs="Times New Roman"/>
          <w:b/>
          <w:sz w:val="28"/>
          <w:szCs w:val="28"/>
        </w:rPr>
        <w:t>Исчерпывающий перечень оснований для приостановления или отказа в предоставлении государственной услуги</w:t>
      </w:r>
    </w:p>
    <w:p w:rsidR="00E45BEA" w:rsidRDefault="00E45BEA" w:rsidP="00F566AB">
      <w:pPr>
        <w:pStyle w:val="ConsPlusNormal"/>
        <w:ind w:right="-1" w:firstLine="709"/>
        <w:jc w:val="both"/>
        <w:rPr>
          <w:rFonts w:ascii="Times New Roman" w:hAnsi="Times New Roman" w:cs="Times New Roman"/>
          <w:sz w:val="28"/>
          <w:szCs w:val="28"/>
        </w:rPr>
      </w:pPr>
    </w:p>
    <w:p w:rsidR="00940BDD" w:rsidRPr="00D952D9" w:rsidRDefault="00940BDD" w:rsidP="00F2657B">
      <w:pPr>
        <w:pStyle w:val="ConsPlusNormal"/>
        <w:ind w:right="-1"/>
        <w:jc w:val="both"/>
        <w:rPr>
          <w:sz w:val="28"/>
          <w:szCs w:val="28"/>
        </w:rPr>
      </w:pPr>
      <w:r w:rsidRPr="00BF5ADF">
        <w:rPr>
          <w:rFonts w:ascii="Times New Roman" w:hAnsi="Times New Roman" w:cs="Times New Roman"/>
          <w:sz w:val="28"/>
          <w:szCs w:val="28"/>
        </w:rPr>
        <w:t>3</w:t>
      </w:r>
      <w:r w:rsidR="006038E4">
        <w:rPr>
          <w:rFonts w:ascii="Times New Roman" w:hAnsi="Times New Roman" w:cs="Times New Roman"/>
          <w:sz w:val="28"/>
          <w:szCs w:val="28"/>
        </w:rPr>
        <w:t>3</w:t>
      </w:r>
      <w:r w:rsidRPr="00BF5ADF">
        <w:rPr>
          <w:rFonts w:ascii="Times New Roman" w:hAnsi="Times New Roman" w:cs="Times New Roman"/>
          <w:sz w:val="28"/>
          <w:szCs w:val="28"/>
        </w:rPr>
        <w:t>. </w:t>
      </w:r>
      <w:r w:rsidR="00AA496E">
        <w:rPr>
          <w:rFonts w:ascii="Times New Roman" w:hAnsi="Times New Roman" w:cs="Times New Roman"/>
          <w:sz w:val="28"/>
          <w:szCs w:val="28"/>
        </w:rPr>
        <w:t>Основания для п</w:t>
      </w:r>
      <w:r w:rsidRPr="00BF5ADF">
        <w:rPr>
          <w:rFonts w:ascii="Times New Roman" w:hAnsi="Times New Roman" w:cs="Times New Roman"/>
          <w:sz w:val="28"/>
          <w:szCs w:val="28"/>
        </w:rPr>
        <w:t>риостановлени</w:t>
      </w:r>
      <w:r w:rsidR="00AA496E">
        <w:rPr>
          <w:rFonts w:ascii="Times New Roman" w:hAnsi="Times New Roman" w:cs="Times New Roman"/>
          <w:sz w:val="28"/>
          <w:szCs w:val="28"/>
        </w:rPr>
        <w:t>я</w:t>
      </w:r>
      <w:r w:rsidRPr="00BF5ADF">
        <w:rPr>
          <w:rFonts w:ascii="Times New Roman" w:hAnsi="Times New Roman" w:cs="Times New Roman"/>
          <w:sz w:val="28"/>
          <w:szCs w:val="28"/>
        </w:rPr>
        <w:t xml:space="preserve"> предос</w:t>
      </w:r>
      <w:r w:rsidR="00C7093A">
        <w:rPr>
          <w:rFonts w:ascii="Times New Roman" w:hAnsi="Times New Roman" w:cs="Times New Roman"/>
          <w:sz w:val="28"/>
          <w:szCs w:val="28"/>
        </w:rPr>
        <w:t xml:space="preserve">тавления государственной услуги </w:t>
      </w:r>
      <w:r w:rsidR="00C7093A" w:rsidRPr="00C7093A">
        <w:rPr>
          <w:rFonts w:ascii="Times New Roman" w:hAnsi="Times New Roman" w:cs="Times New Roman"/>
          <w:sz w:val="28"/>
          <w:szCs w:val="28"/>
        </w:rPr>
        <w:t>законодательством Российской Федерации не предусмотрен</w:t>
      </w:r>
      <w:r w:rsidR="00AA496E">
        <w:rPr>
          <w:rFonts w:ascii="Times New Roman" w:hAnsi="Times New Roman" w:cs="Times New Roman"/>
          <w:sz w:val="28"/>
          <w:szCs w:val="28"/>
        </w:rPr>
        <w:t>ы</w:t>
      </w:r>
      <w:r w:rsidR="00F2657B" w:rsidRPr="00BF5ADF">
        <w:rPr>
          <w:rFonts w:ascii="Times New Roman" w:hAnsi="Times New Roman" w:cs="Times New Roman"/>
          <w:sz w:val="28"/>
          <w:szCs w:val="28"/>
        </w:rPr>
        <w:t>.</w:t>
      </w:r>
    </w:p>
    <w:p w:rsidR="00E45BEA" w:rsidRDefault="00E45BEA" w:rsidP="00F566AB">
      <w:pPr>
        <w:tabs>
          <w:tab w:val="left" w:pos="9356"/>
        </w:tabs>
        <w:autoSpaceDE w:val="0"/>
        <w:autoSpaceDN w:val="0"/>
        <w:adjustRightInd w:val="0"/>
        <w:ind w:right="-1" w:firstLine="709"/>
        <w:jc w:val="both"/>
        <w:rPr>
          <w:sz w:val="28"/>
          <w:szCs w:val="28"/>
        </w:rPr>
      </w:pPr>
      <w:bookmarkStart w:id="2" w:name="Par60"/>
      <w:bookmarkEnd w:id="2"/>
      <w:r>
        <w:rPr>
          <w:sz w:val="28"/>
          <w:szCs w:val="28"/>
        </w:rPr>
        <w:t>3</w:t>
      </w:r>
      <w:r w:rsidR="006038E4">
        <w:rPr>
          <w:sz w:val="28"/>
          <w:szCs w:val="28"/>
        </w:rPr>
        <w:t>4</w:t>
      </w:r>
      <w:r w:rsidRPr="000904F3">
        <w:rPr>
          <w:sz w:val="28"/>
          <w:szCs w:val="28"/>
        </w:rPr>
        <w:t>.</w:t>
      </w:r>
      <w:r>
        <w:rPr>
          <w:sz w:val="28"/>
          <w:szCs w:val="28"/>
        </w:rPr>
        <w:t> </w:t>
      </w:r>
      <w:r w:rsidR="00F2657B">
        <w:rPr>
          <w:sz w:val="28"/>
          <w:szCs w:val="28"/>
        </w:rPr>
        <w:t>Основаниями для отказа в предоставлении государственной услуги являются</w:t>
      </w:r>
      <w:r w:rsidRPr="000904F3">
        <w:rPr>
          <w:sz w:val="28"/>
          <w:szCs w:val="28"/>
        </w:rPr>
        <w:t>:</w:t>
      </w:r>
    </w:p>
    <w:p w:rsidR="00D95485" w:rsidRPr="00D95485" w:rsidRDefault="005737A5" w:rsidP="00D95485">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w:t>
      </w:r>
      <w:r w:rsidR="006038E4">
        <w:rPr>
          <w:rFonts w:ascii="Times New Roman" w:hAnsi="Times New Roman" w:cs="Times New Roman"/>
          <w:sz w:val="28"/>
          <w:szCs w:val="28"/>
        </w:rPr>
        <w:t>4</w:t>
      </w:r>
      <w:r w:rsidR="00D95485">
        <w:rPr>
          <w:rFonts w:ascii="Times New Roman" w:hAnsi="Times New Roman" w:cs="Times New Roman"/>
          <w:sz w:val="28"/>
          <w:szCs w:val="28"/>
        </w:rPr>
        <w:t>.1. </w:t>
      </w:r>
      <w:r w:rsidR="00D95485" w:rsidRPr="00D95485">
        <w:rPr>
          <w:rFonts w:ascii="Times New Roman" w:hAnsi="Times New Roman" w:cs="Times New Roman"/>
          <w:sz w:val="28"/>
          <w:szCs w:val="28"/>
        </w:rPr>
        <w:t>Представление докуме</w:t>
      </w:r>
      <w:r>
        <w:rPr>
          <w:rFonts w:ascii="Times New Roman" w:hAnsi="Times New Roman" w:cs="Times New Roman"/>
          <w:sz w:val="28"/>
          <w:szCs w:val="28"/>
        </w:rPr>
        <w:t>нтов, предусмотренных пунктом 2</w:t>
      </w:r>
      <w:r w:rsidR="006038E4">
        <w:rPr>
          <w:rFonts w:ascii="Times New Roman" w:hAnsi="Times New Roman" w:cs="Times New Roman"/>
          <w:sz w:val="28"/>
          <w:szCs w:val="28"/>
        </w:rPr>
        <w:t>3</w:t>
      </w:r>
      <w:r w:rsidR="00D95485" w:rsidRPr="00D95485">
        <w:rPr>
          <w:rFonts w:ascii="Times New Roman" w:hAnsi="Times New Roman" w:cs="Times New Roman"/>
          <w:sz w:val="28"/>
          <w:szCs w:val="28"/>
        </w:rPr>
        <w:t xml:space="preserve"> Административного регламента, не в полном объеме.</w:t>
      </w:r>
    </w:p>
    <w:p w:rsidR="00D95485" w:rsidRPr="00D95485" w:rsidRDefault="00D95485" w:rsidP="00D95485">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w:t>
      </w:r>
      <w:r w:rsidR="006038E4">
        <w:rPr>
          <w:rFonts w:ascii="Times New Roman" w:hAnsi="Times New Roman" w:cs="Times New Roman"/>
          <w:sz w:val="28"/>
          <w:szCs w:val="28"/>
        </w:rPr>
        <w:t>4</w:t>
      </w:r>
      <w:r>
        <w:rPr>
          <w:rFonts w:ascii="Times New Roman" w:hAnsi="Times New Roman" w:cs="Times New Roman"/>
          <w:sz w:val="28"/>
          <w:szCs w:val="28"/>
        </w:rPr>
        <w:t>.2. </w:t>
      </w:r>
      <w:r w:rsidRPr="00D95485">
        <w:rPr>
          <w:rFonts w:ascii="Times New Roman" w:hAnsi="Times New Roman" w:cs="Times New Roman"/>
          <w:sz w:val="28"/>
          <w:szCs w:val="28"/>
        </w:rPr>
        <w:t>Представление докуме</w:t>
      </w:r>
      <w:r w:rsidR="005737A5">
        <w:rPr>
          <w:rFonts w:ascii="Times New Roman" w:hAnsi="Times New Roman" w:cs="Times New Roman"/>
          <w:sz w:val="28"/>
          <w:szCs w:val="28"/>
        </w:rPr>
        <w:t>нтов, предусмотренных пунктом 2</w:t>
      </w:r>
      <w:r w:rsidR="006038E4">
        <w:rPr>
          <w:rFonts w:ascii="Times New Roman" w:hAnsi="Times New Roman" w:cs="Times New Roman"/>
          <w:sz w:val="28"/>
          <w:szCs w:val="28"/>
        </w:rPr>
        <w:t xml:space="preserve">3 </w:t>
      </w:r>
      <w:r w:rsidRPr="00D95485">
        <w:rPr>
          <w:rFonts w:ascii="Times New Roman" w:hAnsi="Times New Roman" w:cs="Times New Roman"/>
          <w:sz w:val="28"/>
          <w:szCs w:val="28"/>
        </w:rPr>
        <w:t>Административного регламента, несоответствующих требованиям законодательства Российской Федерации, содержащих недостоверную информацию, имеющих признаки подделки, а также находящихся в числе утраченных (похищенных).</w:t>
      </w:r>
    </w:p>
    <w:p w:rsidR="00D95485" w:rsidRPr="00D95485" w:rsidRDefault="00D95485" w:rsidP="00D95485">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w:t>
      </w:r>
      <w:r w:rsidR="006038E4">
        <w:rPr>
          <w:rFonts w:ascii="Times New Roman" w:hAnsi="Times New Roman" w:cs="Times New Roman"/>
          <w:sz w:val="28"/>
          <w:szCs w:val="28"/>
        </w:rPr>
        <w:t>4</w:t>
      </w:r>
      <w:r>
        <w:rPr>
          <w:rFonts w:ascii="Times New Roman" w:hAnsi="Times New Roman" w:cs="Times New Roman"/>
          <w:sz w:val="28"/>
          <w:szCs w:val="28"/>
        </w:rPr>
        <w:t>.3 </w:t>
      </w:r>
      <w:r w:rsidRPr="00D95485">
        <w:rPr>
          <w:rFonts w:ascii="Times New Roman" w:hAnsi="Times New Roman" w:cs="Times New Roman"/>
          <w:sz w:val="28"/>
          <w:szCs w:val="28"/>
        </w:rPr>
        <w:t>Несоответствие испытательной лабораторией (центром), оформившей протокол проверки, требованиям, указанным в пункте 2 Правил.</w:t>
      </w:r>
    </w:p>
    <w:p w:rsidR="00D95485" w:rsidRPr="00D95485" w:rsidRDefault="00D95485" w:rsidP="00D95485">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w:t>
      </w:r>
      <w:r w:rsidR="00CF282C">
        <w:rPr>
          <w:rFonts w:ascii="Times New Roman" w:hAnsi="Times New Roman" w:cs="Times New Roman"/>
          <w:sz w:val="28"/>
          <w:szCs w:val="28"/>
        </w:rPr>
        <w:t>4</w:t>
      </w:r>
      <w:r>
        <w:rPr>
          <w:rFonts w:ascii="Times New Roman" w:hAnsi="Times New Roman" w:cs="Times New Roman"/>
          <w:sz w:val="28"/>
          <w:szCs w:val="28"/>
        </w:rPr>
        <w:t>.4. </w:t>
      </w:r>
      <w:r w:rsidRPr="00D95485">
        <w:rPr>
          <w:rFonts w:ascii="Times New Roman" w:hAnsi="Times New Roman" w:cs="Times New Roman"/>
          <w:sz w:val="28"/>
          <w:szCs w:val="28"/>
        </w:rPr>
        <w:t>Отсутствие протокола проверки в реестре заключений предварительной технической экспертизы конструкции транспортного средства на предмет возможности внесения изменений, протоколов проверки безопасности конструкции транспортного средства п</w:t>
      </w:r>
      <w:r>
        <w:rPr>
          <w:rFonts w:ascii="Times New Roman" w:hAnsi="Times New Roman" w:cs="Times New Roman"/>
          <w:sz w:val="28"/>
          <w:szCs w:val="28"/>
        </w:rPr>
        <w:t>осле внесенных в нее изменений.</w:t>
      </w:r>
    </w:p>
    <w:p w:rsidR="00D95485" w:rsidRPr="00D95485" w:rsidRDefault="00D95485" w:rsidP="00D95485">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w:t>
      </w:r>
      <w:r w:rsidR="00CF282C">
        <w:rPr>
          <w:rFonts w:ascii="Times New Roman" w:hAnsi="Times New Roman" w:cs="Times New Roman"/>
          <w:sz w:val="28"/>
          <w:szCs w:val="28"/>
        </w:rPr>
        <w:t>4</w:t>
      </w:r>
      <w:r>
        <w:rPr>
          <w:rFonts w:ascii="Times New Roman" w:hAnsi="Times New Roman" w:cs="Times New Roman"/>
          <w:sz w:val="28"/>
          <w:szCs w:val="28"/>
        </w:rPr>
        <w:t>.5. </w:t>
      </w:r>
      <w:r w:rsidRPr="00D95485">
        <w:rPr>
          <w:rFonts w:ascii="Times New Roman" w:hAnsi="Times New Roman" w:cs="Times New Roman"/>
          <w:sz w:val="28"/>
          <w:szCs w:val="28"/>
        </w:rPr>
        <w:t>Отсутствие сведений о результатах технического осмотра представленного транспортного средства с внесенными изменениями в его конструкцию в Единой автоматизированн</w:t>
      </w:r>
      <w:r>
        <w:rPr>
          <w:rFonts w:ascii="Times New Roman" w:hAnsi="Times New Roman" w:cs="Times New Roman"/>
          <w:sz w:val="28"/>
          <w:szCs w:val="28"/>
        </w:rPr>
        <w:t>ой системе технического осмотра.</w:t>
      </w:r>
    </w:p>
    <w:p w:rsidR="00D95485" w:rsidRPr="00D95485" w:rsidRDefault="00D95485" w:rsidP="00D95485">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w:t>
      </w:r>
      <w:r w:rsidR="00CF282C">
        <w:rPr>
          <w:rFonts w:ascii="Times New Roman" w:hAnsi="Times New Roman" w:cs="Times New Roman"/>
          <w:sz w:val="28"/>
          <w:szCs w:val="28"/>
        </w:rPr>
        <w:t>4</w:t>
      </w:r>
      <w:r>
        <w:rPr>
          <w:rFonts w:ascii="Times New Roman" w:hAnsi="Times New Roman" w:cs="Times New Roman"/>
          <w:sz w:val="28"/>
          <w:szCs w:val="28"/>
        </w:rPr>
        <w:t>.6. </w:t>
      </w:r>
      <w:r w:rsidRPr="00D95485">
        <w:rPr>
          <w:rFonts w:ascii="Times New Roman" w:hAnsi="Times New Roman" w:cs="Times New Roman"/>
          <w:sz w:val="28"/>
          <w:szCs w:val="28"/>
        </w:rPr>
        <w:t>Нахождение транспортного средства, его агрегатов, регистрационных документов и (или) государственных регистрационных знаков в розыске.</w:t>
      </w:r>
    </w:p>
    <w:p w:rsidR="00D95485" w:rsidRPr="00D95485" w:rsidRDefault="00D95485" w:rsidP="00D95485">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w:t>
      </w:r>
      <w:r w:rsidR="00CF282C">
        <w:rPr>
          <w:rFonts w:ascii="Times New Roman" w:hAnsi="Times New Roman" w:cs="Times New Roman"/>
          <w:sz w:val="28"/>
          <w:szCs w:val="28"/>
        </w:rPr>
        <w:t>4</w:t>
      </w:r>
      <w:r>
        <w:rPr>
          <w:rFonts w:ascii="Times New Roman" w:hAnsi="Times New Roman" w:cs="Times New Roman"/>
          <w:sz w:val="28"/>
          <w:szCs w:val="28"/>
        </w:rPr>
        <w:t>.7. </w:t>
      </w:r>
      <w:r w:rsidRPr="00D95485">
        <w:rPr>
          <w:rFonts w:ascii="Times New Roman" w:hAnsi="Times New Roman" w:cs="Times New Roman"/>
          <w:sz w:val="28"/>
          <w:szCs w:val="28"/>
        </w:rPr>
        <w:t>Наличие запретов и ограничений на совершение регистрационных действий с транспортным средством, установленных законодательством Российской Федерации.</w:t>
      </w:r>
    </w:p>
    <w:p w:rsidR="00D95485" w:rsidRPr="00D95485" w:rsidRDefault="00D95485" w:rsidP="00D95485">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w:t>
      </w:r>
      <w:r w:rsidR="00CF282C">
        <w:rPr>
          <w:rFonts w:ascii="Times New Roman" w:hAnsi="Times New Roman" w:cs="Times New Roman"/>
          <w:sz w:val="28"/>
          <w:szCs w:val="28"/>
        </w:rPr>
        <w:t>4</w:t>
      </w:r>
      <w:r>
        <w:rPr>
          <w:rFonts w:ascii="Times New Roman" w:hAnsi="Times New Roman" w:cs="Times New Roman"/>
          <w:sz w:val="28"/>
          <w:szCs w:val="28"/>
        </w:rPr>
        <w:t>.8. </w:t>
      </w:r>
      <w:r w:rsidRPr="00D95485">
        <w:rPr>
          <w:rFonts w:ascii="Times New Roman" w:hAnsi="Times New Roman" w:cs="Times New Roman"/>
          <w:sz w:val="28"/>
          <w:szCs w:val="28"/>
        </w:rPr>
        <w:t>Непредставление транспортного средства на осмотр.</w:t>
      </w:r>
    </w:p>
    <w:p w:rsidR="00D95485" w:rsidRPr="00D95485" w:rsidRDefault="00D95485" w:rsidP="00D95485">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w:t>
      </w:r>
      <w:r w:rsidR="00CF282C">
        <w:rPr>
          <w:rFonts w:ascii="Times New Roman" w:hAnsi="Times New Roman" w:cs="Times New Roman"/>
          <w:sz w:val="28"/>
          <w:szCs w:val="28"/>
        </w:rPr>
        <w:t>4</w:t>
      </w:r>
      <w:r>
        <w:rPr>
          <w:rFonts w:ascii="Times New Roman" w:hAnsi="Times New Roman" w:cs="Times New Roman"/>
          <w:sz w:val="28"/>
          <w:szCs w:val="28"/>
        </w:rPr>
        <w:t>.9. </w:t>
      </w:r>
      <w:r w:rsidRPr="00D95485">
        <w:rPr>
          <w:rFonts w:ascii="Times New Roman" w:hAnsi="Times New Roman" w:cs="Times New Roman"/>
          <w:sz w:val="28"/>
          <w:szCs w:val="28"/>
        </w:rPr>
        <w:t>Обнаружение признаков скрытия, подделки, изменения, уничтожения идентификационной маркировки, нанесенной на транспортное средство организацией-изготовителем.</w:t>
      </w:r>
    </w:p>
    <w:p w:rsidR="000E73B7" w:rsidRDefault="00D95485" w:rsidP="00D95485">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w:t>
      </w:r>
      <w:r w:rsidR="00CF282C">
        <w:rPr>
          <w:rFonts w:ascii="Times New Roman" w:hAnsi="Times New Roman" w:cs="Times New Roman"/>
          <w:sz w:val="28"/>
          <w:szCs w:val="28"/>
        </w:rPr>
        <w:t>4</w:t>
      </w:r>
      <w:r>
        <w:rPr>
          <w:rFonts w:ascii="Times New Roman" w:hAnsi="Times New Roman" w:cs="Times New Roman"/>
          <w:sz w:val="28"/>
          <w:szCs w:val="28"/>
        </w:rPr>
        <w:t>.10. </w:t>
      </w:r>
      <w:r w:rsidRPr="00D95485">
        <w:rPr>
          <w:rFonts w:ascii="Times New Roman" w:hAnsi="Times New Roman" w:cs="Times New Roman"/>
          <w:sz w:val="28"/>
          <w:szCs w:val="28"/>
        </w:rPr>
        <w:t>Несоответствие внесенных изменений в конструкцию транспортного средства изменениям, указанным в разрешении, и (или) протоколе проверки, и (или) декларации и (или) их несоответствие требованиям технического регламента.</w:t>
      </w:r>
    </w:p>
    <w:p w:rsidR="006E2194" w:rsidRDefault="006E2194" w:rsidP="00D95485">
      <w:pPr>
        <w:pStyle w:val="ConsPlusNormal"/>
        <w:ind w:right="-1" w:firstLine="709"/>
        <w:jc w:val="both"/>
        <w:rPr>
          <w:rFonts w:ascii="Times New Roman" w:hAnsi="Times New Roman"/>
          <w:sz w:val="28"/>
          <w:szCs w:val="28"/>
        </w:rPr>
      </w:pPr>
      <w:r>
        <w:rPr>
          <w:rFonts w:ascii="Times New Roman" w:hAnsi="Times New Roman" w:cs="Times New Roman"/>
          <w:sz w:val="28"/>
          <w:szCs w:val="28"/>
        </w:rPr>
        <w:t>35. </w:t>
      </w:r>
      <w:r w:rsidRPr="006E2194">
        <w:rPr>
          <w:rFonts w:ascii="Times New Roman" w:hAnsi="Times New Roman" w:cs="Times New Roman"/>
          <w:sz w:val="28"/>
          <w:szCs w:val="28"/>
        </w:rP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w:t>
      </w:r>
      <w:r>
        <w:rPr>
          <w:rStyle w:val="a3"/>
          <w:rFonts w:ascii="Times New Roman" w:hAnsi="Times New Roman"/>
          <w:sz w:val="28"/>
          <w:szCs w:val="28"/>
        </w:rPr>
        <w:footnoteReference w:id="27"/>
      </w:r>
      <w:r w:rsidR="00275A69">
        <w:rPr>
          <w:rFonts w:ascii="Times New Roman" w:hAnsi="Times New Roman" w:cs="Times New Roman"/>
          <w:sz w:val="28"/>
          <w:szCs w:val="28"/>
        </w:rPr>
        <w:t>.</w:t>
      </w:r>
    </w:p>
    <w:p w:rsidR="00D95485" w:rsidRDefault="00D95485" w:rsidP="00F566AB">
      <w:pPr>
        <w:autoSpaceDE w:val="0"/>
        <w:autoSpaceDN w:val="0"/>
        <w:adjustRightInd w:val="0"/>
        <w:ind w:right="-1" w:firstLine="709"/>
        <w:jc w:val="both"/>
        <w:outlineLvl w:val="1"/>
        <w:rPr>
          <w:b/>
          <w:sz w:val="28"/>
          <w:szCs w:val="28"/>
        </w:rPr>
      </w:pPr>
    </w:p>
    <w:p w:rsidR="00664FB1" w:rsidRPr="00962B1C" w:rsidRDefault="00664FB1" w:rsidP="00F566AB">
      <w:pPr>
        <w:autoSpaceDE w:val="0"/>
        <w:autoSpaceDN w:val="0"/>
        <w:adjustRightInd w:val="0"/>
        <w:ind w:right="-1" w:firstLine="709"/>
        <w:jc w:val="both"/>
        <w:outlineLvl w:val="1"/>
        <w:rPr>
          <w:b/>
          <w:sz w:val="28"/>
          <w:szCs w:val="28"/>
        </w:rPr>
      </w:pPr>
      <w:r w:rsidRPr="00962B1C">
        <w:rPr>
          <w:b/>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D36FA8" w:rsidRDefault="00D36FA8" w:rsidP="00F566AB">
      <w:pPr>
        <w:pStyle w:val="ConsPlusNormal"/>
        <w:ind w:right="-1" w:firstLine="709"/>
        <w:jc w:val="both"/>
        <w:rPr>
          <w:rFonts w:ascii="Times New Roman" w:eastAsia="Calibri" w:hAnsi="Times New Roman" w:cs="Times New Roman"/>
          <w:sz w:val="28"/>
          <w:szCs w:val="28"/>
          <w:lang w:eastAsia="en-US"/>
        </w:rPr>
      </w:pPr>
    </w:p>
    <w:p w:rsidR="00664FB1" w:rsidRDefault="00664FB1" w:rsidP="00F566AB">
      <w:pPr>
        <w:pStyle w:val="ConsPlusNormal"/>
        <w:ind w:right="-1"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6E2194">
        <w:rPr>
          <w:rFonts w:ascii="Times New Roman" w:eastAsia="Calibri" w:hAnsi="Times New Roman" w:cs="Times New Roman"/>
          <w:sz w:val="28"/>
          <w:szCs w:val="28"/>
          <w:lang w:eastAsia="en-US"/>
        </w:rPr>
        <w:t>6</w:t>
      </w:r>
      <w:r w:rsidRPr="001B3A4B">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w:t>
      </w:r>
      <w:r w:rsidR="00D3176C">
        <w:rPr>
          <w:rFonts w:ascii="Times New Roman" w:eastAsia="Calibri" w:hAnsi="Times New Roman" w:cs="Times New Roman"/>
          <w:sz w:val="28"/>
          <w:szCs w:val="28"/>
          <w:lang w:eastAsia="en-US"/>
        </w:rPr>
        <w:t>Услуги, которые являются необходимыми и обязательными для предоставления государственной услуги, отсутствуют</w:t>
      </w:r>
      <w:r w:rsidR="006826DE">
        <w:rPr>
          <w:rFonts w:ascii="Times New Roman" w:eastAsia="Calibri" w:hAnsi="Times New Roman" w:cs="Times New Roman"/>
          <w:sz w:val="28"/>
          <w:szCs w:val="28"/>
          <w:lang w:eastAsia="en-US"/>
        </w:rPr>
        <w:t>.</w:t>
      </w:r>
    </w:p>
    <w:p w:rsidR="00BF5ADF" w:rsidRDefault="00BF5ADF" w:rsidP="00F566AB">
      <w:pPr>
        <w:pStyle w:val="ConsPlusNormal"/>
        <w:ind w:right="-1" w:firstLine="709"/>
        <w:jc w:val="both"/>
        <w:outlineLvl w:val="2"/>
        <w:rPr>
          <w:rFonts w:ascii="Times New Roman" w:hAnsi="Times New Roman" w:cs="Times New Roman"/>
          <w:b/>
          <w:sz w:val="28"/>
          <w:szCs w:val="28"/>
        </w:rPr>
      </w:pPr>
    </w:p>
    <w:p w:rsidR="00664FB1" w:rsidRPr="00CA7D7B" w:rsidRDefault="00664FB1" w:rsidP="00F566AB">
      <w:pPr>
        <w:pStyle w:val="ConsPlusNormal"/>
        <w:ind w:right="-1" w:firstLine="709"/>
        <w:jc w:val="both"/>
        <w:outlineLvl w:val="2"/>
        <w:rPr>
          <w:rFonts w:ascii="Times New Roman" w:hAnsi="Times New Roman" w:cs="Times New Roman"/>
          <w:b/>
          <w:sz w:val="28"/>
          <w:szCs w:val="28"/>
        </w:rPr>
      </w:pPr>
      <w:r w:rsidRPr="00CA7D7B">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962B1C" w:rsidRDefault="00962B1C" w:rsidP="00F566AB">
      <w:pPr>
        <w:pStyle w:val="ConsPlusNormal"/>
        <w:ind w:right="-1" w:firstLine="709"/>
        <w:jc w:val="both"/>
        <w:rPr>
          <w:rFonts w:ascii="Times New Roman" w:hAnsi="Times New Roman" w:cs="Times New Roman"/>
          <w:sz w:val="28"/>
          <w:szCs w:val="28"/>
        </w:rPr>
      </w:pPr>
    </w:p>
    <w:p w:rsidR="00664FB1" w:rsidRDefault="00664FB1" w:rsidP="00F566AB">
      <w:pPr>
        <w:pStyle w:val="ConsPlusNormal"/>
        <w:ind w:right="-1" w:firstLine="709"/>
        <w:jc w:val="both"/>
        <w:rPr>
          <w:rFonts w:ascii="Times New Roman" w:eastAsia="Calibri" w:hAnsi="Times New Roman" w:cs="Times New Roman"/>
          <w:sz w:val="28"/>
          <w:szCs w:val="28"/>
          <w:lang w:eastAsia="en-US"/>
        </w:rPr>
      </w:pPr>
      <w:r w:rsidRPr="00314443">
        <w:rPr>
          <w:rFonts w:ascii="Times New Roman" w:hAnsi="Times New Roman" w:cs="Times New Roman"/>
          <w:sz w:val="28"/>
          <w:szCs w:val="28"/>
        </w:rPr>
        <w:t>3</w:t>
      </w:r>
      <w:r w:rsidR="006E2194">
        <w:rPr>
          <w:rFonts w:ascii="Times New Roman" w:hAnsi="Times New Roman" w:cs="Times New Roman"/>
          <w:sz w:val="28"/>
          <w:szCs w:val="28"/>
        </w:rPr>
        <w:t>7</w:t>
      </w:r>
      <w:r w:rsidRPr="00314443">
        <w:rPr>
          <w:rFonts w:ascii="Times New Roman" w:hAnsi="Times New Roman" w:cs="Times New Roman"/>
          <w:sz w:val="28"/>
          <w:szCs w:val="28"/>
        </w:rPr>
        <w:t>.</w:t>
      </w:r>
      <w:r w:rsidRPr="00664FB1">
        <w:rPr>
          <w:rFonts w:ascii="Times New Roman" w:hAnsi="Times New Roman" w:cs="Times New Roman"/>
          <w:sz w:val="28"/>
          <w:szCs w:val="28"/>
        </w:rPr>
        <w:t> </w:t>
      </w:r>
      <w:r w:rsidRPr="00664FB1">
        <w:rPr>
          <w:rFonts w:ascii="Times New Roman" w:eastAsia="Calibri" w:hAnsi="Times New Roman" w:cs="Times New Roman"/>
          <w:sz w:val="28"/>
          <w:szCs w:val="28"/>
          <w:lang w:eastAsia="en-US"/>
        </w:rPr>
        <w:t xml:space="preserve">Государственная пошлина за предоставление государственной услуги взимается в порядке и размерах, установленных </w:t>
      </w:r>
      <w:hyperlink r:id="rId12" w:history="1">
        <w:r w:rsidRPr="00664FB1">
          <w:rPr>
            <w:rFonts w:ascii="Times New Roman" w:eastAsia="Calibri" w:hAnsi="Times New Roman" w:cs="Times New Roman"/>
            <w:color w:val="000000"/>
            <w:sz w:val="28"/>
            <w:szCs w:val="28"/>
            <w:lang w:eastAsia="en-US"/>
          </w:rPr>
          <w:t>подпунктом 46</w:t>
        </w:r>
      </w:hyperlink>
      <w:r w:rsidRPr="00664FB1">
        <w:rPr>
          <w:rFonts w:ascii="Times New Roman" w:eastAsia="Calibri" w:hAnsi="Times New Roman" w:cs="Times New Roman"/>
          <w:color w:val="000000"/>
          <w:sz w:val="28"/>
          <w:szCs w:val="28"/>
          <w:lang w:eastAsia="en-US"/>
        </w:rPr>
        <w:t xml:space="preserve"> </w:t>
      </w:r>
      <w:r w:rsidRPr="00664FB1">
        <w:rPr>
          <w:rFonts w:ascii="Times New Roman" w:eastAsia="Calibri" w:hAnsi="Times New Roman" w:cs="Times New Roman"/>
          <w:sz w:val="28"/>
          <w:szCs w:val="28"/>
          <w:lang w:eastAsia="en-US"/>
        </w:rPr>
        <w:t>пункта 1 статьи 333.33 Налогового кодекса Российской Федерации.</w:t>
      </w:r>
    </w:p>
    <w:p w:rsidR="00B2079A" w:rsidRPr="000A270E" w:rsidRDefault="000A270E" w:rsidP="00F566AB">
      <w:pPr>
        <w:autoSpaceDE w:val="0"/>
        <w:autoSpaceDN w:val="0"/>
        <w:adjustRightInd w:val="0"/>
        <w:ind w:right="-1" w:firstLine="709"/>
        <w:jc w:val="both"/>
        <w:outlineLvl w:val="0"/>
        <w:rPr>
          <w:sz w:val="28"/>
          <w:szCs w:val="28"/>
        </w:rPr>
      </w:pPr>
      <w:r w:rsidRPr="000A270E">
        <w:rPr>
          <w:sz w:val="28"/>
          <w:szCs w:val="28"/>
        </w:rPr>
        <w:t xml:space="preserve">Государственная пошлина уплачивается до подачи </w:t>
      </w:r>
      <w:r w:rsidR="00F2657B">
        <w:rPr>
          <w:sz w:val="28"/>
          <w:szCs w:val="28"/>
        </w:rPr>
        <w:t>заявления</w:t>
      </w:r>
      <w:r w:rsidRPr="000A270E">
        <w:rPr>
          <w:sz w:val="28"/>
          <w:szCs w:val="28"/>
        </w:rPr>
        <w:t xml:space="preserve"> </w:t>
      </w:r>
      <w:r w:rsidR="00C7093A">
        <w:rPr>
          <w:sz w:val="28"/>
          <w:szCs w:val="28"/>
        </w:rPr>
        <w:br/>
      </w:r>
      <w:r w:rsidRPr="000A270E">
        <w:rPr>
          <w:sz w:val="28"/>
          <w:szCs w:val="28"/>
        </w:rPr>
        <w:t xml:space="preserve">и документов, необходимых для предоставления государственной услуги, либо в случае направления </w:t>
      </w:r>
      <w:r w:rsidR="00F2657B">
        <w:rPr>
          <w:sz w:val="28"/>
          <w:szCs w:val="28"/>
        </w:rPr>
        <w:t>заявления</w:t>
      </w:r>
      <w:r w:rsidRPr="000A270E">
        <w:rPr>
          <w:sz w:val="28"/>
          <w:szCs w:val="28"/>
        </w:rPr>
        <w:t xml:space="preserve"> посредством </w:t>
      </w:r>
      <w:r w:rsidR="00293169">
        <w:rPr>
          <w:sz w:val="28"/>
          <w:szCs w:val="28"/>
        </w:rPr>
        <w:t>ЕПГУ</w:t>
      </w:r>
      <w:r w:rsidRPr="000A270E">
        <w:rPr>
          <w:sz w:val="28"/>
          <w:szCs w:val="28"/>
        </w:rPr>
        <w:t xml:space="preserve"> до подачи соответствующих документов</w:t>
      </w:r>
      <w:r w:rsidR="00275A69">
        <w:rPr>
          <w:sz w:val="28"/>
          <w:szCs w:val="28"/>
        </w:rPr>
        <w:t>.</w:t>
      </w:r>
    </w:p>
    <w:p w:rsidR="000A270E" w:rsidRPr="00293169" w:rsidRDefault="00293169" w:rsidP="00F566AB">
      <w:pPr>
        <w:autoSpaceDE w:val="0"/>
        <w:autoSpaceDN w:val="0"/>
        <w:adjustRightInd w:val="0"/>
        <w:ind w:right="-1" w:firstLine="709"/>
        <w:jc w:val="both"/>
        <w:outlineLvl w:val="0"/>
        <w:rPr>
          <w:sz w:val="28"/>
          <w:szCs w:val="28"/>
        </w:rPr>
      </w:pPr>
      <w:r w:rsidRPr="00293169">
        <w:rPr>
          <w:sz w:val="28"/>
          <w:szCs w:val="28"/>
        </w:rPr>
        <w:t>Уплата государственной пошлины за предоставление государственной услуги может осуществляться заявителем с использованием ЕПГУ.</w:t>
      </w:r>
    </w:p>
    <w:p w:rsidR="00293169" w:rsidRDefault="00293169" w:rsidP="00F566AB">
      <w:pPr>
        <w:autoSpaceDE w:val="0"/>
        <w:autoSpaceDN w:val="0"/>
        <w:adjustRightInd w:val="0"/>
        <w:ind w:right="-1" w:firstLine="709"/>
        <w:jc w:val="both"/>
        <w:outlineLvl w:val="0"/>
        <w:rPr>
          <w:sz w:val="28"/>
          <w:szCs w:val="28"/>
        </w:rPr>
      </w:pPr>
      <w:r w:rsidRPr="00293169">
        <w:rPr>
          <w:sz w:val="28"/>
          <w:szCs w:val="28"/>
        </w:rPr>
        <w:t>При уплате государственной пошлины за предоставление государственной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293169" w:rsidRDefault="00293169" w:rsidP="00F566AB">
      <w:pPr>
        <w:autoSpaceDE w:val="0"/>
        <w:autoSpaceDN w:val="0"/>
        <w:adjustRightInd w:val="0"/>
        <w:ind w:right="-1" w:firstLine="709"/>
        <w:jc w:val="both"/>
        <w:outlineLvl w:val="0"/>
        <w:rPr>
          <w:sz w:val="28"/>
          <w:szCs w:val="28"/>
        </w:rPr>
      </w:pPr>
      <w:r w:rsidRPr="00293169">
        <w:rPr>
          <w:sz w:val="28"/>
          <w:szCs w:val="28"/>
        </w:rPr>
        <w:t>В платежном документе указывается уникальный идентификатор начисления и идентификатор плательщика.</w:t>
      </w:r>
    </w:p>
    <w:p w:rsidR="00293169" w:rsidRPr="00293169" w:rsidRDefault="00293169" w:rsidP="00F566AB">
      <w:pPr>
        <w:autoSpaceDE w:val="0"/>
        <w:autoSpaceDN w:val="0"/>
        <w:adjustRightInd w:val="0"/>
        <w:ind w:right="-1" w:firstLine="709"/>
        <w:jc w:val="both"/>
        <w:outlineLvl w:val="0"/>
        <w:rPr>
          <w:sz w:val="28"/>
          <w:szCs w:val="28"/>
        </w:rPr>
      </w:pPr>
      <w:r w:rsidRPr="00293169">
        <w:rPr>
          <w:sz w:val="28"/>
          <w:szCs w:val="28"/>
        </w:rPr>
        <w:t xml:space="preserve">Заявитель информируется о совершении факта уплаты государственной пошлины за предоставление государственной услуги посредством </w:t>
      </w:r>
      <w:r>
        <w:rPr>
          <w:sz w:val="28"/>
          <w:szCs w:val="28"/>
        </w:rPr>
        <w:t>ЕПГУ</w:t>
      </w:r>
      <w:r w:rsidRPr="00293169">
        <w:rPr>
          <w:sz w:val="28"/>
          <w:szCs w:val="28"/>
        </w:rPr>
        <w:t>.</w:t>
      </w:r>
    </w:p>
    <w:p w:rsidR="005737A5" w:rsidRDefault="005737A5" w:rsidP="005737A5">
      <w:pPr>
        <w:autoSpaceDE w:val="0"/>
        <w:autoSpaceDN w:val="0"/>
        <w:adjustRightInd w:val="0"/>
        <w:ind w:right="-1" w:firstLine="709"/>
        <w:jc w:val="both"/>
        <w:rPr>
          <w:b/>
          <w:sz w:val="28"/>
          <w:szCs w:val="28"/>
        </w:rPr>
      </w:pPr>
    </w:p>
    <w:p w:rsidR="005737A5" w:rsidRPr="005737A5" w:rsidRDefault="005737A5" w:rsidP="005737A5">
      <w:pPr>
        <w:autoSpaceDE w:val="0"/>
        <w:autoSpaceDN w:val="0"/>
        <w:adjustRightInd w:val="0"/>
        <w:ind w:right="-1" w:firstLine="709"/>
        <w:jc w:val="both"/>
        <w:rPr>
          <w:b/>
          <w:sz w:val="28"/>
          <w:szCs w:val="28"/>
        </w:rPr>
      </w:pPr>
      <w:r w:rsidRPr="005737A5">
        <w:rPr>
          <w:b/>
          <w:sz w:val="28"/>
          <w:szCs w:val="28"/>
        </w:rPr>
        <w:t>Порядок, размер и основание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5737A5" w:rsidRPr="005737A5" w:rsidRDefault="005737A5" w:rsidP="005737A5">
      <w:pPr>
        <w:autoSpaceDE w:val="0"/>
        <w:autoSpaceDN w:val="0"/>
        <w:adjustRightInd w:val="0"/>
        <w:ind w:right="-1" w:firstLine="709"/>
        <w:jc w:val="both"/>
        <w:rPr>
          <w:b/>
          <w:sz w:val="28"/>
          <w:szCs w:val="28"/>
        </w:rPr>
      </w:pPr>
    </w:p>
    <w:p w:rsidR="008946F6" w:rsidRDefault="005737A5" w:rsidP="005737A5">
      <w:pPr>
        <w:autoSpaceDE w:val="0"/>
        <w:autoSpaceDN w:val="0"/>
        <w:adjustRightInd w:val="0"/>
        <w:ind w:right="-1" w:firstLine="709"/>
        <w:jc w:val="both"/>
        <w:rPr>
          <w:sz w:val="28"/>
          <w:szCs w:val="28"/>
        </w:rPr>
      </w:pPr>
      <w:r w:rsidRPr="005737A5">
        <w:rPr>
          <w:sz w:val="28"/>
          <w:szCs w:val="28"/>
        </w:rPr>
        <w:t>3</w:t>
      </w:r>
      <w:r w:rsidR="006E2194">
        <w:rPr>
          <w:sz w:val="28"/>
          <w:szCs w:val="28"/>
        </w:rPr>
        <w:t>8. </w:t>
      </w:r>
      <w:r w:rsidRPr="005737A5">
        <w:rPr>
          <w:sz w:val="28"/>
          <w:szCs w:val="28"/>
        </w:rPr>
        <w:t>Плата за услуги, которые являются необходимыми и обязательными для предоставления государственной услуги, не предусмотрена ввиду отсутствия таких услуг.</w:t>
      </w:r>
    </w:p>
    <w:p w:rsidR="005737A5" w:rsidRPr="005737A5" w:rsidRDefault="005737A5" w:rsidP="005737A5">
      <w:pPr>
        <w:autoSpaceDE w:val="0"/>
        <w:autoSpaceDN w:val="0"/>
        <w:adjustRightInd w:val="0"/>
        <w:ind w:right="-1" w:firstLine="709"/>
        <w:jc w:val="both"/>
        <w:rPr>
          <w:sz w:val="28"/>
          <w:szCs w:val="28"/>
        </w:rPr>
      </w:pPr>
    </w:p>
    <w:p w:rsidR="00664FB1" w:rsidRPr="00A6181C" w:rsidRDefault="00664FB1" w:rsidP="00F566AB">
      <w:pPr>
        <w:autoSpaceDE w:val="0"/>
        <w:autoSpaceDN w:val="0"/>
        <w:adjustRightInd w:val="0"/>
        <w:ind w:right="-1" w:firstLine="709"/>
        <w:jc w:val="both"/>
        <w:rPr>
          <w:b/>
          <w:sz w:val="28"/>
          <w:szCs w:val="28"/>
        </w:rPr>
      </w:pPr>
      <w:r w:rsidRPr="00A6181C">
        <w:rPr>
          <w:b/>
          <w:sz w:val="28"/>
          <w:szCs w:val="28"/>
        </w:rPr>
        <w:t xml:space="preserve">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w:t>
      </w:r>
      <w:r w:rsidR="00D952D9">
        <w:rPr>
          <w:b/>
          <w:sz w:val="28"/>
          <w:szCs w:val="28"/>
        </w:rPr>
        <w:br/>
      </w:r>
      <w:r w:rsidRPr="00A6181C">
        <w:rPr>
          <w:b/>
          <w:sz w:val="28"/>
          <w:szCs w:val="28"/>
        </w:rPr>
        <w:t>и при получении результата предоставления таких услуг</w:t>
      </w:r>
    </w:p>
    <w:p w:rsidR="00664FB1" w:rsidRPr="00A6181C" w:rsidRDefault="00664FB1" w:rsidP="00F566AB">
      <w:pPr>
        <w:pStyle w:val="ConsPlusNormal"/>
        <w:ind w:right="-1" w:firstLine="709"/>
        <w:jc w:val="both"/>
        <w:rPr>
          <w:rFonts w:ascii="Times New Roman" w:hAnsi="Times New Roman" w:cs="Times New Roman"/>
          <w:sz w:val="28"/>
          <w:szCs w:val="28"/>
        </w:rPr>
      </w:pPr>
    </w:p>
    <w:p w:rsidR="00664FB1" w:rsidRPr="00D952D9" w:rsidRDefault="00664FB1" w:rsidP="00F566AB">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w:t>
      </w:r>
      <w:r w:rsidR="00DB2335">
        <w:rPr>
          <w:rFonts w:ascii="Times New Roman" w:hAnsi="Times New Roman" w:cs="Times New Roman"/>
          <w:sz w:val="28"/>
          <w:szCs w:val="28"/>
        </w:rPr>
        <w:t>9</w:t>
      </w:r>
      <w:r w:rsidRPr="00BF6826">
        <w:rPr>
          <w:rFonts w:ascii="Times New Roman" w:hAnsi="Times New Roman" w:cs="Times New Roman"/>
          <w:sz w:val="28"/>
          <w:szCs w:val="28"/>
        </w:rPr>
        <w:t>.</w:t>
      </w:r>
      <w:r w:rsidR="00E03723">
        <w:rPr>
          <w:rFonts w:ascii="Times New Roman" w:hAnsi="Times New Roman" w:cs="Times New Roman"/>
          <w:sz w:val="28"/>
          <w:szCs w:val="28"/>
        </w:rPr>
        <w:t> </w:t>
      </w:r>
      <w:r w:rsidRPr="00BF6826">
        <w:rPr>
          <w:rFonts w:ascii="Times New Roman" w:hAnsi="Times New Roman" w:cs="Times New Roman"/>
          <w:sz w:val="28"/>
          <w:szCs w:val="28"/>
        </w:rPr>
        <w:t xml:space="preserve">Максимальный срок ожидания в очереди при подаче </w:t>
      </w:r>
      <w:r w:rsidR="00F2657B">
        <w:rPr>
          <w:rFonts w:ascii="Times New Roman" w:hAnsi="Times New Roman" w:cs="Times New Roman"/>
          <w:sz w:val="28"/>
          <w:szCs w:val="28"/>
        </w:rPr>
        <w:t>заявления</w:t>
      </w:r>
      <w:r w:rsidRPr="00BF6826">
        <w:rPr>
          <w:rFonts w:ascii="Times New Roman" w:hAnsi="Times New Roman" w:cs="Times New Roman"/>
          <w:sz w:val="28"/>
          <w:szCs w:val="28"/>
        </w:rPr>
        <w:t xml:space="preserve"> </w:t>
      </w:r>
      <w:r w:rsidR="00C7093A">
        <w:rPr>
          <w:rFonts w:ascii="Times New Roman" w:hAnsi="Times New Roman" w:cs="Times New Roman"/>
          <w:sz w:val="28"/>
          <w:szCs w:val="28"/>
        </w:rPr>
        <w:br/>
      </w:r>
      <w:r w:rsidRPr="00BF6826">
        <w:rPr>
          <w:rFonts w:ascii="Times New Roman" w:hAnsi="Times New Roman" w:cs="Times New Roman"/>
          <w:sz w:val="28"/>
          <w:szCs w:val="28"/>
        </w:rPr>
        <w:t>и документов, необходимых для предоставления государственной услуги или получения результата предоставления такой услуги</w:t>
      </w:r>
      <w:r w:rsidRPr="00BB391C">
        <w:rPr>
          <w:rFonts w:ascii="Times New Roman" w:eastAsia="Calibri" w:hAnsi="Times New Roman" w:cs="Times New Roman"/>
          <w:sz w:val="28"/>
          <w:szCs w:val="28"/>
          <w:lang w:eastAsia="en-US"/>
        </w:rPr>
        <w:t xml:space="preserve">, не должен составлять </w:t>
      </w:r>
      <w:r w:rsidRPr="00D952D9">
        <w:rPr>
          <w:rFonts w:ascii="Times New Roman" w:eastAsia="Calibri" w:hAnsi="Times New Roman" w:cs="Times New Roman"/>
          <w:sz w:val="28"/>
          <w:szCs w:val="28"/>
          <w:lang w:eastAsia="en-US"/>
        </w:rPr>
        <w:t>более 15 минут</w:t>
      </w:r>
      <w:r w:rsidRPr="00D952D9">
        <w:rPr>
          <w:rFonts w:ascii="Times New Roman" w:hAnsi="Times New Roman" w:cs="Times New Roman"/>
          <w:sz w:val="28"/>
          <w:szCs w:val="28"/>
        </w:rPr>
        <w:t>.</w:t>
      </w:r>
    </w:p>
    <w:p w:rsidR="00664FB1" w:rsidRPr="00BF6826" w:rsidRDefault="00664FB1" w:rsidP="00F566AB">
      <w:pPr>
        <w:pStyle w:val="ConsPlusNormal"/>
        <w:ind w:right="-1" w:firstLine="709"/>
        <w:jc w:val="both"/>
        <w:rPr>
          <w:rFonts w:ascii="Times New Roman" w:hAnsi="Times New Roman" w:cs="Times New Roman"/>
          <w:sz w:val="28"/>
          <w:szCs w:val="28"/>
        </w:rPr>
      </w:pPr>
    </w:p>
    <w:p w:rsidR="00664FB1" w:rsidRPr="005F0533" w:rsidRDefault="00664FB1" w:rsidP="00F566AB">
      <w:pPr>
        <w:pStyle w:val="ConsPlusNormal"/>
        <w:ind w:right="-1" w:firstLine="709"/>
        <w:jc w:val="both"/>
        <w:outlineLvl w:val="2"/>
        <w:rPr>
          <w:rFonts w:ascii="Times New Roman" w:hAnsi="Times New Roman" w:cs="Times New Roman"/>
          <w:b/>
          <w:sz w:val="28"/>
          <w:szCs w:val="28"/>
        </w:rPr>
      </w:pPr>
      <w:r w:rsidRPr="005F0533">
        <w:rPr>
          <w:rFonts w:ascii="Times New Roman" w:hAnsi="Times New Roman" w:cs="Times New Roman"/>
          <w:b/>
          <w:sz w:val="28"/>
          <w:szCs w:val="28"/>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664FB1" w:rsidRDefault="00664FB1" w:rsidP="00F566AB">
      <w:pPr>
        <w:pStyle w:val="ConsPlusNormal"/>
        <w:ind w:right="-1" w:firstLine="709"/>
        <w:jc w:val="both"/>
        <w:rPr>
          <w:rFonts w:ascii="Times New Roman" w:hAnsi="Times New Roman" w:cs="Times New Roman"/>
          <w:sz w:val="28"/>
          <w:szCs w:val="28"/>
        </w:rPr>
      </w:pPr>
    </w:p>
    <w:p w:rsidR="00C3222B" w:rsidRDefault="00DB2335" w:rsidP="00F566AB">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40</w:t>
      </w:r>
      <w:r w:rsidR="00664FB1" w:rsidRPr="00BF6826">
        <w:rPr>
          <w:rFonts w:ascii="Times New Roman" w:hAnsi="Times New Roman" w:cs="Times New Roman"/>
          <w:sz w:val="28"/>
          <w:szCs w:val="28"/>
        </w:rPr>
        <w:t>.</w:t>
      </w:r>
      <w:r w:rsidR="00664FB1">
        <w:rPr>
          <w:rFonts w:ascii="Times New Roman" w:hAnsi="Times New Roman" w:cs="Times New Roman"/>
          <w:sz w:val="28"/>
          <w:szCs w:val="28"/>
        </w:rPr>
        <w:t> </w:t>
      </w:r>
      <w:r w:rsidR="00F2657B">
        <w:rPr>
          <w:rFonts w:ascii="Times New Roman" w:hAnsi="Times New Roman" w:cs="Times New Roman"/>
          <w:sz w:val="28"/>
          <w:szCs w:val="28"/>
        </w:rPr>
        <w:t>Заявление</w:t>
      </w:r>
      <w:r w:rsidR="004B41F5" w:rsidRPr="004B41F5">
        <w:rPr>
          <w:rFonts w:ascii="Times New Roman" w:hAnsi="Times New Roman" w:cs="Times New Roman"/>
          <w:sz w:val="28"/>
          <w:szCs w:val="28"/>
        </w:rPr>
        <w:t>, принят</w:t>
      </w:r>
      <w:r w:rsidR="00F2657B">
        <w:rPr>
          <w:rFonts w:ascii="Times New Roman" w:hAnsi="Times New Roman" w:cs="Times New Roman"/>
          <w:sz w:val="28"/>
          <w:szCs w:val="28"/>
        </w:rPr>
        <w:t>ое</w:t>
      </w:r>
      <w:r w:rsidR="004B41F5" w:rsidRPr="004B41F5">
        <w:rPr>
          <w:rFonts w:ascii="Times New Roman" w:hAnsi="Times New Roman" w:cs="Times New Roman"/>
          <w:sz w:val="28"/>
          <w:szCs w:val="28"/>
        </w:rPr>
        <w:t xml:space="preserve"> к рассмотрению в общем порядке, подлежит регистрации в течение 5 минут после его приема. З</w:t>
      </w:r>
      <w:r w:rsidR="00F2657B">
        <w:rPr>
          <w:rFonts w:ascii="Times New Roman" w:hAnsi="Times New Roman" w:cs="Times New Roman"/>
          <w:sz w:val="28"/>
          <w:szCs w:val="28"/>
        </w:rPr>
        <w:t>аявление</w:t>
      </w:r>
      <w:r w:rsidR="004B41F5" w:rsidRPr="004B41F5">
        <w:rPr>
          <w:rFonts w:ascii="Times New Roman" w:hAnsi="Times New Roman" w:cs="Times New Roman"/>
          <w:sz w:val="28"/>
          <w:szCs w:val="28"/>
        </w:rPr>
        <w:t>, поступивш</w:t>
      </w:r>
      <w:r w:rsidR="00F2657B">
        <w:rPr>
          <w:rFonts w:ascii="Times New Roman" w:hAnsi="Times New Roman" w:cs="Times New Roman"/>
          <w:sz w:val="28"/>
          <w:szCs w:val="28"/>
        </w:rPr>
        <w:t>ее</w:t>
      </w:r>
      <w:r w:rsidR="004B41F5" w:rsidRPr="004B41F5">
        <w:rPr>
          <w:rFonts w:ascii="Times New Roman" w:hAnsi="Times New Roman" w:cs="Times New Roman"/>
          <w:sz w:val="28"/>
          <w:szCs w:val="28"/>
        </w:rPr>
        <w:t xml:space="preserve"> </w:t>
      </w:r>
      <w:r w:rsidR="00C7093A">
        <w:rPr>
          <w:rFonts w:ascii="Times New Roman" w:hAnsi="Times New Roman" w:cs="Times New Roman"/>
          <w:sz w:val="28"/>
          <w:szCs w:val="28"/>
        </w:rPr>
        <w:br/>
      </w:r>
      <w:r w:rsidR="004B41F5" w:rsidRPr="004B41F5">
        <w:rPr>
          <w:rFonts w:ascii="Times New Roman" w:hAnsi="Times New Roman" w:cs="Times New Roman"/>
          <w:sz w:val="28"/>
          <w:szCs w:val="28"/>
        </w:rPr>
        <w:t xml:space="preserve">в форме электронного документа через ЕПГУ, подлежит регистрации </w:t>
      </w:r>
      <w:r w:rsidR="00C7093A">
        <w:rPr>
          <w:rFonts w:ascii="Times New Roman" w:hAnsi="Times New Roman" w:cs="Times New Roman"/>
          <w:sz w:val="28"/>
          <w:szCs w:val="28"/>
        </w:rPr>
        <w:br/>
      </w:r>
      <w:r w:rsidR="004B41F5" w:rsidRPr="004B41F5">
        <w:rPr>
          <w:rFonts w:ascii="Times New Roman" w:hAnsi="Times New Roman" w:cs="Times New Roman"/>
          <w:sz w:val="28"/>
          <w:szCs w:val="28"/>
        </w:rPr>
        <w:t>в течение рабочего дня, следующего за днем его получения</w:t>
      </w:r>
      <w:r w:rsidR="00C3222B" w:rsidRPr="00C3222B">
        <w:rPr>
          <w:rFonts w:ascii="Times New Roman" w:hAnsi="Times New Roman" w:cs="Times New Roman"/>
          <w:sz w:val="28"/>
          <w:szCs w:val="28"/>
        </w:rPr>
        <w:t>.</w:t>
      </w:r>
    </w:p>
    <w:p w:rsidR="00C3222B" w:rsidRPr="004B41F5" w:rsidRDefault="00CF282C" w:rsidP="00F566AB">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4</w:t>
      </w:r>
      <w:r w:rsidR="00DB2335">
        <w:rPr>
          <w:rFonts w:ascii="Times New Roman" w:hAnsi="Times New Roman" w:cs="Times New Roman"/>
          <w:sz w:val="28"/>
          <w:szCs w:val="28"/>
        </w:rPr>
        <w:t>1</w:t>
      </w:r>
      <w:r w:rsidR="00E03723">
        <w:rPr>
          <w:rFonts w:ascii="Times New Roman" w:hAnsi="Times New Roman" w:cs="Times New Roman"/>
          <w:sz w:val="28"/>
          <w:szCs w:val="28"/>
        </w:rPr>
        <w:t>. </w:t>
      </w:r>
      <w:r w:rsidR="00C3222B" w:rsidRPr="00C3222B">
        <w:rPr>
          <w:rFonts w:ascii="Times New Roman" w:hAnsi="Times New Roman" w:cs="Times New Roman"/>
          <w:sz w:val="28"/>
          <w:szCs w:val="28"/>
        </w:rPr>
        <w:t>З</w:t>
      </w:r>
      <w:r w:rsidR="00586B16">
        <w:rPr>
          <w:rFonts w:ascii="Times New Roman" w:hAnsi="Times New Roman" w:cs="Times New Roman"/>
          <w:sz w:val="28"/>
          <w:szCs w:val="28"/>
        </w:rPr>
        <w:t>аявления</w:t>
      </w:r>
      <w:r w:rsidR="00C3222B" w:rsidRPr="00C3222B">
        <w:rPr>
          <w:rFonts w:ascii="Times New Roman" w:hAnsi="Times New Roman" w:cs="Times New Roman"/>
          <w:sz w:val="28"/>
          <w:szCs w:val="28"/>
        </w:rPr>
        <w:t xml:space="preserve"> принимаются должностным лицом в течение всего времени, установленного графиком приема </w:t>
      </w:r>
      <w:r w:rsidR="00534066">
        <w:rPr>
          <w:rFonts w:ascii="Times New Roman" w:hAnsi="Times New Roman" w:cs="Times New Roman"/>
          <w:sz w:val="28"/>
          <w:szCs w:val="28"/>
        </w:rPr>
        <w:t>заявителей</w:t>
      </w:r>
      <w:r w:rsidR="00C3222B" w:rsidRPr="00C3222B">
        <w:rPr>
          <w:rFonts w:ascii="Times New Roman" w:hAnsi="Times New Roman" w:cs="Times New Roman"/>
          <w:sz w:val="28"/>
          <w:szCs w:val="28"/>
        </w:rPr>
        <w:t xml:space="preserve"> в подразделении Госавтоинспекции, с учетом положений </w:t>
      </w:r>
      <w:r w:rsidR="00E623DA" w:rsidRPr="002B0E45">
        <w:rPr>
          <w:rFonts w:ascii="Times New Roman" w:hAnsi="Times New Roman" w:cs="Times New Roman"/>
          <w:sz w:val="28"/>
          <w:szCs w:val="28"/>
        </w:rPr>
        <w:t>пункта 5</w:t>
      </w:r>
      <w:r w:rsidR="002B0E45" w:rsidRPr="002B0E45">
        <w:rPr>
          <w:rFonts w:ascii="Times New Roman" w:hAnsi="Times New Roman" w:cs="Times New Roman"/>
          <w:sz w:val="28"/>
          <w:szCs w:val="28"/>
        </w:rPr>
        <w:t>8</w:t>
      </w:r>
      <w:r w:rsidR="00C3222B" w:rsidRPr="00E47C37">
        <w:rPr>
          <w:rFonts w:ascii="Times New Roman" w:hAnsi="Times New Roman" w:cs="Times New Roman"/>
          <w:sz w:val="28"/>
          <w:szCs w:val="28"/>
        </w:rPr>
        <w:t xml:space="preserve"> </w:t>
      </w:r>
      <w:r w:rsidR="00C3222B" w:rsidRPr="004B41F5">
        <w:rPr>
          <w:rFonts w:ascii="Times New Roman" w:hAnsi="Times New Roman" w:cs="Times New Roman"/>
          <w:sz w:val="28"/>
          <w:szCs w:val="28"/>
        </w:rPr>
        <w:t xml:space="preserve">Административного регламента. </w:t>
      </w:r>
    </w:p>
    <w:p w:rsidR="00C3222B" w:rsidRPr="00C3222B" w:rsidRDefault="00DB2335" w:rsidP="00F566AB">
      <w:pPr>
        <w:autoSpaceDE w:val="0"/>
        <w:autoSpaceDN w:val="0"/>
        <w:adjustRightInd w:val="0"/>
        <w:ind w:right="-1" w:firstLine="709"/>
        <w:jc w:val="both"/>
        <w:rPr>
          <w:sz w:val="28"/>
          <w:szCs w:val="28"/>
        </w:rPr>
      </w:pPr>
      <w:r>
        <w:rPr>
          <w:sz w:val="28"/>
          <w:szCs w:val="28"/>
        </w:rPr>
        <w:t>42</w:t>
      </w:r>
      <w:r w:rsidR="00C3222B" w:rsidRPr="00C3222B">
        <w:rPr>
          <w:sz w:val="28"/>
          <w:szCs w:val="28"/>
        </w:rPr>
        <w:t>. В случае неявки в назначенное время заявителя, обратившегося</w:t>
      </w:r>
      <w:r w:rsidR="009D422C">
        <w:rPr>
          <w:sz w:val="28"/>
          <w:szCs w:val="28"/>
        </w:rPr>
        <w:br/>
      </w:r>
      <w:r w:rsidR="00C3222B" w:rsidRPr="00C3222B">
        <w:rPr>
          <w:sz w:val="28"/>
          <w:szCs w:val="28"/>
        </w:rPr>
        <w:t xml:space="preserve">в подразделение Госавтоинспекции посредством ЕПГУ, </w:t>
      </w:r>
      <w:r w:rsidR="00C3222B" w:rsidRPr="00D952D9">
        <w:rPr>
          <w:sz w:val="28"/>
          <w:szCs w:val="28"/>
        </w:rPr>
        <w:t xml:space="preserve">срок его ожидания составляет </w:t>
      </w:r>
      <w:r w:rsidR="004B41F5" w:rsidRPr="00D952D9">
        <w:rPr>
          <w:sz w:val="28"/>
          <w:szCs w:val="28"/>
        </w:rPr>
        <w:t>30</w:t>
      </w:r>
      <w:r w:rsidR="00C3222B" w:rsidRPr="00D952D9">
        <w:rPr>
          <w:sz w:val="28"/>
          <w:szCs w:val="28"/>
        </w:rPr>
        <w:t xml:space="preserve"> минут,</w:t>
      </w:r>
      <w:r w:rsidR="00C3222B" w:rsidRPr="00C3222B">
        <w:rPr>
          <w:sz w:val="28"/>
          <w:szCs w:val="28"/>
        </w:rPr>
        <w:t xml:space="preserve"> по истечении которого прием указанного заявителя</w:t>
      </w:r>
      <w:r w:rsidR="009D422C">
        <w:rPr>
          <w:sz w:val="28"/>
          <w:szCs w:val="28"/>
        </w:rPr>
        <w:br/>
      </w:r>
      <w:r w:rsidR="00C3222B" w:rsidRPr="00C3222B">
        <w:rPr>
          <w:sz w:val="28"/>
          <w:szCs w:val="28"/>
        </w:rPr>
        <w:t>и оформление документов осуществляются в общем порядке.</w:t>
      </w:r>
    </w:p>
    <w:p w:rsidR="00C3222B" w:rsidRPr="00C3222B" w:rsidRDefault="00CF282C" w:rsidP="00F566AB">
      <w:pPr>
        <w:autoSpaceDE w:val="0"/>
        <w:autoSpaceDN w:val="0"/>
        <w:adjustRightInd w:val="0"/>
        <w:ind w:right="-1" w:firstLine="709"/>
        <w:jc w:val="both"/>
        <w:rPr>
          <w:sz w:val="28"/>
          <w:szCs w:val="28"/>
        </w:rPr>
      </w:pPr>
      <w:r>
        <w:rPr>
          <w:sz w:val="28"/>
          <w:szCs w:val="28"/>
        </w:rPr>
        <w:t>4</w:t>
      </w:r>
      <w:r w:rsidR="00DB2335">
        <w:rPr>
          <w:sz w:val="28"/>
          <w:szCs w:val="28"/>
        </w:rPr>
        <w:t>3</w:t>
      </w:r>
      <w:r w:rsidR="00C3222B" w:rsidRPr="00C3222B">
        <w:rPr>
          <w:sz w:val="28"/>
          <w:szCs w:val="28"/>
        </w:rPr>
        <w:t xml:space="preserve">. Регистрация </w:t>
      </w:r>
      <w:r w:rsidR="00586B16">
        <w:rPr>
          <w:sz w:val="28"/>
          <w:szCs w:val="28"/>
        </w:rPr>
        <w:t>заявления</w:t>
      </w:r>
      <w:r w:rsidR="00C3222B" w:rsidRPr="00C3222B">
        <w:rPr>
          <w:sz w:val="28"/>
          <w:szCs w:val="28"/>
        </w:rPr>
        <w:t xml:space="preserve"> осуществляется путем занесения указанных</w:t>
      </w:r>
      <w:r w:rsidR="005E768C">
        <w:rPr>
          <w:sz w:val="28"/>
          <w:szCs w:val="28"/>
        </w:rPr>
        <w:br/>
      </w:r>
      <w:r w:rsidR="00C3222B" w:rsidRPr="00C3222B">
        <w:rPr>
          <w:sz w:val="28"/>
          <w:szCs w:val="28"/>
        </w:rPr>
        <w:t>в нем сведений в информационные системы, предназначенные для обеспечения деятельности подразделений Госавтоинспекции.</w:t>
      </w:r>
    </w:p>
    <w:p w:rsidR="00222D20" w:rsidRPr="00222D20" w:rsidRDefault="00222D20" w:rsidP="00F566AB">
      <w:pPr>
        <w:pStyle w:val="ConsPlusNormal"/>
        <w:ind w:right="-1" w:firstLine="709"/>
        <w:jc w:val="both"/>
        <w:outlineLvl w:val="2"/>
        <w:rPr>
          <w:rFonts w:ascii="Times New Roman" w:hAnsi="Times New Roman" w:cs="Times New Roman"/>
          <w:b/>
          <w:bCs/>
          <w:sz w:val="28"/>
          <w:szCs w:val="28"/>
        </w:rPr>
      </w:pPr>
      <w:r w:rsidRPr="00222D20">
        <w:rPr>
          <w:rFonts w:ascii="Times New Roman" w:hAnsi="Times New Roman" w:cs="Times New Roman"/>
          <w:b/>
          <w:bCs/>
          <w:sz w:val="28"/>
          <w:szCs w:val="28"/>
        </w:rPr>
        <w:t xml:space="preserve">Требования к помещениям, в которых предоставляется государственная услуга, к залу ожидания, местам для заполнения </w:t>
      </w:r>
      <w:r w:rsidR="00534066">
        <w:rPr>
          <w:rFonts w:ascii="Times New Roman" w:hAnsi="Times New Roman" w:cs="Times New Roman"/>
          <w:b/>
          <w:bCs/>
          <w:sz w:val="28"/>
          <w:szCs w:val="28"/>
        </w:rPr>
        <w:t>заявлений</w:t>
      </w:r>
      <w:r w:rsidRPr="00222D20">
        <w:rPr>
          <w:rFonts w:ascii="Times New Roman" w:hAnsi="Times New Roman" w:cs="Times New Roman"/>
          <w:b/>
          <w:bCs/>
          <w:sz w:val="28"/>
          <w:szCs w:val="28"/>
        </w:rPr>
        <w:t xml:space="preserve">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такой услуги, в том числе </w:t>
      </w:r>
      <w:r w:rsidR="00534066">
        <w:rPr>
          <w:rFonts w:ascii="Times New Roman" w:hAnsi="Times New Roman" w:cs="Times New Roman"/>
          <w:b/>
          <w:bCs/>
          <w:sz w:val="28"/>
          <w:szCs w:val="28"/>
        </w:rPr>
        <w:t xml:space="preserve">к </w:t>
      </w:r>
      <w:r w:rsidRPr="00222D20">
        <w:rPr>
          <w:rFonts w:ascii="Times New Roman" w:hAnsi="Times New Roman" w:cs="Times New Roman"/>
          <w:b/>
          <w:bCs/>
          <w:sz w:val="28"/>
          <w:szCs w:val="28"/>
        </w:rPr>
        <w:t>обеспечению доступности для инвалидов указанных объектов</w:t>
      </w:r>
      <w:r w:rsidR="009D422C">
        <w:rPr>
          <w:rFonts w:ascii="Times New Roman" w:hAnsi="Times New Roman" w:cs="Times New Roman"/>
          <w:b/>
          <w:bCs/>
          <w:sz w:val="28"/>
          <w:szCs w:val="28"/>
        </w:rPr>
        <w:t xml:space="preserve"> </w:t>
      </w:r>
      <w:r w:rsidRPr="00222D20">
        <w:rPr>
          <w:rFonts w:ascii="Times New Roman" w:hAnsi="Times New Roman" w:cs="Times New Roman"/>
          <w:b/>
          <w:bCs/>
          <w:sz w:val="28"/>
          <w:szCs w:val="28"/>
        </w:rPr>
        <w:t>в соответствии с законодательством Российской Федерации</w:t>
      </w:r>
      <w:r w:rsidR="009D422C">
        <w:rPr>
          <w:rFonts w:ascii="Times New Roman" w:hAnsi="Times New Roman" w:cs="Times New Roman"/>
          <w:b/>
          <w:bCs/>
          <w:sz w:val="28"/>
          <w:szCs w:val="28"/>
        </w:rPr>
        <w:t xml:space="preserve"> </w:t>
      </w:r>
      <w:r w:rsidRPr="00222D20">
        <w:rPr>
          <w:rFonts w:ascii="Times New Roman" w:hAnsi="Times New Roman" w:cs="Times New Roman"/>
          <w:b/>
          <w:bCs/>
          <w:sz w:val="28"/>
          <w:szCs w:val="28"/>
        </w:rPr>
        <w:t>о социальной защите инвалидов</w:t>
      </w:r>
    </w:p>
    <w:p w:rsidR="00664FB1" w:rsidRDefault="00664FB1" w:rsidP="00F566AB">
      <w:pPr>
        <w:pStyle w:val="ConsPlusNormal"/>
        <w:ind w:right="-1" w:firstLine="709"/>
        <w:jc w:val="both"/>
        <w:outlineLvl w:val="2"/>
        <w:rPr>
          <w:rFonts w:ascii="Times New Roman" w:hAnsi="Times New Roman" w:cs="Times New Roman"/>
          <w:sz w:val="28"/>
          <w:szCs w:val="28"/>
        </w:rPr>
      </w:pPr>
    </w:p>
    <w:p w:rsidR="00222D20" w:rsidRPr="00222D20" w:rsidRDefault="00314443" w:rsidP="00F566AB">
      <w:pPr>
        <w:widowControl w:val="0"/>
        <w:tabs>
          <w:tab w:val="left" w:pos="567"/>
          <w:tab w:val="left" w:pos="709"/>
          <w:tab w:val="left" w:pos="984"/>
        </w:tabs>
        <w:ind w:right="-1" w:firstLine="709"/>
        <w:jc w:val="both"/>
        <w:rPr>
          <w:sz w:val="28"/>
          <w:szCs w:val="28"/>
        </w:rPr>
      </w:pPr>
      <w:r>
        <w:rPr>
          <w:sz w:val="28"/>
          <w:szCs w:val="28"/>
        </w:rPr>
        <w:t>4</w:t>
      </w:r>
      <w:r w:rsidR="00DB2335">
        <w:rPr>
          <w:sz w:val="28"/>
          <w:szCs w:val="28"/>
        </w:rPr>
        <w:t>4</w:t>
      </w:r>
      <w:r w:rsidR="00FC39B8">
        <w:rPr>
          <w:sz w:val="28"/>
          <w:szCs w:val="28"/>
        </w:rPr>
        <w:t>. </w:t>
      </w:r>
      <w:r w:rsidR="00222D20" w:rsidRPr="00222D20">
        <w:rPr>
          <w:sz w:val="28"/>
          <w:szCs w:val="28"/>
        </w:rPr>
        <w:t>Помещения для приема заявителей располагаются,</w:t>
      </w:r>
      <w:r w:rsidR="00083A65">
        <w:rPr>
          <w:sz w:val="28"/>
          <w:szCs w:val="28"/>
        </w:rPr>
        <w:t xml:space="preserve"> </w:t>
      </w:r>
      <w:r w:rsidR="00222D20" w:rsidRPr="00222D20">
        <w:rPr>
          <w:sz w:val="28"/>
          <w:szCs w:val="28"/>
        </w:rPr>
        <w:t>по возможности, на нижних этажах зданий с отдельным входом. В здании должны быть оборудованы доступные места общественного пользования,</w:t>
      </w:r>
      <w:r w:rsidR="00083A65">
        <w:rPr>
          <w:sz w:val="28"/>
          <w:szCs w:val="28"/>
        </w:rPr>
        <w:t xml:space="preserve"> </w:t>
      </w:r>
      <w:r w:rsidR="00222D20" w:rsidRPr="00222D20">
        <w:rPr>
          <w:sz w:val="28"/>
          <w:szCs w:val="28"/>
        </w:rPr>
        <w:t>в том числе туалеты.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w:t>
      </w:r>
      <w:r w:rsidR="00083A65">
        <w:rPr>
          <w:sz w:val="28"/>
          <w:szCs w:val="28"/>
        </w:rPr>
        <w:t xml:space="preserve"> </w:t>
      </w:r>
      <w:r w:rsidR="00222D20" w:rsidRPr="00222D20">
        <w:rPr>
          <w:sz w:val="28"/>
          <w:szCs w:val="28"/>
        </w:rPr>
        <w:t>(по возможности), иными средствами, обеспечивающими безопасность</w:t>
      </w:r>
      <w:r w:rsidR="00083A65">
        <w:rPr>
          <w:sz w:val="28"/>
          <w:szCs w:val="28"/>
        </w:rPr>
        <w:t xml:space="preserve"> </w:t>
      </w:r>
      <w:r w:rsidR="00222D20" w:rsidRPr="00222D20">
        <w:rPr>
          <w:sz w:val="28"/>
          <w:szCs w:val="28"/>
        </w:rPr>
        <w:t>и комфортное пребывание заявителей и должностных лиц.</w:t>
      </w:r>
    </w:p>
    <w:p w:rsidR="00222D20" w:rsidRPr="00222D20" w:rsidRDefault="00222D20" w:rsidP="00F566AB">
      <w:pPr>
        <w:widowControl w:val="0"/>
        <w:tabs>
          <w:tab w:val="left" w:pos="567"/>
          <w:tab w:val="left" w:pos="709"/>
          <w:tab w:val="left" w:pos="984"/>
        </w:tabs>
        <w:ind w:right="-1" w:firstLine="709"/>
        <w:jc w:val="both"/>
        <w:rPr>
          <w:sz w:val="28"/>
          <w:szCs w:val="28"/>
        </w:rPr>
      </w:pPr>
      <w:r w:rsidRPr="00222D20">
        <w:rPr>
          <w:sz w:val="28"/>
          <w:szCs w:val="28"/>
        </w:rPr>
        <w:t>В доступном для ознакомления заявителей месте размещаются стенды</w:t>
      </w:r>
      <w:r w:rsidR="00083A65">
        <w:rPr>
          <w:sz w:val="28"/>
          <w:szCs w:val="28"/>
        </w:rPr>
        <w:br/>
      </w:r>
      <w:r w:rsidRPr="00222D20">
        <w:rPr>
          <w:sz w:val="28"/>
          <w:szCs w:val="28"/>
        </w:rPr>
        <w:t xml:space="preserve">с информацией, указанной в пункте </w:t>
      </w:r>
      <w:r w:rsidR="00FE3B74">
        <w:rPr>
          <w:sz w:val="28"/>
          <w:szCs w:val="28"/>
        </w:rPr>
        <w:t>10</w:t>
      </w:r>
      <w:r w:rsidRPr="00222D20">
        <w:rPr>
          <w:sz w:val="28"/>
          <w:szCs w:val="28"/>
        </w:rPr>
        <w:t xml:space="preserve"> Административного регламента.</w:t>
      </w:r>
    </w:p>
    <w:p w:rsidR="00222D20" w:rsidRDefault="00222D20" w:rsidP="00F566AB">
      <w:pPr>
        <w:widowControl w:val="0"/>
        <w:tabs>
          <w:tab w:val="left" w:pos="567"/>
          <w:tab w:val="left" w:pos="709"/>
          <w:tab w:val="left" w:pos="984"/>
        </w:tabs>
        <w:ind w:right="-1" w:firstLine="709"/>
        <w:jc w:val="both"/>
        <w:rPr>
          <w:sz w:val="28"/>
          <w:szCs w:val="28"/>
        </w:rPr>
      </w:pPr>
      <w:r w:rsidRPr="00222D20">
        <w:rPr>
          <w:sz w:val="28"/>
          <w:szCs w:val="28"/>
        </w:rPr>
        <w:t xml:space="preserve">Зал ожидания, а также места для заполнения </w:t>
      </w:r>
      <w:r w:rsidR="00586B16">
        <w:rPr>
          <w:sz w:val="28"/>
          <w:szCs w:val="28"/>
        </w:rPr>
        <w:t>заявлений</w:t>
      </w:r>
      <w:r w:rsidRPr="00222D20">
        <w:rPr>
          <w:sz w:val="28"/>
          <w:szCs w:val="28"/>
        </w:rPr>
        <w:t xml:space="preserve"> должны соответствовать комфортным условиям для заявителей, в том числе для лиц</w:t>
      </w:r>
      <w:r w:rsidR="00083A65">
        <w:rPr>
          <w:sz w:val="28"/>
          <w:szCs w:val="28"/>
        </w:rPr>
        <w:br/>
      </w:r>
      <w:r w:rsidRPr="00222D20">
        <w:rPr>
          <w:sz w:val="28"/>
          <w:szCs w:val="28"/>
        </w:rPr>
        <w:t>с ограниченными физическими возможностями, и оптимальным условиям работы должностных лиц.</w:t>
      </w:r>
    </w:p>
    <w:p w:rsidR="00222D20" w:rsidRPr="00222D20" w:rsidRDefault="00314443" w:rsidP="00F566AB">
      <w:pPr>
        <w:pStyle w:val="af0"/>
        <w:ind w:right="-1" w:firstLine="709"/>
        <w:jc w:val="both"/>
        <w:rPr>
          <w:rFonts w:ascii="Times New Roman" w:hAnsi="Times New Roman"/>
          <w:sz w:val="28"/>
          <w:szCs w:val="28"/>
        </w:rPr>
      </w:pPr>
      <w:r>
        <w:rPr>
          <w:rFonts w:ascii="Times New Roman" w:hAnsi="Times New Roman"/>
          <w:sz w:val="28"/>
          <w:szCs w:val="28"/>
        </w:rPr>
        <w:t>4</w:t>
      </w:r>
      <w:r w:rsidR="00DB2335">
        <w:rPr>
          <w:rFonts w:ascii="Times New Roman" w:hAnsi="Times New Roman"/>
          <w:sz w:val="28"/>
          <w:szCs w:val="28"/>
        </w:rPr>
        <w:t>4</w:t>
      </w:r>
      <w:r w:rsidR="00FC39B8">
        <w:rPr>
          <w:rFonts w:ascii="Times New Roman" w:hAnsi="Times New Roman"/>
          <w:sz w:val="28"/>
          <w:szCs w:val="28"/>
        </w:rPr>
        <w:t>.1. </w:t>
      </w:r>
      <w:r w:rsidR="00222D20" w:rsidRPr="00222D20">
        <w:rPr>
          <w:rFonts w:ascii="Times New Roman" w:hAnsi="Times New Roman"/>
          <w:sz w:val="28"/>
          <w:szCs w:val="28"/>
        </w:rPr>
        <w:t>В целях организации беспрепятственного доступа инвалидов (включая инвалидов, использующих кресла-коляски и собак-проводников)</w:t>
      </w:r>
      <w:r w:rsidR="009D422C">
        <w:rPr>
          <w:rFonts w:ascii="Times New Roman" w:hAnsi="Times New Roman"/>
          <w:sz w:val="28"/>
          <w:szCs w:val="28"/>
        </w:rPr>
        <w:br/>
      </w:r>
      <w:r w:rsidR="00222D20" w:rsidRPr="00222D20">
        <w:rPr>
          <w:rFonts w:ascii="Times New Roman" w:hAnsi="Times New Roman"/>
          <w:sz w:val="28"/>
          <w:szCs w:val="28"/>
        </w:rPr>
        <w:t>к месту предоставления государственной услуги им обеспечиваются:</w:t>
      </w:r>
    </w:p>
    <w:p w:rsidR="00222D20" w:rsidRPr="00222D20" w:rsidRDefault="00314443" w:rsidP="00F566AB">
      <w:pPr>
        <w:pStyle w:val="af0"/>
        <w:ind w:right="-1" w:firstLine="709"/>
        <w:jc w:val="both"/>
        <w:rPr>
          <w:rFonts w:ascii="Times New Roman" w:hAnsi="Times New Roman"/>
          <w:sz w:val="28"/>
          <w:szCs w:val="28"/>
        </w:rPr>
      </w:pPr>
      <w:r>
        <w:rPr>
          <w:rFonts w:ascii="Times New Roman" w:hAnsi="Times New Roman"/>
          <w:sz w:val="28"/>
          <w:szCs w:val="28"/>
        </w:rPr>
        <w:t>4</w:t>
      </w:r>
      <w:r w:rsidR="00DB2335">
        <w:rPr>
          <w:rFonts w:ascii="Times New Roman" w:hAnsi="Times New Roman"/>
          <w:sz w:val="28"/>
          <w:szCs w:val="28"/>
        </w:rPr>
        <w:t>4</w:t>
      </w:r>
      <w:r w:rsidR="00FC39B8">
        <w:rPr>
          <w:rFonts w:ascii="Times New Roman" w:hAnsi="Times New Roman"/>
          <w:sz w:val="28"/>
          <w:szCs w:val="28"/>
        </w:rPr>
        <w:t>.1.1. </w:t>
      </w:r>
      <w:r w:rsidR="00222D20" w:rsidRPr="00222D20">
        <w:rPr>
          <w:rFonts w:ascii="Times New Roman" w:hAnsi="Times New Roman"/>
          <w:sz w:val="28"/>
          <w:szCs w:val="28"/>
        </w:rPr>
        <w:t>Условия для беспрепятственного доступа к помещению,</w:t>
      </w:r>
      <w:r w:rsidR="009D422C">
        <w:rPr>
          <w:rFonts w:ascii="Times New Roman" w:hAnsi="Times New Roman"/>
          <w:sz w:val="28"/>
          <w:szCs w:val="28"/>
        </w:rPr>
        <w:br/>
      </w:r>
      <w:r w:rsidR="00222D20" w:rsidRPr="00222D20">
        <w:rPr>
          <w:rFonts w:ascii="Times New Roman" w:hAnsi="Times New Roman"/>
          <w:sz w:val="28"/>
          <w:szCs w:val="28"/>
        </w:rPr>
        <w:t>в котором предоставляется государственная услуга, а также для беспрепятственного пользования транспортом, средствами связи</w:t>
      </w:r>
      <w:r w:rsidR="009D422C">
        <w:rPr>
          <w:rFonts w:ascii="Times New Roman" w:hAnsi="Times New Roman"/>
          <w:sz w:val="28"/>
          <w:szCs w:val="28"/>
        </w:rPr>
        <w:br/>
      </w:r>
      <w:r w:rsidR="00222D20" w:rsidRPr="00222D20">
        <w:rPr>
          <w:rFonts w:ascii="Times New Roman" w:hAnsi="Times New Roman"/>
          <w:sz w:val="28"/>
          <w:szCs w:val="28"/>
        </w:rPr>
        <w:t>и информации.</w:t>
      </w:r>
    </w:p>
    <w:p w:rsidR="00222D20" w:rsidRPr="00222D20" w:rsidRDefault="00314443" w:rsidP="00F566AB">
      <w:pPr>
        <w:pStyle w:val="af0"/>
        <w:ind w:right="-1" w:firstLine="709"/>
        <w:jc w:val="both"/>
        <w:rPr>
          <w:rFonts w:ascii="Times New Roman" w:hAnsi="Times New Roman"/>
          <w:sz w:val="28"/>
          <w:szCs w:val="28"/>
        </w:rPr>
      </w:pPr>
      <w:r>
        <w:rPr>
          <w:rFonts w:ascii="Times New Roman" w:hAnsi="Times New Roman"/>
          <w:sz w:val="28"/>
          <w:szCs w:val="28"/>
        </w:rPr>
        <w:t>4</w:t>
      </w:r>
      <w:r w:rsidR="00DB2335">
        <w:rPr>
          <w:rFonts w:ascii="Times New Roman" w:hAnsi="Times New Roman"/>
          <w:sz w:val="28"/>
          <w:szCs w:val="28"/>
        </w:rPr>
        <w:t>4</w:t>
      </w:r>
      <w:r w:rsidR="00FC39B8">
        <w:rPr>
          <w:rFonts w:ascii="Times New Roman" w:hAnsi="Times New Roman"/>
          <w:sz w:val="28"/>
          <w:szCs w:val="28"/>
        </w:rPr>
        <w:t>.1.2. </w:t>
      </w:r>
      <w:r w:rsidR="00222D20" w:rsidRPr="00222D20">
        <w:rPr>
          <w:rFonts w:ascii="Times New Roman" w:hAnsi="Times New Roman"/>
          <w:sz w:val="28"/>
          <w:szCs w:val="28"/>
        </w:rPr>
        <w:t>Возможность самостоятельного передвижения по территории, на которой расположены помещения, в которых предоставляется государственная услуга, а также входа в такие помещения и выхода из них, посадки в транспортное средство и высадки из него перед входом</w:t>
      </w:r>
      <w:r w:rsidR="00083A65">
        <w:rPr>
          <w:rFonts w:ascii="Times New Roman" w:hAnsi="Times New Roman"/>
          <w:sz w:val="28"/>
          <w:szCs w:val="28"/>
        </w:rPr>
        <w:br/>
      </w:r>
      <w:r w:rsidR="00222D20" w:rsidRPr="00222D20">
        <w:rPr>
          <w:rFonts w:ascii="Times New Roman" w:hAnsi="Times New Roman"/>
          <w:sz w:val="28"/>
          <w:szCs w:val="28"/>
        </w:rPr>
        <w:t>в помещения, в том числе с использованием кресла-коляски.</w:t>
      </w:r>
    </w:p>
    <w:p w:rsidR="00222D20" w:rsidRPr="00222D20" w:rsidRDefault="00314443" w:rsidP="00F566AB">
      <w:pPr>
        <w:pStyle w:val="af0"/>
        <w:ind w:right="-1" w:firstLine="709"/>
        <w:jc w:val="both"/>
        <w:rPr>
          <w:rFonts w:ascii="Times New Roman" w:hAnsi="Times New Roman"/>
          <w:sz w:val="28"/>
          <w:szCs w:val="28"/>
        </w:rPr>
      </w:pPr>
      <w:r>
        <w:rPr>
          <w:rFonts w:ascii="Times New Roman" w:hAnsi="Times New Roman"/>
          <w:sz w:val="28"/>
          <w:szCs w:val="28"/>
        </w:rPr>
        <w:t>4</w:t>
      </w:r>
      <w:r w:rsidR="00DB2335">
        <w:rPr>
          <w:rFonts w:ascii="Times New Roman" w:hAnsi="Times New Roman"/>
          <w:sz w:val="28"/>
          <w:szCs w:val="28"/>
        </w:rPr>
        <w:t>4</w:t>
      </w:r>
      <w:r w:rsidR="00FC39B8">
        <w:rPr>
          <w:rFonts w:ascii="Times New Roman" w:hAnsi="Times New Roman"/>
          <w:sz w:val="28"/>
          <w:szCs w:val="28"/>
        </w:rPr>
        <w:t>.1.3. </w:t>
      </w:r>
      <w:r w:rsidR="00222D20" w:rsidRPr="00222D20">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r w:rsidR="00083A65">
        <w:rPr>
          <w:rFonts w:ascii="Times New Roman" w:hAnsi="Times New Roman"/>
          <w:sz w:val="28"/>
          <w:szCs w:val="28"/>
        </w:rPr>
        <w:br/>
      </w:r>
      <w:r w:rsidR="00222D20" w:rsidRPr="00222D20">
        <w:rPr>
          <w:rFonts w:ascii="Times New Roman" w:hAnsi="Times New Roman"/>
          <w:sz w:val="28"/>
          <w:szCs w:val="28"/>
        </w:rPr>
        <w:t>в помещении, в котором предоставляется государственная услуга.</w:t>
      </w:r>
    </w:p>
    <w:p w:rsidR="00222D20" w:rsidRDefault="00314443" w:rsidP="00F566AB">
      <w:pPr>
        <w:pStyle w:val="af0"/>
        <w:ind w:right="-1" w:firstLine="709"/>
        <w:jc w:val="both"/>
        <w:rPr>
          <w:rFonts w:ascii="Times New Roman" w:hAnsi="Times New Roman"/>
          <w:sz w:val="28"/>
          <w:szCs w:val="28"/>
        </w:rPr>
      </w:pPr>
      <w:r>
        <w:rPr>
          <w:rFonts w:ascii="Times New Roman" w:hAnsi="Times New Roman"/>
          <w:sz w:val="28"/>
          <w:szCs w:val="28"/>
        </w:rPr>
        <w:t>4</w:t>
      </w:r>
      <w:r w:rsidR="00DB2335">
        <w:rPr>
          <w:rFonts w:ascii="Times New Roman" w:hAnsi="Times New Roman"/>
          <w:sz w:val="28"/>
          <w:szCs w:val="28"/>
        </w:rPr>
        <w:t>4</w:t>
      </w:r>
      <w:r w:rsidR="00222D20" w:rsidRPr="00222D20">
        <w:rPr>
          <w:rFonts w:ascii="Times New Roman" w:hAnsi="Times New Roman"/>
          <w:sz w:val="28"/>
          <w:szCs w:val="28"/>
        </w:rPr>
        <w:t>.1.4.</w:t>
      </w:r>
      <w:r w:rsidR="00FC39B8">
        <w:rPr>
          <w:rFonts w:ascii="Times New Roman" w:hAnsi="Times New Roman"/>
          <w:sz w:val="28"/>
          <w:szCs w:val="28"/>
        </w:rPr>
        <w:t> </w:t>
      </w:r>
      <w:r w:rsidR="00222D20" w:rsidRPr="00222D20">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w:t>
      </w:r>
      <w:r w:rsidR="00083A65">
        <w:rPr>
          <w:rFonts w:ascii="Times New Roman" w:hAnsi="Times New Roman"/>
          <w:sz w:val="28"/>
          <w:szCs w:val="28"/>
        </w:rPr>
        <w:br/>
      </w:r>
      <w:r w:rsidR="00222D20" w:rsidRPr="00222D20">
        <w:rPr>
          <w:rFonts w:ascii="Times New Roman" w:hAnsi="Times New Roman"/>
          <w:sz w:val="28"/>
          <w:szCs w:val="28"/>
        </w:rPr>
        <w:t>к помещениям, в которых предоставляется государственная услуга, с учетом ограничений их жизнедеятельности.</w:t>
      </w:r>
    </w:p>
    <w:p w:rsidR="00222D20" w:rsidRPr="00222D20" w:rsidRDefault="00314443" w:rsidP="00F566AB">
      <w:pPr>
        <w:pStyle w:val="af0"/>
        <w:ind w:right="-1" w:firstLine="709"/>
        <w:jc w:val="both"/>
        <w:rPr>
          <w:rFonts w:ascii="Times New Roman" w:hAnsi="Times New Roman"/>
          <w:sz w:val="28"/>
          <w:szCs w:val="28"/>
        </w:rPr>
      </w:pPr>
      <w:r>
        <w:rPr>
          <w:rFonts w:ascii="Times New Roman" w:hAnsi="Times New Roman"/>
          <w:sz w:val="28"/>
          <w:szCs w:val="28"/>
        </w:rPr>
        <w:t>4</w:t>
      </w:r>
      <w:r w:rsidR="00DB2335">
        <w:rPr>
          <w:rFonts w:ascii="Times New Roman" w:hAnsi="Times New Roman"/>
          <w:sz w:val="28"/>
          <w:szCs w:val="28"/>
        </w:rPr>
        <w:t>4</w:t>
      </w:r>
      <w:r w:rsidR="00FC39B8">
        <w:rPr>
          <w:rFonts w:ascii="Times New Roman" w:hAnsi="Times New Roman"/>
          <w:sz w:val="28"/>
          <w:szCs w:val="28"/>
        </w:rPr>
        <w:t>.1.5. </w:t>
      </w:r>
      <w:r w:rsidR="00222D20" w:rsidRPr="00222D20">
        <w:rPr>
          <w:rFonts w:ascii="Times New Roman" w:hAnsi="Times New Roman"/>
          <w:sz w:val="28"/>
          <w:szCs w:val="28"/>
        </w:rPr>
        <w:t>Допуск сурдопереводчика и тифлосурдопереводчика.</w:t>
      </w:r>
    </w:p>
    <w:p w:rsidR="00222D20" w:rsidRPr="00222D20" w:rsidRDefault="00314443" w:rsidP="00F566AB">
      <w:pPr>
        <w:pStyle w:val="af0"/>
        <w:ind w:right="-1" w:firstLine="709"/>
        <w:jc w:val="both"/>
        <w:rPr>
          <w:rFonts w:ascii="Times New Roman" w:hAnsi="Times New Roman"/>
          <w:sz w:val="28"/>
          <w:szCs w:val="28"/>
        </w:rPr>
      </w:pPr>
      <w:r>
        <w:rPr>
          <w:rFonts w:ascii="Times New Roman" w:hAnsi="Times New Roman"/>
          <w:sz w:val="28"/>
          <w:szCs w:val="28"/>
        </w:rPr>
        <w:t>4</w:t>
      </w:r>
      <w:r w:rsidR="00DB2335">
        <w:rPr>
          <w:rFonts w:ascii="Times New Roman" w:hAnsi="Times New Roman"/>
          <w:sz w:val="28"/>
          <w:szCs w:val="28"/>
        </w:rPr>
        <w:t>4</w:t>
      </w:r>
      <w:r w:rsidR="00FC39B8">
        <w:rPr>
          <w:rFonts w:ascii="Times New Roman" w:hAnsi="Times New Roman"/>
          <w:sz w:val="28"/>
          <w:szCs w:val="28"/>
        </w:rPr>
        <w:t>.1.6. </w:t>
      </w:r>
      <w:r w:rsidR="00222D20" w:rsidRPr="00222D20">
        <w:rPr>
          <w:rFonts w:ascii="Times New Roman" w:hAnsi="Times New Roman"/>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22D20" w:rsidRPr="00222D20" w:rsidRDefault="00314443" w:rsidP="00F566AB">
      <w:pPr>
        <w:pStyle w:val="af0"/>
        <w:ind w:right="-1" w:firstLine="709"/>
        <w:jc w:val="both"/>
        <w:rPr>
          <w:rFonts w:ascii="Times New Roman" w:hAnsi="Times New Roman"/>
          <w:sz w:val="28"/>
          <w:szCs w:val="28"/>
        </w:rPr>
      </w:pPr>
      <w:r>
        <w:rPr>
          <w:rFonts w:ascii="Times New Roman" w:hAnsi="Times New Roman"/>
          <w:sz w:val="28"/>
          <w:szCs w:val="28"/>
        </w:rPr>
        <w:t>4</w:t>
      </w:r>
      <w:r w:rsidR="00DB2335">
        <w:rPr>
          <w:rFonts w:ascii="Times New Roman" w:hAnsi="Times New Roman"/>
          <w:sz w:val="28"/>
          <w:szCs w:val="28"/>
        </w:rPr>
        <w:t>4</w:t>
      </w:r>
      <w:r w:rsidR="00FC39B8">
        <w:rPr>
          <w:rFonts w:ascii="Times New Roman" w:hAnsi="Times New Roman"/>
          <w:sz w:val="28"/>
          <w:szCs w:val="28"/>
        </w:rPr>
        <w:t>.1.7. </w:t>
      </w:r>
      <w:r w:rsidR="00222D20" w:rsidRPr="00222D20">
        <w:rPr>
          <w:rFonts w:ascii="Times New Roman" w:hAnsi="Times New Roman"/>
          <w:sz w:val="28"/>
          <w:szCs w:val="28"/>
        </w:rPr>
        <w:t>Допуск в помещения, в которых предоставляется государственная услуга, собаки-проводника при наличии документа, подтверждающего ее специальное обучение.</w:t>
      </w:r>
    </w:p>
    <w:p w:rsidR="00222D20" w:rsidRDefault="00314443" w:rsidP="00F566AB">
      <w:pPr>
        <w:pStyle w:val="af0"/>
        <w:ind w:right="-1" w:firstLine="709"/>
        <w:jc w:val="both"/>
        <w:rPr>
          <w:rFonts w:ascii="Times New Roman" w:hAnsi="Times New Roman"/>
          <w:sz w:val="28"/>
          <w:szCs w:val="28"/>
        </w:rPr>
      </w:pPr>
      <w:r>
        <w:rPr>
          <w:rFonts w:ascii="Times New Roman" w:hAnsi="Times New Roman"/>
          <w:sz w:val="28"/>
          <w:szCs w:val="28"/>
        </w:rPr>
        <w:t>4</w:t>
      </w:r>
      <w:r w:rsidR="00DB2335">
        <w:rPr>
          <w:rFonts w:ascii="Times New Roman" w:hAnsi="Times New Roman"/>
          <w:sz w:val="28"/>
          <w:szCs w:val="28"/>
        </w:rPr>
        <w:t>4</w:t>
      </w:r>
      <w:r w:rsidR="00FC39B8">
        <w:rPr>
          <w:rFonts w:ascii="Times New Roman" w:hAnsi="Times New Roman"/>
          <w:sz w:val="28"/>
          <w:szCs w:val="28"/>
        </w:rPr>
        <w:t>.1.8. </w:t>
      </w:r>
      <w:r w:rsidR="00222D20" w:rsidRPr="00222D20">
        <w:rPr>
          <w:rFonts w:ascii="Times New Roman" w:hAnsi="Times New Roman"/>
          <w:sz w:val="28"/>
          <w:szCs w:val="28"/>
        </w:rPr>
        <w:t>Оказание инвалидам помощи в преодолении барьеров, мешающих получению ими государственной услуги наравне с другими лицами</w:t>
      </w:r>
      <w:r w:rsidR="00534066">
        <w:rPr>
          <w:rStyle w:val="a3"/>
          <w:rFonts w:ascii="Times New Roman" w:hAnsi="Times New Roman"/>
          <w:sz w:val="28"/>
          <w:szCs w:val="28"/>
        </w:rPr>
        <w:footnoteReference w:id="28"/>
      </w:r>
      <w:r w:rsidR="00222D20" w:rsidRPr="00222D20">
        <w:rPr>
          <w:rFonts w:ascii="Times New Roman" w:hAnsi="Times New Roman"/>
          <w:sz w:val="28"/>
          <w:szCs w:val="28"/>
        </w:rPr>
        <w:t>.</w:t>
      </w:r>
    </w:p>
    <w:p w:rsidR="00DB2335" w:rsidRDefault="00DB2335" w:rsidP="00F566AB">
      <w:pPr>
        <w:pStyle w:val="af0"/>
        <w:ind w:right="-1" w:firstLine="709"/>
        <w:jc w:val="both"/>
        <w:rPr>
          <w:rFonts w:ascii="Times New Roman" w:hAnsi="Times New Roman"/>
          <w:sz w:val="28"/>
          <w:szCs w:val="28"/>
        </w:rPr>
      </w:pPr>
      <w:r>
        <w:rPr>
          <w:rFonts w:ascii="Times New Roman" w:hAnsi="Times New Roman"/>
          <w:sz w:val="28"/>
          <w:szCs w:val="28"/>
        </w:rPr>
        <w:t>44.1</w:t>
      </w:r>
      <w:r w:rsidRPr="00DB2335">
        <w:rPr>
          <w:rFonts w:ascii="Times New Roman" w:hAnsi="Times New Roman"/>
          <w:sz w:val="28"/>
          <w:szCs w:val="28"/>
        </w:rPr>
        <w:t>.</w:t>
      </w:r>
      <w:r>
        <w:rPr>
          <w:rFonts w:ascii="Times New Roman" w:hAnsi="Times New Roman"/>
          <w:sz w:val="28"/>
          <w:szCs w:val="28"/>
        </w:rPr>
        <w:t>9. </w:t>
      </w:r>
      <w:r w:rsidRPr="00DB2335">
        <w:rPr>
          <w:rFonts w:ascii="Times New Roman" w:hAnsi="Times New Roman"/>
          <w:sz w:val="28"/>
          <w:szCs w:val="28"/>
        </w:rPr>
        <w:t>На территории подразделений Госавтоинспекции должно быть оборудовано не менее 10 процентов мест (но не менее одного места) для парковки транспортных средств лиц с ограниченными физическими возможностями.</w:t>
      </w:r>
    </w:p>
    <w:p w:rsidR="00DB2335" w:rsidRDefault="00DB2335" w:rsidP="00F566AB">
      <w:pPr>
        <w:pStyle w:val="af0"/>
        <w:ind w:right="-1" w:firstLine="709"/>
        <w:jc w:val="both"/>
        <w:rPr>
          <w:rFonts w:ascii="Times New Roman" w:hAnsi="Times New Roman"/>
          <w:sz w:val="28"/>
          <w:szCs w:val="28"/>
        </w:rPr>
      </w:pPr>
      <w:r>
        <w:rPr>
          <w:rFonts w:ascii="Times New Roman" w:hAnsi="Times New Roman"/>
          <w:sz w:val="28"/>
          <w:szCs w:val="28"/>
        </w:rPr>
        <w:t>44.1.10. </w:t>
      </w:r>
      <w:r w:rsidRPr="00DB2335">
        <w:rPr>
          <w:rFonts w:ascii="Times New Roman" w:hAnsi="Times New Roman"/>
          <w:sz w:val="28"/>
          <w:szCs w:val="28"/>
        </w:rPr>
        <w:t>Оснащение помещения специальным оборудованием для удобства и комфорта инвалидов в целях возможного кратковременного отдыха в сидячем положении при нахождении в помещении.</w:t>
      </w:r>
    </w:p>
    <w:p w:rsidR="00CD5BE9" w:rsidRPr="00CD5BE9" w:rsidRDefault="00314443" w:rsidP="00F566AB">
      <w:pPr>
        <w:autoSpaceDE w:val="0"/>
        <w:autoSpaceDN w:val="0"/>
        <w:adjustRightInd w:val="0"/>
        <w:ind w:right="-1" w:firstLine="709"/>
        <w:jc w:val="both"/>
        <w:rPr>
          <w:sz w:val="28"/>
          <w:szCs w:val="28"/>
        </w:rPr>
      </w:pPr>
      <w:r>
        <w:rPr>
          <w:sz w:val="28"/>
          <w:szCs w:val="28"/>
        </w:rPr>
        <w:t>4</w:t>
      </w:r>
      <w:r w:rsidR="00DB2335">
        <w:rPr>
          <w:sz w:val="28"/>
          <w:szCs w:val="28"/>
        </w:rPr>
        <w:t>4</w:t>
      </w:r>
      <w:r w:rsidR="00FC39B8">
        <w:rPr>
          <w:sz w:val="28"/>
          <w:szCs w:val="28"/>
        </w:rPr>
        <w:t>.2. </w:t>
      </w:r>
      <w:r w:rsidR="00CD5BE9" w:rsidRPr="00CD5BE9">
        <w:rPr>
          <w:sz w:val="28"/>
          <w:szCs w:val="28"/>
        </w:rPr>
        <w:t xml:space="preserve">Зал ожидания, а также места для заполнения </w:t>
      </w:r>
      <w:r w:rsidR="00586B16">
        <w:rPr>
          <w:sz w:val="28"/>
          <w:szCs w:val="28"/>
        </w:rPr>
        <w:t>заявлений</w:t>
      </w:r>
      <w:r w:rsidR="00CD5BE9" w:rsidRPr="00CD5BE9">
        <w:rPr>
          <w:sz w:val="28"/>
          <w:szCs w:val="28"/>
        </w:rPr>
        <w:t xml:space="preserve"> обеспечиваются столами, стульями, соответствующими вывесками</w:t>
      </w:r>
      <w:r w:rsidR="00083A65">
        <w:rPr>
          <w:sz w:val="28"/>
          <w:szCs w:val="28"/>
        </w:rPr>
        <w:t xml:space="preserve"> </w:t>
      </w:r>
      <w:r w:rsidR="00CD5BE9" w:rsidRPr="00CD5BE9">
        <w:rPr>
          <w:sz w:val="28"/>
          <w:szCs w:val="28"/>
        </w:rPr>
        <w:t xml:space="preserve">и указателями, писчей бумагой, бланками </w:t>
      </w:r>
      <w:r w:rsidR="00586B16">
        <w:rPr>
          <w:sz w:val="28"/>
          <w:szCs w:val="28"/>
        </w:rPr>
        <w:t>заявлений</w:t>
      </w:r>
      <w:r w:rsidR="00CD5BE9" w:rsidRPr="00CD5BE9">
        <w:rPr>
          <w:sz w:val="28"/>
          <w:szCs w:val="28"/>
        </w:rPr>
        <w:t xml:space="preserve"> и </w:t>
      </w:r>
      <w:r w:rsidR="004D76FB" w:rsidRPr="00CD5BE9">
        <w:rPr>
          <w:sz w:val="28"/>
          <w:szCs w:val="28"/>
        </w:rPr>
        <w:t>образцами их заполнения,</w:t>
      </w:r>
      <w:r w:rsidR="00CD5BE9" w:rsidRPr="00CD5BE9">
        <w:rPr>
          <w:sz w:val="28"/>
          <w:szCs w:val="28"/>
        </w:rPr>
        <w:t xml:space="preserve"> и письменными принадлежностями в достаточном для заявителей количестве.</w:t>
      </w:r>
    </w:p>
    <w:p w:rsidR="00553822" w:rsidRDefault="00CD5BE9" w:rsidP="00F566AB">
      <w:pPr>
        <w:autoSpaceDE w:val="0"/>
        <w:autoSpaceDN w:val="0"/>
        <w:adjustRightInd w:val="0"/>
        <w:ind w:right="-1" w:firstLine="709"/>
        <w:jc w:val="both"/>
        <w:rPr>
          <w:sz w:val="28"/>
          <w:szCs w:val="28"/>
        </w:rPr>
      </w:pPr>
      <w:r w:rsidRPr="00CD5BE9">
        <w:rPr>
          <w:sz w:val="28"/>
          <w:szCs w:val="28"/>
        </w:rPr>
        <w:t>Столы, предназначенные для лиц с ограниченными физическими возможностями, размещаются в стороне от входа с учетом беспрепятственного подъезда и поворота кресел-колясок.</w:t>
      </w:r>
    </w:p>
    <w:p w:rsidR="00553822" w:rsidRPr="00553822" w:rsidRDefault="00314443" w:rsidP="00F566AB">
      <w:pPr>
        <w:autoSpaceDE w:val="0"/>
        <w:autoSpaceDN w:val="0"/>
        <w:adjustRightInd w:val="0"/>
        <w:ind w:right="-1" w:firstLine="709"/>
        <w:jc w:val="both"/>
        <w:rPr>
          <w:sz w:val="28"/>
          <w:szCs w:val="28"/>
        </w:rPr>
      </w:pPr>
      <w:r>
        <w:rPr>
          <w:sz w:val="28"/>
          <w:szCs w:val="28"/>
        </w:rPr>
        <w:t>4</w:t>
      </w:r>
      <w:r w:rsidR="00DB2335">
        <w:rPr>
          <w:sz w:val="28"/>
          <w:szCs w:val="28"/>
        </w:rPr>
        <w:t>4</w:t>
      </w:r>
      <w:r w:rsidR="00553822" w:rsidRPr="00553822">
        <w:rPr>
          <w:sz w:val="28"/>
          <w:szCs w:val="28"/>
        </w:rPr>
        <w:t>.3. Помещения должностных лиц, участвующих в представлении государственной услуги, обеспечиваются столами, стульями, телефонной связью, вычислительной и организационной техникой, а также канцелярскими принадлежностями.</w:t>
      </w:r>
    </w:p>
    <w:p w:rsidR="00553822" w:rsidRPr="00553822" w:rsidRDefault="00314443" w:rsidP="00F566AB">
      <w:pPr>
        <w:autoSpaceDE w:val="0"/>
        <w:autoSpaceDN w:val="0"/>
        <w:adjustRightInd w:val="0"/>
        <w:ind w:right="-1" w:firstLine="709"/>
        <w:jc w:val="both"/>
        <w:rPr>
          <w:sz w:val="28"/>
          <w:szCs w:val="28"/>
        </w:rPr>
      </w:pPr>
      <w:r>
        <w:rPr>
          <w:sz w:val="28"/>
          <w:szCs w:val="28"/>
        </w:rPr>
        <w:t>4</w:t>
      </w:r>
      <w:r w:rsidR="00DB2335">
        <w:rPr>
          <w:sz w:val="28"/>
          <w:szCs w:val="28"/>
        </w:rPr>
        <w:t>4</w:t>
      </w:r>
      <w:r w:rsidR="00553822" w:rsidRPr="00553822">
        <w:rPr>
          <w:sz w:val="28"/>
          <w:szCs w:val="28"/>
        </w:rPr>
        <w:t>.</w:t>
      </w:r>
      <w:r w:rsidR="00DB2335">
        <w:rPr>
          <w:sz w:val="28"/>
          <w:szCs w:val="28"/>
        </w:rPr>
        <w:t>4</w:t>
      </w:r>
      <w:r w:rsidR="00553822" w:rsidRPr="00553822">
        <w:rPr>
          <w:sz w:val="28"/>
          <w:szCs w:val="28"/>
        </w:rPr>
        <w:t xml:space="preserve">. Помещения подразделений Госавтоинспекции, осуществляющих рассмотрение более 50 </w:t>
      </w:r>
      <w:r w:rsidR="00586B16">
        <w:rPr>
          <w:sz w:val="28"/>
          <w:szCs w:val="28"/>
        </w:rPr>
        <w:t>заявлений</w:t>
      </w:r>
      <w:r w:rsidR="00553822" w:rsidRPr="00553822">
        <w:rPr>
          <w:sz w:val="28"/>
          <w:szCs w:val="28"/>
        </w:rPr>
        <w:t xml:space="preserve"> в день, оборудуются системой звукового информирования заявителей и электронной системой управления очередью, обеспечивающей возможность совершения административных процедур (действий) в соответствии с назначенной очередностью.</w:t>
      </w:r>
    </w:p>
    <w:p w:rsidR="00553822" w:rsidRPr="00553822" w:rsidRDefault="00314443" w:rsidP="00F566AB">
      <w:pPr>
        <w:autoSpaceDE w:val="0"/>
        <w:autoSpaceDN w:val="0"/>
        <w:adjustRightInd w:val="0"/>
        <w:ind w:right="-1" w:firstLine="709"/>
        <w:jc w:val="both"/>
        <w:rPr>
          <w:sz w:val="28"/>
          <w:szCs w:val="28"/>
        </w:rPr>
      </w:pPr>
      <w:r>
        <w:rPr>
          <w:sz w:val="28"/>
          <w:szCs w:val="28"/>
        </w:rPr>
        <w:t>4</w:t>
      </w:r>
      <w:r w:rsidR="00DB2335">
        <w:rPr>
          <w:sz w:val="28"/>
          <w:szCs w:val="28"/>
        </w:rPr>
        <w:t>4</w:t>
      </w:r>
      <w:r w:rsidR="00553822" w:rsidRPr="00553822">
        <w:rPr>
          <w:sz w:val="28"/>
          <w:szCs w:val="28"/>
        </w:rPr>
        <w:t>.</w:t>
      </w:r>
      <w:r w:rsidR="00DB2335">
        <w:rPr>
          <w:sz w:val="28"/>
          <w:szCs w:val="28"/>
        </w:rPr>
        <w:t>5</w:t>
      </w:r>
      <w:r w:rsidR="00553822" w:rsidRPr="00553822">
        <w:rPr>
          <w:sz w:val="28"/>
          <w:szCs w:val="28"/>
        </w:rPr>
        <w:t>. На территории подразделений Госавтоинспекции должны быть оборудованы места для осмотра транспортных средств, оборудованные навесами</w:t>
      </w:r>
      <w:r w:rsidR="00FE3B74">
        <w:rPr>
          <w:sz w:val="28"/>
          <w:szCs w:val="28"/>
        </w:rPr>
        <w:t>,</w:t>
      </w:r>
      <w:r w:rsidR="00553822" w:rsidRPr="00553822">
        <w:rPr>
          <w:sz w:val="28"/>
          <w:szCs w:val="28"/>
        </w:rPr>
        <w:t xml:space="preserve"> искусственным освещением</w:t>
      </w:r>
      <w:r w:rsidR="009E72C3">
        <w:rPr>
          <w:sz w:val="28"/>
          <w:szCs w:val="28"/>
        </w:rPr>
        <w:t xml:space="preserve">, </w:t>
      </w:r>
      <w:r w:rsidR="00FE3B74" w:rsidRPr="009E72C3">
        <w:rPr>
          <w:sz w:val="28"/>
          <w:szCs w:val="28"/>
        </w:rPr>
        <w:t xml:space="preserve">эстакадами или </w:t>
      </w:r>
      <w:r w:rsidR="009E72C3" w:rsidRPr="009E72C3">
        <w:rPr>
          <w:sz w:val="28"/>
          <w:szCs w:val="28"/>
        </w:rPr>
        <w:t>смотровыми канавами</w:t>
      </w:r>
      <w:r w:rsidR="00553822" w:rsidRPr="009E72C3">
        <w:rPr>
          <w:sz w:val="28"/>
          <w:szCs w:val="28"/>
        </w:rPr>
        <w:t>.</w:t>
      </w:r>
    </w:p>
    <w:p w:rsidR="00553822" w:rsidRPr="00553822" w:rsidRDefault="00553822" w:rsidP="00F566AB">
      <w:pPr>
        <w:autoSpaceDE w:val="0"/>
        <w:autoSpaceDN w:val="0"/>
        <w:adjustRightInd w:val="0"/>
        <w:ind w:right="-1" w:firstLine="709"/>
        <w:jc w:val="both"/>
        <w:rPr>
          <w:sz w:val="28"/>
          <w:szCs w:val="28"/>
        </w:rPr>
      </w:pPr>
      <w:r w:rsidRPr="00553822">
        <w:rPr>
          <w:sz w:val="28"/>
          <w:szCs w:val="28"/>
        </w:rPr>
        <w:t>4</w:t>
      </w:r>
      <w:r w:rsidR="00DB2335">
        <w:rPr>
          <w:sz w:val="28"/>
          <w:szCs w:val="28"/>
        </w:rPr>
        <w:t>5</w:t>
      </w:r>
      <w:r w:rsidRPr="00553822">
        <w:rPr>
          <w:sz w:val="28"/>
          <w:szCs w:val="28"/>
        </w:rPr>
        <w:t>. Заявителям предоставляется информация о должностных лицах, участвующих в предоставлении государственной услуги. Информация</w:t>
      </w:r>
      <w:r w:rsidR="00083A65">
        <w:rPr>
          <w:sz w:val="28"/>
          <w:szCs w:val="28"/>
        </w:rPr>
        <w:br/>
      </w:r>
      <w:r w:rsidRPr="00553822">
        <w:rPr>
          <w:sz w:val="28"/>
          <w:szCs w:val="28"/>
        </w:rPr>
        <w:t>о фамилии, имени, отчестве (последнее – при наличии) и должности должна быть размещена на личной идентификационной карточке (бейдже) должностного лица и (или) на информационной табличке на рабочем месте.</w:t>
      </w:r>
    </w:p>
    <w:p w:rsidR="00DB6963" w:rsidRDefault="00DB6963" w:rsidP="00F566AB">
      <w:pPr>
        <w:autoSpaceDE w:val="0"/>
        <w:autoSpaceDN w:val="0"/>
        <w:adjustRightInd w:val="0"/>
        <w:ind w:right="-1" w:firstLine="709"/>
        <w:jc w:val="both"/>
        <w:rPr>
          <w:b/>
          <w:sz w:val="28"/>
          <w:szCs w:val="28"/>
        </w:rPr>
      </w:pPr>
    </w:p>
    <w:p w:rsidR="00553822" w:rsidRPr="00553822" w:rsidRDefault="00534066" w:rsidP="00F566AB">
      <w:pPr>
        <w:autoSpaceDE w:val="0"/>
        <w:autoSpaceDN w:val="0"/>
        <w:adjustRightInd w:val="0"/>
        <w:ind w:right="-1" w:firstLine="709"/>
        <w:jc w:val="both"/>
        <w:rPr>
          <w:b/>
          <w:sz w:val="28"/>
          <w:szCs w:val="28"/>
        </w:rPr>
      </w:pPr>
      <w:r w:rsidRPr="00534066">
        <w:rPr>
          <w:b/>
          <w:sz w:val="28"/>
          <w:szCs w:val="28"/>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подразделении Госавтоинспекции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Pr>
          <w:rStyle w:val="a3"/>
          <w:b/>
          <w:sz w:val="28"/>
          <w:szCs w:val="28"/>
        </w:rPr>
        <w:footnoteReference w:id="29"/>
      </w:r>
      <w:r w:rsidR="00553822" w:rsidRPr="00553822">
        <w:rPr>
          <w:b/>
          <w:sz w:val="28"/>
          <w:szCs w:val="28"/>
        </w:rPr>
        <w:t xml:space="preserve"> </w:t>
      </w:r>
    </w:p>
    <w:p w:rsidR="00664FB1" w:rsidRPr="005E25AC" w:rsidRDefault="00664FB1" w:rsidP="00F566AB">
      <w:pPr>
        <w:autoSpaceDE w:val="0"/>
        <w:autoSpaceDN w:val="0"/>
        <w:adjustRightInd w:val="0"/>
        <w:ind w:right="-1" w:firstLine="709"/>
        <w:jc w:val="both"/>
        <w:rPr>
          <w:sz w:val="28"/>
          <w:szCs w:val="28"/>
        </w:rPr>
      </w:pPr>
    </w:p>
    <w:p w:rsidR="00553822" w:rsidRPr="00553822" w:rsidRDefault="00553822" w:rsidP="00F566AB">
      <w:pPr>
        <w:tabs>
          <w:tab w:val="left" w:pos="9355"/>
        </w:tabs>
        <w:autoSpaceDE w:val="0"/>
        <w:autoSpaceDN w:val="0"/>
        <w:adjustRightInd w:val="0"/>
        <w:ind w:right="-1" w:firstLine="709"/>
        <w:jc w:val="both"/>
        <w:rPr>
          <w:sz w:val="28"/>
          <w:szCs w:val="28"/>
        </w:rPr>
      </w:pPr>
      <w:r w:rsidRPr="00314443">
        <w:rPr>
          <w:sz w:val="28"/>
          <w:szCs w:val="28"/>
        </w:rPr>
        <w:t>4</w:t>
      </w:r>
      <w:r w:rsidR="00DB2335">
        <w:rPr>
          <w:sz w:val="28"/>
          <w:szCs w:val="28"/>
        </w:rPr>
        <w:t>6</w:t>
      </w:r>
      <w:r w:rsidRPr="00314443">
        <w:rPr>
          <w:sz w:val="28"/>
          <w:szCs w:val="28"/>
        </w:rPr>
        <w:t>.</w:t>
      </w:r>
      <w:r w:rsidRPr="00553822">
        <w:rPr>
          <w:sz w:val="28"/>
          <w:szCs w:val="28"/>
        </w:rPr>
        <w:t> Основными показателями доступности предоставления государственной услуги являются:</w:t>
      </w:r>
    </w:p>
    <w:p w:rsidR="00553822" w:rsidRPr="00553822" w:rsidRDefault="00553822" w:rsidP="00F566AB">
      <w:pPr>
        <w:tabs>
          <w:tab w:val="left" w:pos="9355"/>
        </w:tabs>
        <w:autoSpaceDE w:val="0"/>
        <w:autoSpaceDN w:val="0"/>
        <w:adjustRightInd w:val="0"/>
        <w:ind w:right="-1" w:firstLine="709"/>
        <w:jc w:val="both"/>
        <w:rPr>
          <w:sz w:val="28"/>
          <w:szCs w:val="28"/>
        </w:rPr>
      </w:pPr>
      <w:r w:rsidRPr="00553822">
        <w:rPr>
          <w:sz w:val="28"/>
          <w:szCs w:val="28"/>
        </w:rPr>
        <w:t>4</w:t>
      </w:r>
      <w:r w:rsidR="00DB2335">
        <w:rPr>
          <w:sz w:val="28"/>
          <w:szCs w:val="28"/>
        </w:rPr>
        <w:t>6</w:t>
      </w:r>
      <w:r w:rsidRPr="00553822">
        <w:rPr>
          <w:sz w:val="28"/>
          <w:szCs w:val="28"/>
        </w:rPr>
        <w:t>.</w:t>
      </w:r>
      <w:r w:rsidR="000E3829">
        <w:rPr>
          <w:sz w:val="28"/>
          <w:szCs w:val="28"/>
        </w:rPr>
        <w:t>1</w:t>
      </w:r>
      <w:r w:rsidRPr="00553822">
        <w:rPr>
          <w:sz w:val="28"/>
          <w:szCs w:val="28"/>
        </w:rPr>
        <w:t>. Расположенность помещений, предназначенных для предоставления государственной услуги, в зоне доступности к основным транспортным магистралям.</w:t>
      </w:r>
    </w:p>
    <w:p w:rsidR="00553822" w:rsidRPr="00553822" w:rsidRDefault="00553822" w:rsidP="00F566AB">
      <w:pPr>
        <w:tabs>
          <w:tab w:val="left" w:pos="9355"/>
        </w:tabs>
        <w:autoSpaceDE w:val="0"/>
        <w:autoSpaceDN w:val="0"/>
        <w:adjustRightInd w:val="0"/>
        <w:ind w:right="-1" w:firstLine="709"/>
        <w:jc w:val="both"/>
        <w:rPr>
          <w:sz w:val="28"/>
          <w:szCs w:val="28"/>
        </w:rPr>
      </w:pPr>
      <w:r w:rsidRPr="00553822">
        <w:rPr>
          <w:sz w:val="28"/>
          <w:szCs w:val="28"/>
        </w:rPr>
        <w:t>4</w:t>
      </w:r>
      <w:r w:rsidR="00DB2335">
        <w:rPr>
          <w:sz w:val="28"/>
          <w:szCs w:val="28"/>
        </w:rPr>
        <w:t>6</w:t>
      </w:r>
      <w:r w:rsidRPr="00553822">
        <w:rPr>
          <w:sz w:val="28"/>
          <w:szCs w:val="28"/>
        </w:rPr>
        <w:t>.</w:t>
      </w:r>
      <w:r w:rsidR="000E3829">
        <w:rPr>
          <w:sz w:val="28"/>
          <w:szCs w:val="28"/>
        </w:rPr>
        <w:t>2</w:t>
      </w:r>
      <w:r w:rsidRPr="00553822">
        <w:rPr>
          <w:sz w:val="28"/>
          <w:szCs w:val="28"/>
        </w:rPr>
        <w:t>. Возможность получения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553822" w:rsidRPr="00553822" w:rsidRDefault="00553822" w:rsidP="00F566AB">
      <w:pPr>
        <w:tabs>
          <w:tab w:val="left" w:pos="9355"/>
        </w:tabs>
        <w:autoSpaceDE w:val="0"/>
        <w:autoSpaceDN w:val="0"/>
        <w:adjustRightInd w:val="0"/>
        <w:ind w:right="-1" w:firstLine="709"/>
        <w:jc w:val="both"/>
        <w:rPr>
          <w:sz w:val="28"/>
          <w:szCs w:val="28"/>
        </w:rPr>
      </w:pPr>
      <w:r w:rsidRPr="00553822">
        <w:rPr>
          <w:sz w:val="28"/>
          <w:szCs w:val="28"/>
        </w:rPr>
        <w:t>4</w:t>
      </w:r>
      <w:r w:rsidR="00DB2335">
        <w:rPr>
          <w:sz w:val="28"/>
          <w:szCs w:val="28"/>
        </w:rPr>
        <w:t>6</w:t>
      </w:r>
      <w:r w:rsidRPr="00553822">
        <w:rPr>
          <w:sz w:val="28"/>
          <w:szCs w:val="28"/>
        </w:rPr>
        <w:t>.</w:t>
      </w:r>
      <w:r w:rsidR="000E3829">
        <w:rPr>
          <w:sz w:val="28"/>
          <w:szCs w:val="28"/>
        </w:rPr>
        <w:t>3</w:t>
      </w:r>
      <w:r w:rsidRPr="00553822">
        <w:rPr>
          <w:sz w:val="28"/>
          <w:szCs w:val="28"/>
        </w:rPr>
        <w:t xml:space="preserve">. Возможность подачи </w:t>
      </w:r>
      <w:r w:rsidR="00586B16">
        <w:rPr>
          <w:sz w:val="28"/>
          <w:szCs w:val="28"/>
        </w:rPr>
        <w:t>заявления</w:t>
      </w:r>
      <w:r w:rsidRPr="00553822">
        <w:rPr>
          <w:sz w:val="28"/>
          <w:szCs w:val="28"/>
        </w:rPr>
        <w:t xml:space="preserve"> </w:t>
      </w:r>
      <w:r w:rsidR="00CE4581">
        <w:rPr>
          <w:sz w:val="28"/>
          <w:szCs w:val="28"/>
        </w:rPr>
        <w:t xml:space="preserve">и документов </w:t>
      </w:r>
      <w:r w:rsidRPr="00553822">
        <w:rPr>
          <w:sz w:val="28"/>
          <w:szCs w:val="28"/>
        </w:rPr>
        <w:t>в электронном виде</w:t>
      </w:r>
      <w:r w:rsidR="00083A65">
        <w:rPr>
          <w:sz w:val="28"/>
          <w:szCs w:val="28"/>
        </w:rPr>
        <w:t xml:space="preserve"> </w:t>
      </w:r>
      <w:r w:rsidRPr="00553822">
        <w:rPr>
          <w:sz w:val="28"/>
          <w:szCs w:val="28"/>
        </w:rPr>
        <w:t>с помощью ЕПГУ.</w:t>
      </w:r>
    </w:p>
    <w:p w:rsidR="00553822" w:rsidRPr="00553822" w:rsidRDefault="00553822" w:rsidP="00F566AB">
      <w:pPr>
        <w:tabs>
          <w:tab w:val="left" w:pos="9355"/>
        </w:tabs>
        <w:autoSpaceDE w:val="0"/>
        <w:autoSpaceDN w:val="0"/>
        <w:adjustRightInd w:val="0"/>
        <w:ind w:right="-1" w:firstLine="709"/>
        <w:jc w:val="both"/>
        <w:rPr>
          <w:sz w:val="28"/>
          <w:szCs w:val="28"/>
        </w:rPr>
      </w:pPr>
      <w:r w:rsidRPr="00553822">
        <w:rPr>
          <w:sz w:val="28"/>
          <w:szCs w:val="28"/>
        </w:rPr>
        <w:t>4</w:t>
      </w:r>
      <w:r w:rsidR="00DB2335">
        <w:rPr>
          <w:sz w:val="28"/>
          <w:szCs w:val="28"/>
        </w:rPr>
        <w:t>6</w:t>
      </w:r>
      <w:r w:rsidRPr="00553822">
        <w:rPr>
          <w:sz w:val="28"/>
          <w:szCs w:val="28"/>
        </w:rPr>
        <w:t>.</w:t>
      </w:r>
      <w:r w:rsidR="000E3829">
        <w:rPr>
          <w:sz w:val="28"/>
          <w:szCs w:val="28"/>
        </w:rPr>
        <w:t>4</w:t>
      </w:r>
      <w:r w:rsidRPr="00553822">
        <w:rPr>
          <w:sz w:val="28"/>
          <w:szCs w:val="28"/>
        </w:rPr>
        <w:t xml:space="preserve">. Возможность получения заявителем сведений о ходе рассмотрения </w:t>
      </w:r>
      <w:r w:rsidR="00586B16">
        <w:rPr>
          <w:sz w:val="28"/>
          <w:szCs w:val="28"/>
        </w:rPr>
        <w:t>заявления</w:t>
      </w:r>
      <w:r w:rsidRPr="00553822">
        <w:rPr>
          <w:sz w:val="28"/>
          <w:szCs w:val="28"/>
        </w:rPr>
        <w:t xml:space="preserve"> с помощью ЕПГУ.</w:t>
      </w:r>
    </w:p>
    <w:p w:rsidR="00553822" w:rsidRPr="00553822" w:rsidRDefault="00553822" w:rsidP="00F566AB">
      <w:pPr>
        <w:tabs>
          <w:tab w:val="left" w:pos="9355"/>
        </w:tabs>
        <w:autoSpaceDE w:val="0"/>
        <w:autoSpaceDN w:val="0"/>
        <w:adjustRightInd w:val="0"/>
        <w:ind w:right="-1" w:firstLine="709"/>
        <w:jc w:val="both"/>
        <w:rPr>
          <w:sz w:val="28"/>
          <w:szCs w:val="28"/>
        </w:rPr>
      </w:pPr>
      <w:r w:rsidRPr="00553822">
        <w:rPr>
          <w:sz w:val="28"/>
          <w:szCs w:val="28"/>
        </w:rPr>
        <w:t>4</w:t>
      </w:r>
      <w:r w:rsidR="00DB2335">
        <w:rPr>
          <w:sz w:val="28"/>
          <w:szCs w:val="28"/>
        </w:rPr>
        <w:t>6</w:t>
      </w:r>
      <w:r w:rsidRPr="00553822">
        <w:rPr>
          <w:sz w:val="28"/>
          <w:szCs w:val="28"/>
        </w:rPr>
        <w:t>.</w:t>
      </w:r>
      <w:r w:rsidR="000E3829">
        <w:rPr>
          <w:sz w:val="28"/>
          <w:szCs w:val="28"/>
        </w:rPr>
        <w:t>5</w:t>
      </w:r>
      <w:r w:rsidRPr="00553822">
        <w:rPr>
          <w:sz w:val="28"/>
          <w:szCs w:val="28"/>
        </w:rPr>
        <w:t>. Возможность получения заявителем уведомлений</w:t>
      </w:r>
      <w:r w:rsidR="00083A65">
        <w:rPr>
          <w:sz w:val="28"/>
          <w:szCs w:val="28"/>
        </w:rPr>
        <w:br/>
      </w:r>
      <w:r w:rsidRPr="00553822">
        <w:rPr>
          <w:sz w:val="28"/>
          <w:szCs w:val="28"/>
        </w:rPr>
        <w:t>о предоставлении государственной услуги с помощью ЕПГУ.</w:t>
      </w:r>
    </w:p>
    <w:p w:rsidR="00553822" w:rsidRPr="00553822" w:rsidRDefault="00553822" w:rsidP="00F566AB">
      <w:pPr>
        <w:tabs>
          <w:tab w:val="left" w:pos="9355"/>
        </w:tabs>
        <w:autoSpaceDE w:val="0"/>
        <w:autoSpaceDN w:val="0"/>
        <w:adjustRightInd w:val="0"/>
        <w:ind w:right="-1" w:firstLine="709"/>
        <w:jc w:val="both"/>
        <w:rPr>
          <w:sz w:val="28"/>
          <w:szCs w:val="28"/>
        </w:rPr>
      </w:pPr>
      <w:r w:rsidRPr="00553822">
        <w:rPr>
          <w:sz w:val="28"/>
          <w:szCs w:val="28"/>
        </w:rPr>
        <w:t>4</w:t>
      </w:r>
      <w:r w:rsidR="00DB2335">
        <w:rPr>
          <w:sz w:val="28"/>
          <w:szCs w:val="28"/>
        </w:rPr>
        <w:t>6</w:t>
      </w:r>
      <w:r w:rsidRPr="00553822">
        <w:rPr>
          <w:sz w:val="28"/>
          <w:szCs w:val="28"/>
        </w:rPr>
        <w:t>.</w:t>
      </w:r>
      <w:r w:rsidR="000E3829">
        <w:rPr>
          <w:sz w:val="28"/>
          <w:szCs w:val="28"/>
        </w:rPr>
        <w:t>6</w:t>
      </w:r>
      <w:r w:rsidRPr="00553822">
        <w:rPr>
          <w:sz w:val="28"/>
          <w:szCs w:val="28"/>
        </w:rPr>
        <w:t>.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553822" w:rsidRPr="00553822" w:rsidRDefault="00553822" w:rsidP="00F566AB">
      <w:pPr>
        <w:tabs>
          <w:tab w:val="left" w:pos="9355"/>
        </w:tabs>
        <w:autoSpaceDE w:val="0"/>
        <w:autoSpaceDN w:val="0"/>
        <w:adjustRightInd w:val="0"/>
        <w:ind w:right="-1" w:firstLine="709"/>
        <w:jc w:val="both"/>
        <w:rPr>
          <w:sz w:val="28"/>
          <w:szCs w:val="28"/>
        </w:rPr>
      </w:pPr>
      <w:r w:rsidRPr="00553822">
        <w:rPr>
          <w:sz w:val="28"/>
          <w:szCs w:val="28"/>
        </w:rPr>
        <w:t>4</w:t>
      </w:r>
      <w:r w:rsidR="00DB2335">
        <w:rPr>
          <w:sz w:val="28"/>
          <w:szCs w:val="28"/>
        </w:rPr>
        <w:t>7</w:t>
      </w:r>
      <w:r w:rsidR="00314443">
        <w:rPr>
          <w:sz w:val="28"/>
          <w:szCs w:val="28"/>
        </w:rPr>
        <w:t>.</w:t>
      </w:r>
      <w:r w:rsidRPr="00553822">
        <w:rPr>
          <w:sz w:val="28"/>
          <w:szCs w:val="28"/>
        </w:rPr>
        <w:t> Основными показателями качества предоставления государственной услуги являются:</w:t>
      </w:r>
    </w:p>
    <w:p w:rsidR="00553822" w:rsidRPr="00553822" w:rsidRDefault="00553822" w:rsidP="00F566AB">
      <w:pPr>
        <w:tabs>
          <w:tab w:val="left" w:pos="9355"/>
        </w:tabs>
        <w:autoSpaceDE w:val="0"/>
        <w:autoSpaceDN w:val="0"/>
        <w:adjustRightInd w:val="0"/>
        <w:ind w:right="-1" w:firstLine="709"/>
        <w:jc w:val="both"/>
        <w:rPr>
          <w:sz w:val="28"/>
          <w:szCs w:val="28"/>
        </w:rPr>
      </w:pPr>
      <w:r w:rsidRPr="00553822">
        <w:rPr>
          <w:sz w:val="28"/>
          <w:szCs w:val="28"/>
        </w:rPr>
        <w:t>4</w:t>
      </w:r>
      <w:r w:rsidR="00DB2335">
        <w:rPr>
          <w:sz w:val="28"/>
          <w:szCs w:val="28"/>
        </w:rPr>
        <w:t>7</w:t>
      </w:r>
      <w:r w:rsidRPr="00553822">
        <w:rPr>
          <w:sz w:val="28"/>
          <w:szCs w:val="28"/>
        </w:rPr>
        <w:t>.1. Срок предоставления государственной услуги.</w:t>
      </w:r>
    </w:p>
    <w:p w:rsidR="00553822" w:rsidRPr="00553822" w:rsidRDefault="00553822" w:rsidP="00F566AB">
      <w:pPr>
        <w:tabs>
          <w:tab w:val="left" w:pos="9355"/>
        </w:tabs>
        <w:autoSpaceDE w:val="0"/>
        <w:autoSpaceDN w:val="0"/>
        <w:adjustRightInd w:val="0"/>
        <w:ind w:right="-1" w:firstLine="709"/>
        <w:jc w:val="both"/>
        <w:rPr>
          <w:sz w:val="28"/>
          <w:szCs w:val="28"/>
        </w:rPr>
      </w:pPr>
      <w:r w:rsidRPr="00553822">
        <w:rPr>
          <w:sz w:val="28"/>
          <w:szCs w:val="28"/>
        </w:rPr>
        <w:t>4</w:t>
      </w:r>
      <w:r w:rsidR="00DB2335">
        <w:rPr>
          <w:sz w:val="28"/>
          <w:szCs w:val="28"/>
        </w:rPr>
        <w:t>7</w:t>
      </w:r>
      <w:r w:rsidRPr="00553822">
        <w:rPr>
          <w:sz w:val="28"/>
          <w:szCs w:val="28"/>
        </w:rPr>
        <w:t>.2. Время ожидания в очереди при получении государственной услуги.</w:t>
      </w:r>
    </w:p>
    <w:p w:rsidR="00553822" w:rsidRPr="00553822" w:rsidRDefault="00553822" w:rsidP="00F566AB">
      <w:pPr>
        <w:tabs>
          <w:tab w:val="left" w:pos="9355"/>
        </w:tabs>
        <w:autoSpaceDE w:val="0"/>
        <w:autoSpaceDN w:val="0"/>
        <w:adjustRightInd w:val="0"/>
        <w:ind w:right="-1" w:firstLine="709"/>
        <w:jc w:val="both"/>
        <w:rPr>
          <w:sz w:val="28"/>
          <w:szCs w:val="28"/>
        </w:rPr>
      </w:pPr>
      <w:r w:rsidRPr="00553822">
        <w:rPr>
          <w:sz w:val="28"/>
          <w:szCs w:val="28"/>
        </w:rPr>
        <w:t>4</w:t>
      </w:r>
      <w:r w:rsidR="00DB2335">
        <w:rPr>
          <w:sz w:val="28"/>
          <w:szCs w:val="28"/>
        </w:rPr>
        <w:t>7</w:t>
      </w:r>
      <w:r w:rsidRPr="00553822">
        <w:rPr>
          <w:sz w:val="28"/>
          <w:szCs w:val="28"/>
        </w:rPr>
        <w:t>.3. Корректность и компетентность должностного лица, взаимодействующего с заявителем при предоставлении государственной услуги.</w:t>
      </w:r>
    </w:p>
    <w:p w:rsidR="00553822" w:rsidRPr="00553822" w:rsidRDefault="00553822" w:rsidP="00F566AB">
      <w:pPr>
        <w:tabs>
          <w:tab w:val="left" w:pos="9355"/>
        </w:tabs>
        <w:autoSpaceDE w:val="0"/>
        <w:autoSpaceDN w:val="0"/>
        <w:adjustRightInd w:val="0"/>
        <w:ind w:right="-1" w:firstLine="709"/>
        <w:jc w:val="both"/>
        <w:rPr>
          <w:sz w:val="28"/>
          <w:szCs w:val="28"/>
        </w:rPr>
      </w:pPr>
      <w:r w:rsidRPr="00553822">
        <w:rPr>
          <w:sz w:val="28"/>
          <w:szCs w:val="28"/>
        </w:rPr>
        <w:t>4</w:t>
      </w:r>
      <w:r w:rsidR="00DB2335">
        <w:rPr>
          <w:sz w:val="28"/>
          <w:szCs w:val="28"/>
        </w:rPr>
        <w:t>7</w:t>
      </w:r>
      <w:r w:rsidRPr="00553822">
        <w:rPr>
          <w:sz w:val="28"/>
          <w:szCs w:val="28"/>
        </w:rPr>
        <w:t>.4. Комфортность условий в помещении, в котором предоставляется государственная услуга.</w:t>
      </w:r>
    </w:p>
    <w:p w:rsidR="00553822" w:rsidRPr="00553822" w:rsidRDefault="00553822" w:rsidP="00F566AB">
      <w:pPr>
        <w:tabs>
          <w:tab w:val="left" w:pos="9355"/>
        </w:tabs>
        <w:autoSpaceDE w:val="0"/>
        <w:autoSpaceDN w:val="0"/>
        <w:adjustRightInd w:val="0"/>
        <w:ind w:right="-1" w:firstLine="709"/>
        <w:jc w:val="both"/>
        <w:rPr>
          <w:sz w:val="28"/>
          <w:szCs w:val="28"/>
        </w:rPr>
      </w:pPr>
      <w:r w:rsidRPr="00553822">
        <w:rPr>
          <w:sz w:val="28"/>
          <w:szCs w:val="28"/>
        </w:rPr>
        <w:t>4</w:t>
      </w:r>
      <w:r w:rsidR="00DB2335">
        <w:rPr>
          <w:sz w:val="28"/>
          <w:szCs w:val="28"/>
        </w:rPr>
        <w:t>7</w:t>
      </w:r>
      <w:r w:rsidRPr="00553822">
        <w:rPr>
          <w:sz w:val="28"/>
          <w:szCs w:val="28"/>
        </w:rPr>
        <w:t xml:space="preserve">.5. Своевременность предоставления государственной услуги </w:t>
      </w:r>
      <w:r w:rsidRPr="00553822">
        <w:rPr>
          <w:sz w:val="28"/>
          <w:szCs w:val="28"/>
        </w:rPr>
        <w:br/>
        <w:t>в соответствии со стандартом ее предоставления, установленным Административным регламентом.</w:t>
      </w:r>
    </w:p>
    <w:p w:rsidR="00553822" w:rsidRPr="00553822" w:rsidRDefault="00553822" w:rsidP="00F566AB">
      <w:pPr>
        <w:tabs>
          <w:tab w:val="left" w:pos="9355"/>
        </w:tabs>
        <w:autoSpaceDE w:val="0"/>
        <w:autoSpaceDN w:val="0"/>
        <w:adjustRightInd w:val="0"/>
        <w:ind w:right="-1" w:firstLine="709"/>
        <w:jc w:val="both"/>
        <w:rPr>
          <w:sz w:val="28"/>
          <w:szCs w:val="28"/>
        </w:rPr>
      </w:pPr>
      <w:r w:rsidRPr="00553822">
        <w:rPr>
          <w:sz w:val="28"/>
          <w:szCs w:val="28"/>
        </w:rPr>
        <w:t>4</w:t>
      </w:r>
      <w:r w:rsidR="00DB2335">
        <w:rPr>
          <w:sz w:val="28"/>
          <w:szCs w:val="28"/>
        </w:rPr>
        <w:t>7</w:t>
      </w:r>
      <w:r w:rsidRPr="00553822">
        <w:rPr>
          <w:sz w:val="28"/>
          <w:szCs w:val="28"/>
        </w:rPr>
        <w:t>.6. Минимально возможное количество взаимодействий гражданина</w:t>
      </w:r>
      <w:r w:rsidR="00083A65">
        <w:rPr>
          <w:sz w:val="28"/>
          <w:szCs w:val="28"/>
        </w:rPr>
        <w:br/>
      </w:r>
      <w:r w:rsidRPr="00553822">
        <w:rPr>
          <w:sz w:val="28"/>
          <w:szCs w:val="28"/>
        </w:rPr>
        <w:t>с должностными лицами, участвующими в предоставлении государственной услуги.</w:t>
      </w:r>
    </w:p>
    <w:p w:rsidR="00553822" w:rsidRPr="00553822" w:rsidRDefault="00553822" w:rsidP="00F566AB">
      <w:pPr>
        <w:tabs>
          <w:tab w:val="left" w:pos="9355"/>
        </w:tabs>
        <w:autoSpaceDE w:val="0"/>
        <w:autoSpaceDN w:val="0"/>
        <w:adjustRightInd w:val="0"/>
        <w:ind w:right="-1" w:firstLine="709"/>
        <w:jc w:val="both"/>
        <w:rPr>
          <w:sz w:val="28"/>
          <w:szCs w:val="28"/>
        </w:rPr>
      </w:pPr>
      <w:r w:rsidRPr="00553822">
        <w:rPr>
          <w:sz w:val="28"/>
          <w:szCs w:val="28"/>
        </w:rPr>
        <w:t>4</w:t>
      </w:r>
      <w:r w:rsidR="00DB2335">
        <w:rPr>
          <w:sz w:val="28"/>
          <w:szCs w:val="28"/>
        </w:rPr>
        <w:t>7</w:t>
      </w:r>
      <w:r w:rsidRPr="00553822">
        <w:rPr>
          <w:sz w:val="28"/>
          <w:szCs w:val="28"/>
        </w:rPr>
        <w:t>.7. Отсутствие обоснованных жалоб на действия (бездействие) сотрудников и их некорректное (невнимательное) отношение к заявителям.</w:t>
      </w:r>
    </w:p>
    <w:p w:rsidR="00553822" w:rsidRPr="00553822" w:rsidRDefault="00553822" w:rsidP="00F566AB">
      <w:pPr>
        <w:tabs>
          <w:tab w:val="left" w:pos="9355"/>
        </w:tabs>
        <w:autoSpaceDE w:val="0"/>
        <w:autoSpaceDN w:val="0"/>
        <w:adjustRightInd w:val="0"/>
        <w:ind w:right="-1" w:firstLine="709"/>
        <w:jc w:val="both"/>
        <w:rPr>
          <w:sz w:val="28"/>
          <w:szCs w:val="28"/>
        </w:rPr>
      </w:pPr>
      <w:r w:rsidRPr="00553822">
        <w:rPr>
          <w:sz w:val="28"/>
          <w:szCs w:val="28"/>
        </w:rPr>
        <w:t>4</w:t>
      </w:r>
      <w:r w:rsidR="00DB2335">
        <w:rPr>
          <w:sz w:val="28"/>
          <w:szCs w:val="28"/>
        </w:rPr>
        <w:t>7</w:t>
      </w:r>
      <w:r w:rsidRPr="00553822">
        <w:rPr>
          <w:sz w:val="28"/>
          <w:szCs w:val="28"/>
        </w:rPr>
        <w:t>.8. Доступность предоставляемой заявителям информации</w:t>
      </w:r>
      <w:r w:rsidRPr="00553822">
        <w:rPr>
          <w:sz w:val="28"/>
          <w:szCs w:val="28"/>
        </w:rPr>
        <w:br/>
        <w:t>о сроках, порядке предоставления государственной услуги, документах, необходимых для ее предоставления.</w:t>
      </w:r>
    </w:p>
    <w:p w:rsidR="00553822" w:rsidRPr="00553822" w:rsidRDefault="00553822" w:rsidP="00F566AB">
      <w:pPr>
        <w:tabs>
          <w:tab w:val="left" w:pos="9355"/>
        </w:tabs>
        <w:autoSpaceDE w:val="0"/>
        <w:autoSpaceDN w:val="0"/>
        <w:adjustRightInd w:val="0"/>
        <w:ind w:right="-1" w:firstLine="709"/>
        <w:jc w:val="both"/>
        <w:rPr>
          <w:sz w:val="28"/>
          <w:szCs w:val="28"/>
        </w:rPr>
      </w:pPr>
      <w:r w:rsidRPr="00553822">
        <w:rPr>
          <w:sz w:val="28"/>
          <w:szCs w:val="28"/>
        </w:rPr>
        <w:t>4</w:t>
      </w:r>
      <w:r w:rsidR="00DB2335">
        <w:rPr>
          <w:sz w:val="28"/>
          <w:szCs w:val="28"/>
        </w:rPr>
        <w:t>7</w:t>
      </w:r>
      <w:r w:rsidRPr="00553822">
        <w:rPr>
          <w:sz w:val="28"/>
          <w:szCs w:val="28"/>
        </w:rPr>
        <w:t>.9. Отсутствие нарушений установленных сроков в процессе предоставления государственной услуги.</w:t>
      </w:r>
    </w:p>
    <w:p w:rsidR="00553822" w:rsidRPr="00553822" w:rsidRDefault="00553822" w:rsidP="00F566AB">
      <w:pPr>
        <w:tabs>
          <w:tab w:val="left" w:pos="9355"/>
        </w:tabs>
        <w:autoSpaceDE w:val="0"/>
        <w:autoSpaceDN w:val="0"/>
        <w:adjustRightInd w:val="0"/>
        <w:ind w:right="-1" w:firstLine="709"/>
        <w:jc w:val="both"/>
        <w:rPr>
          <w:sz w:val="28"/>
          <w:szCs w:val="28"/>
        </w:rPr>
      </w:pPr>
      <w:r w:rsidRPr="00553822">
        <w:rPr>
          <w:sz w:val="28"/>
          <w:szCs w:val="28"/>
        </w:rPr>
        <w:t>4</w:t>
      </w:r>
      <w:r w:rsidR="00DB2335">
        <w:rPr>
          <w:sz w:val="28"/>
          <w:szCs w:val="28"/>
        </w:rPr>
        <w:t>7</w:t>
      </w:r>
      <w:r w:rsidRPr="00553822">
        <w:rPr>
          <w:sz w:val="28"/>
          <w:szCs w:val="28"/>
        </w:rPr>
        <w:t>.10. Отсутствие административных исковых заявлений</w:t>
      </w:r>
      <w:r w:rsidR="00B8398C">
        <w:rPr>
          <w:sz w:val="28"/>
          <w:szCs w:val="28"/>
        </w:rPr>
        <w:br/>
      </w:r>
      <w:r w:rsidRPr="00553822">
        <w:rPr>
          <w:sz w:val="28"/>
          <w:szCs w:val="28"/>
        </w:rPr>
        <w:t xml:space="preserve">об оспаривании решений, действий (бездействия) </w:t>
      </w:r>
      <w:r w:rsidR="00534066">
        <w:rPr>
          <w:sz w:val="28"/>
          <w:szCs w:val="28"/>
        </w:rPr>
        <w:t>подразделений Госавтоинспекции</w:t>
      </w:r>
      <w:r w:rsidRPr="00553822">
        <w:rPr>
          <w:sz w:val="28"/>
          <w:szCs w:val="28"/>
        </w:rPr>
        <w:t>, их должностных лиц, принимаемых (совершенных) при предоставлении государственной услуги, по итогам рассмотрения которых вынесены судебные решения об удовлетворении (частичном удовлетворении) требований административных истцов.</w:t>
      </w:r>
    </w:p>
    <w:p w:rsidR="00553822" w:rsidRPr="00553822" w:rsidRDefault="00553822" w:rsidP="00F566AB">
      <w:pPr>
        <w:tabs>
          <w:tab w:val="left" w:pos="9355"/>
        </w:tabs>
        <w:autoSpaceDE w:val="0"/>
        <w:autoSpaceDN w:val="0"/>
        <w:adjustRightInd w:val="0"/>
        <w:ind w:right="-1" w:firstLine="709"/>
        <w:jc w:val="both"/>
        <w:rPr>
          <w:sz w:val="28"/>
          <w:szCs w:val="28"/>
        </w:rPr>
      </w:pPr>
      <w:r w:rsidRPr="00553822">
        <w:rPr>
          <w:sz w:val="28"/>
          <w:szCs w:val="28"/>
        </w:rPr>
        <w:t>4</w:t>
      </w:r>
      <w:r w:rsidR="00DB2335">
        <w:rPr>
          <w:sz w:val="28"/>
          <w:szCs w:val="28"/>
        </w:rPr>
        <w:t>8</w:t>
      </w:r>
      <w:r w:rsidRPr="00553822">
        <w:rPr>
          <w:sz w:val="28"/>
          <w:szCs w:val="28"/>
        </w:rPr>
        <w:t xml:space="preserve">. При обращении в подразделение Госавтоинспекции за получением </w:t>
      </w:r>
      <w:r w:rsidRPr="00553822">
        <w:rPr>
          <w:bCs/>
          <w:sz w:val="28"/>
          <w:szCs w:val="28"/>
        </w:rPr>
        <w:t>государственной услуги</w:t>
      </w:r>
      <w:r w:rsidRPr="00553822">
        <w:rPr>
          <w:sz w:val="28"/>
          <w:szCs w:val="28"/>
        </w:rPr>
        <w:t xml:space="preserve"> заявители взаимодействуют с должностными лицами </w:t>
      </w:r>
      <w:r w:rsidR="00586B16">
        <w:rPr>
          <w:sz w:val="28"/>
          <w:szCs w:val="28"/>
        </w:rPr>
        <w:t xml:space="preserve">подразделений Госавтоинспекции </w:t>
      </w:r>
      <w:r w:rsidRPr="00553822">
        <w:rPr>
          <w:sz w:val="28"/>
          <w:szCs w:val="28"/>
        </w:rPr>
        <w:t xml:space="preserve">в ходе подачи </w:t>
      </w:r>
      <w:r w:rsidR="00586B16">
        <w:rPr>
          <w:bCs/>
          <w:sz w:val="28"/>
          <w:szCs w:val="28"/>
        </w:rPr>
        <w:t>заявлений</w:t>
      </w:r>
      <w:r w:rsidRPr="00553822">
        <w:rPr>
          <w:bCs/>
          <w:sz w:val="28"/>
          <w:szCs w:val="28"/>
        </w:rPr>
        <w:t xml:space="preserve"> о предоставлении государственной услуги и необходимых документов, </w:t>
      </w:r>
      <w:r w:rsidRPr="00553822">
        <w:rPr>
          <w:sz w:val="28"/>
          <w:szCs w:val="28"/>
        </w:rPr>
        <w:t>осмотра транспортного средства, при получении свидетельства, а также в случае необходимости исправления опечаток и ошибок, допущенных при оформлении свидетельства</w:t>
      </w:r>
      <w:r w:rsidR="005E4A79">
        <w:rPr>
          <w:sz w:val="28"/>
          <w:szCs w:val="28"/>
        </w:rPr>
        <w:t xml:space="preserve"> </w:t>
      </w:r>
      <w:r w:rsidR="005E4A79" w:rsidRPr="005E4A79">
        <w:rPr>
          <w:sz w:val="28"/>
          <w:szCs w:val="28"/>
        </w:rPr>
        <w:t>либо отказа в его выдаче</w:t>
      </w:r>
      <w:r w:rsidRPr="00553822">
        <w:rPr>
          <w:sz w:val="28"/>
          <w:szCs w:val="28"/>
        </w:rPr>
        <w:t>.</w:t>
      </w:r>
    </w:p>
    <w:p w:rsidR="00553822" w:rsidRPr="00DB6963" w:rsidRDefault="00553822" w:rsidP="00F566AB">
      <w:pPr>
        <w:tabs>
          <w:tab w:val="left" w:pos="9355"/>
        </w:tabs>
        <w:autoSpaceDE w:val="0"/>
        <w:autoSpaceDN w:val="0"/>
        <w:adjustRightInd w:val="0"/>
        <w:ind w:right="-1" w:firstLine="709"/>
        <w:jc w:val="both"/>
        <w:rPr>
          <w:sz w:val="28"/>
          <w:szCs w:val="28"/>
        </w:rPr>
      </w:pPr>
      <w:r w:rsidRPr="00553822">
        <w:rPr>
          <w:sz w:val="28"/>
          <w:szCs w:val="28"/>
        </w:rPr>
        <w:t>Количество взаимодействий заявителя с должностными лицами, учитывая взаимодействия при необходимости исправления опечаток и ошибок, допущенных при оформлении свидетельства</w:t>
      </w:r>
      <w:r w:rsidR="005E4A79" w:rsidRPr="005E4A79">
        <w:t xml:space="preserve"> </w:t>
      </w:r>
      <w:r w:rsidR="005E4A79" w:rsidRPr="005E4A79">
        <w:rPr>
          <w:sz w:val="28"/>
          <w:szCs w:val="28"/>
        </w:rPr>
        <w:t>либо отказа в его выдаче</w:t>
      </w:r>
      <w:r w:rsidRPr="00553822">
        <w:rPr>
          <w:sz w:val="28"/>
          <w:szCs w:val="28"/>
        </w:rPr>
        <w:t xml:space="preserve">, </w:t>
      </w:r>
      <w:r w:rsidRPr="00DB6963">
        <w:rPr>
          <w:sz w:val="28"/>
          <w:szCs w:val="28"/>
        </w:rPr>
        <w:t xml:space="preserve">не должно превышать четырех, а их общая продолжительность не должна превышать </w:t>
      </w:r>
      <w:r w:rsidR="00C84E11">
        <w:rPr>
          <w:sz w:val="28"/>
          <w:szCs w:val="28"/>
        </w:rPr>
        <w:t>135</w:t>
      </w:r>
      <w:r w:rsidRPr="00DB6963">
        <w:rPr>
          <w:sz w:val="28"/>
          <w:szCs w:val="28"/>
        </w:rPr>
        <w:t xml:space="preserve"> минут.</w:t>
      </w:r>
    </w:p>
    <w:p w:rsidR="00553822" w:rsidRPr="00553822" w:rsidRDefault="00553822" w:rsidP="00F566AB">
      <w:pPr>
        <w:tabs>
          <w:tab w:val="left" w:pos="9355"/>
        </w:tabs>
        <w:autoSpaceDE w:val="0"/>
        <w:autoSpaceDN w:val="0"/>
        <w:adjustRightInd w:val="0"/>
        <w:ind w:right="-1" w:firstLine="709"/>
        <w:jc w:val="both"/>
        <w:rPr>
          <w:sz w:val="28"/>
          <w:szCs w:val="28"/>
        </w:rPr>
      </w:pPr>
      <w:r w:rsidRPr="00553822">
        <w:rPr>
          <w:sz w:val="28"/>
          <w:szCs w:val="28"/>
        </w:rPr>
        <w:t>4</w:t>
      </w:r>
      <w:r w:rsidR="00CF282C">
        <w:rPr>
          <w:sz w:val="28"/>
          <w:szCs w:val="28"/>
        </w:rPr>
        <w:t>8</w:t>
      </w:r>
      <w:r w:rsidRPr="00553822">
        <w:rPr>
          <w:sz w:val="28"/>
          <w:szCs w:val="28"/>
        </w:rPr>
        <w:t>. Государственная услуга в многофункциональных центрах предоставления государственных и муниципальных услуг, в том числе посредством направления комплексного запроса</w:t>
      </w:r>
      <w:r w:rsidRPr="00553822">
        <w:rPr>
          <w:sz w:val="28"/>
          <w:szCs w:val="28"/>
          <w:vertAlign w:val="superscript"/>
        </w:rPr>
        <w:footnoteReference w:id="30"/>
      </w:r>
      <w:r w:rsidRPr="00553822">
        <w:rPr>
          <w:sz w:val="28"/>
          <w:szCs w:val="28"/>
        </w:rPr>
        <w:t>, не предоставляется.</w:t>
      </w:r>
    </w:p>
    <w:p w:rsidR="00E03723" w:rsidRDefault="00E03723" w:rsidP="00F566AB">
      <w:pPr>
        <w:autoSpaceDE w:val="0"/>
        <w:autoSpaceDN w:val="0"/>
        <w:adjustRightInd w:val="0"/>
        <w:ind w:right="-1" w:firstLine="709"/>
        <w:jc w:val="both"/>
        <w:rPr>
          <w:b/>
          <w:sz w:val="28"/>
          <w:szCs w:val="28"/>
        </w:rPr>
      </w:pPr>
    </w:p>
    <w:p w:rsidR="00553822" w:rsidRPr="00553822" w:rsidRDefault="00553822" w:rsidP="00F566AB">
      <w:pPr>
        <w:autoSpaceDE w:val="0"/>
        <w:autoSpaceDN w:val="0"/>
        <w:adjustRightInd w:val="0"/>
        <w:ind w:right="-1" w:firstLine="709"/>
        <w:jc w:val="both"/>
        <w:rPr>
          <w:b/>
          <w:bCs/>
          <w:sz w:val="28"/>
          <w:szCs w:val="28"/>
        </w:rPr>
      </w:pPr>
      <w:r w:rsidRPr="00553822">
        <w:rPr>
          <w:b/>
          <w:sz w:val="28"/>
          <w:szCs w:val="28"/>
        </w:rPr>
        <w:t xml:space="preserve">Иные требования, в том числе учитывающие </w:t>
      </w:r>
      <w:r w:rsidRPr="00553822">
        <w:rPr>
          <w:b/>
          <w:bCs/>
          <w:sz w:val="28"/>
          <w:szCs w:val="28"/>
        </w:rPr>
        <w:t>особенности предоставления государственной услуги по экстерриториальному принципу и особенности предоставления государственной услуги</w:t>
      </w:r>
      <w:r w:rsidR="00083A65">
        <w:rPr>
          <w:b/>
          <w:bCs/>
          <w:sz w:val="28"/>
          <w:szCs w:val="28"/>
        </w:rPr>
        <w:br/>
      </w:r>
      <w:r w:rsidRPr="00553822">
        <w:rPr>
          <w:b/>
          <w:bCs/>
          <w:sz w:val="28"/>
          <w:szCs w:val="28"/>
        </w:rPr>
        <w:t>в электронной форме</w:t>
      </w:r>
    </w:p>
    <w:p w:rsidR="00664FB1" w:rsidRPr="00BA18FA" w:rsidRDefault="00664FB1" w:rsidP="00FC2C74">
      <w:pPr>
        <w:autoSpaceDE w:val="0"/>
        <w:autoSpaceDN w:val="0"/>
        <w:adjustRightInd w:val="0"/>
        <w:ind w:right="284" w:firstLine="709"/>
        <w:jc w:val="both"/>
        <w:rPr>
          <w:sz w:val="28"/>
          <w:szCs w:val="28"/>
        </w:rPr>
      </w:pPr>
    </w:p>
    <w:p w:rsidR="00C23A7D" w:rsidRPr="00C23A7D" w:rsidRDefault="00DB2335" w:rsidP="00F566AB">
      <w:pPr>
        <w:autoSpaceDE w:val="0"/>
        <w:autoSpaceDN w:val="0"/>
        <w:adjustRightInd w:val="0"/>
        <w:ind w:right="-1" w:firstLine="709"/>
        <w:jc w:val="both"/>
        <w:outlineLvl w:val="0"/>
        <w:rPr>
          <w:sz w:val="28"/>
          <w:szCs w:val="28"/>
        </w:rPr>
      </w:pPr>
      <w:r>
        <w:rPr>
          <w:sz w:val="28"/>
          <w:szCs w:val="28"/>
        </w:rPr>
        <w:t>50</w:t>
      </w:r>
      <w:r w:rsidR="00C23A7D" w:rsidRPr="00C23A7D">
        <w:rPr>
          <w:sz w:val="28"/>
          <w:szCs w:val="28"/>
        </w:rPr>
        <w:t>. Заявителям обеспечивается возможность получения информации</w:t>
      </w:r>
      <w:r w:rsidR="00083A65">
        <w:rPr>
          <w:sz w:val="28"/>
          <w:szCs w:val="28"/>
        </w:rPr>
        <w:br/>
      </w:r>
      <w:r w:rsidR="00C23A7D" w:rsidRPr="00C23A7D">
        <w:rPr>
          <w:sz w:val="28"/>
          <w:szCs w:val="28"/>
        </w:rPr>
        <w:t xml:space="preserve">о порядке предоставления государственной услуги, а также копирования формы </w:t>
      </w:r>
      <w:r w:rsidR="00CA49E8" w:rsidRPr="00CA49E8">
        <w:rPr>
          <w:sz w:val="28"/>
          <w:szCs w:val="28"/>
        </w:rPr>
        <w:t>заявления</w:t>
      </w:r>
      <w:r w:rsidR="00C23A7D" w:rsidRPr="00C23A7D">
        <w:rPr>
          <w:sz w:val="28"/>
          <w:szCs w:val="28"/>
        </w:rPr>
        <w:t xml:space="preserve"> с </w:t>
      </w:r>
      <w:r w:rsidR="00534066">
        <w:rPr>
          <w:sz w:val="28"/>
          <w:szCs w:val="28"/>
        </w:rPr>
        <w:t>интернет-</w:t>
      </w:r>
      <w:r w:rsidR="00C23A7D" w:rsidRPr="00C23A7D">
        <w:rPr>
          <w:sz w:val="28"/>
          <w:szCs w:val="28"/>
        </w:rPr>
        <w:t xml:space="preserve">сайта Госавтоинспекции, сайта </w:t>
      </w:r>
      <w:r w:rsidR="00083A65">
        <w:rPr>
          <w:sz w:val="28"/>
          <w:szCs w:val="28"/>
        </w:rPr>
        <w:t xml:space="preserve">МВД России </w:t>
      </w:r>
      <w:r w:rsidR="00C23A7D" w:rsidRPr="00C23A7D">
        <w:rPr>
          <w:sz w:val="28"/>
          <w:szCs w:val="28"/>
        </w:rPr>
        <w:t>и ЕПГУ.</w:t>
      </w:r>
    </w:p>
    <w:p w:rsidR="00C23A7D" w:rsidRPr="00C23A7D" w:rsidRDefault="00C23A7D" w:rsidP="00F566AB">
      <w:pPr>
        <w:autoSpaceDE w:val="0"/>
        <w:autoSpaceDN w:val="0"/>
        <w:adjustRightInd w:val="0"/>
        <w:ind w:right="-1" w:firstLine="709"/>
        <w:jc w:val="both"/>
        <w:outlineLvl w:val="0"/>
        <w:rPr>
          <w:sz w:val="28"/>
          <w:szCs w:val="28"/>
        </w:rPr>
      </w:pPr>
      <w:r w:rsidRPr="00C23A7D">
        <w:rPr>
          <w:sz w:val="28"/>
          <w:szCs w:val="28"/>
        </w:rPr>
        <w:t>При обращении за получением государственной услуги</w:t>
      </w:r>
      <w:r w:rsidR="00083A65">
        <w:rPr>
          <w:sz w:val="28"/>
          <w:szCs w:val="28"/>
        </w:rPr>
        <w:t xml:space="preserve"> </w:t>
      </w:r>
      <w:r w:rsidRPr="00C23A7D">
        <w:rPr>
          <w:sz w:val="28"/>
          <w:szCs w:val="28"/>
        </w:rPr>
        <w:t>в электронной форме заявителю обеспечиваются:</w:t>
      </w:r>
    </w:p>
    <w:p w:rsidR="00C23A7D" w:rsidRPr="00C23A7D" w:rsidRDefault="00C23A7D" w:rsidP="00F566AB">
      <w:pPr>
        <w:autoSpaceDE w:val="0"/>
        <w:autoSpaceDN w:val="0"/>
        <w:adjustRightInd w:val="0"/>
        <w:ind w:right="-1" w:firstLine="709"/>
        <w:jc w:val="both"/>
        <w:outlineLvl w:val="0"/>
        <w:rPr>
          <w:sz w:val="28"/>
          <w:szCs w:val="28"/>
        </w:rPr>
      </w:pPr>
      <w:r w:rsidRPr="00C23A7D">
        <w:rPr>
          <w:sz w:val="28"/>
          <w:szCs w:val="28"/>
        </w:rPr>
        <w:t>получение информации о порядке и сроках предоставления государственной услуги;</w:t>
      </w:r>
    </w:p>
    <w:p w:rsidR="00C23A7D" w:rsidRPr="00C23A7D" w:rsidRDefault="00C23A7D" w:rsidP="00F566AB">
      <w:pPr>
        <w:autoSpaceDE w:val="0"/>
        <w:autoSpaceDN w:val="0"/>
        <w:adjustRightInd w:val="0"/>
        <w:ind w:right="-1" w:firstLine="709"/>
        <w:jc w:val="both"/>
        <w:outlineLvl w:val="0"/>
        <w:rPr>
          <w:sz w:val="28"/>
          <w:szCs w:val="28"/>
        </w:rPr>
      </w:pPr>
      <w:r w:rsidRPr="00C23A7D">
        <w:rPr>
          <w:sz w:val="28"/>
          <w:szCs w:val="28"/>
        </w:rPr>
        <w:t xml:space="preserve">прием и регистрация </w:t>
      </w:r>
      <w:r w:rsidR="00CA49E8" w:rsidRPr="00CA49E8">
        <w:rPr>
          <w:sz w:val="28"/>
          <w:szCs w:val="28"/>
        </w:rPr>
        <w:t>заявления</w:t>
      </w:r>
      <w:r w:rsidRPr="00C23A7D">
        <w:rPr>
          <w:sz w:val="28"/>
          <w:szCs w:val="28"/>
        </w:rPr>
        <w:t xml:space="preserve"> и документов, необходимых для предоставления государственной услуги;</w:t>
      </w:r>
    </w:p>
    <w:p w:rsidR="00C23A7D" w:rsidRPr="00C23A7D" w:rsidRDefault="00C23A7D" w:rsidP="00F566AB">
      <w:pPr>
        <w:autoSpaceDE w:val="0"/>
        <w:autoSpaceDN w:val="0"/>
        <w:adjustRightInd w:val="0"/>
        <w:ind w:right="-1" w:firstLine="709"/>
        <w:jc w:val="both"/>
        <w:outlineLvl w:val="0"/>
        <w:rPr>
          <w:sz w:val="28"/>
          <w:szCs w:val="28"/>
        </w:rPr>
      </w:pPr>
      <w:r w:rsidRPr="00C23A7D">
        <w:rPr>
          <w:sz w:val="28"/>
          <w:szCs w:val="28"/>
        </w:rPr>
        <w:t xml:space="preserve">возможность подписания </w:t>
      </w:r>
      <w:r w:rsidR="00CA49E8" w:rsidRPr="00CA49E8">
        <w:rPr>
          <w:sz w:val="28"/>
          <w:szCs w:val="28"/>
        </w:rPr>
        <w:t>заявления</w:t>
      </w:r>
      <w:r w:rsidRPr="00C23A7D">
        <w:rPr>
          <w:sz w:val="28"/>
          <w:szCs w:val="28"/>
        </w:rPr>
        <w:t xml:space="preserve"> и документов, подаваемых заявителем в электронной форме с использованием ЕПГУ, простой электронной подписью;</w:t>
      </w:r>
    </w:p>
    <w:p w:rsidR="00C23A7D" w:rsidRPr="00C23A7D" w:rsidRDefault="00C23A7D" w:rsidP="00F566AB">
      <w:pPr>
        <w:autoSpaceDE w:val="0"/>
        <w:autoSpaceDN w:val="0"/>
        <w:adjustRightInd w:val="0"/>
        <w:ind w:right="-1" w:firstLine="709"/>
        <w:jc w:val="both"/>
        <w:outlineLvl w:val="0"/>
        <w:rPr>
          <w:sz w:val="28"/>
          <w:szCs w:val="28"/>
        </w:rPr>
      </w:pPr>
      <w:r w:rsidRPr="00C23A7D">
        <w:rPr>
          <w:sz w:val="28"/>
          <w:szCs w:val="28"/>
        </w:rPr>
        <w:t xml:space="preserve">получение сведений о ходе выполнения </w:t>
      </w:r>
      <w:r w:rsidR="00CA49E8" w:rsidRPr="00CA49E8">
        <w:rPr>
          <w:sz w:val="28"/>
          <w:szCs w:val="28"/>
        </w:rPr>
        <w:t>заявления</w:t>
      </w:r>
      <w:r w:rsidRPr="00C23A7D">
        <w:rPr>
          <w:sz w:val="28"/>
          <w:szCs w:val="28"/>
        </w:rPr>
        <w:t xml:space="preserve"> о предоставлении государственной услуги;</w:t>
      </w:r>
    </w:p>
    <w:p w:rsidR="00C23A7D" w:rsidRPr="00C23A7D" w:rsidRDefault="00C23A7D" w:rsidP="00F566AB">
      <w:pPr>
        <w:autoSpaceDE w:val="0"/>
        <w:autoSpaceDN w:val="0"/>
        <w:adjustRightInd w:val="0"/>
        <w:ind w:right="-1" w:firstLine="709"/>
        <w:jc w:val="both"/>
        <w:outlineLvl w:val="0"/>
        <w:rPr>
          <w:sz w:val="28"/>
          <w:szCs w:val="28"/>
        </w:rPr>
      </w:pPr>
      <w:r w:rsidRPr="00C23A7D">
        <w:rPr>
          <w:sz w:val="28"/>
          <w:szCs w:val="28"/>
        </w:rPr>
        <w:t>осуществление оценки качества предоставления государственной услуги;</w:t>
      </w:r>
    </w:p>
    <w:p w:rsidR="00C23A7D" w:rsidRPr="00C23A7D" w:rsidRDefault="00C23A7D" w:rsidP="00F566AB">
      <w:pPr>
        <w:autoSpaceDE w:val="0"/>
        <w:autoSpaceDN w:val="0"/>
        <w:adjustRightInd w:val="0"/>
        <w:ind w:right="-1" w:firstLine="709"/>
        <w:jc w:val="both"/>
        <w:outlineLvl w:val="0"/>
        <w:rPr>
          <w:sz w:val="28"/>
          <w:szCs w:val="28"/>
        </w:rPr>
      </w:pPr>
      <w:r w:rsidRPr="00C23A7D">
        <w:rPr>
          <w:sz w:val="28"/>
          <w:szCs w:val="28"/>
        </w:rPr>
        <w:t>возможность досудебного (внесудебного) обжалования решений</w:t>
      </w:r>
      <w:r w:rsidR="00083A65">
        <w:rPr>
          <w:sz w:val="28"/>
          <w:szCs w:val="28"/>
        </w:rPr>
        <w:br/>
      </w:r>
      <w:r w:rsidRPr="00C23A7D">
        <w:rPr>
          <w:sz w:val="28"/>
          <w:szCs w:val="28"/>
        </w:rPr>
        <w:t>и действий (бездействия) подразделения Госавтоинспекции или его</w:t>
      </w:r>
      <w:r w:rsidR="00B0395C">
        <w:rPr>
          <w:sz w:val="28"/>
          <w:szCs w:val="28"/>
        </w:rPr>
        <w:t xml:space="preserve"> </w:t>
      </w:r>
      <w:r w:rsidRPr="00C23A7D">
        <w:rPr>
          <w:sz w:val="28"/>
          <w:szCs w:val="28"/>
        </w:rPr>
        <w:t>должностных лиц.</w:t>
      </w:r>
    </w:p>
    <w:p w:rsidR="00E03723" w:rsidRDefault="00CF282C" w:rsidP="00DB6963">
      <w:pPr>
        <w:autoSpaceDE w:val="0"/>
        <w:autoSpaceDN w:val="0"/>
        <w:adjustRightInd w:val="0"/>
        <w:ind w:right="-1" w:firstLine="709"/>
        <w:jc w:val="both"/>
        <w:outlineLvl w:val="0"/>
        <w:rPr>
          <w:sz w:val="28"/>
          <w:szCs w:val="28"/>
        </w:rPr>
      </w:pPr>
      <w:r>
        <w:rPr>
          <w:sz w:val="28"/>
          <w:szCs w:val="28"/>
        </w:rPr>
        <w:t>5</w:t>
      </w:r>
      <w:r w:rsidR="00DB2335">
        <w:rPr>
          <w:sz w:val="28"/>
          <w:szCs w:val="28"/>
        </w:rPr>
        <w:t>1</w:t>
      </w:r>
      <w:r w:rsidR="00C23A7D" w:rsidRPr="00C23A7D">
        <w:rPr>
          <w:sz w:val="28"/>
          <w:szCs w:val="28"/>
        </w:rPr>
        <w:t xml:space="preserve">. Для приема </w:t>
      </w:r>
      <w:r w:rsidR="00CA49E8" w:rsidRPr="00CA49E8">
        <w:rPr>
          <w:sz w:val="28"/>
          <w:szCs w:val="28"/>
        </w:rPr>
        <w:t>заявления</w:t>
      </w:r>
      <w:r w:rsidR="00C23A7D" w:rsidRPr="00C23A7D">
        <w:rPr>
          <w:sz w:val="28"/>
          <w:szCs w:val="28"/>
        </w:rPr>
        <w:t xml:space="preserve"> в электронной форме с использованием ЕПГУ может применяться специализированное программное обеспечение, предусматривающее заполнение заявителем реквизитов, необходимых для работы с </w:t>
      </w:r>
      <w:r w:rsidR="00CA49E8" w:rsidRPr="00CA49E8">
        <w:rPr>
          <w:sz w:val="28"/>
          <w:szCs w:val="28"/>
        </w:rPr>
        <w:t>заявлени</w:t>
      </w:r>
      <w:r w:rsidR="00CA49E8">
        <w:rPr>
          <w:sz w:val="28"/>
          <w:szCs w:val="28"/>
        </w:rPr>
        <w:t>ем</w:t>
      </w:r>
      <w:r w:rsidR="00C23A7D" w:rsidRPr="00C23A7D">
        <w:rPr>
          <w:sz w:val="28"/>
          <w:szCs w:val="28"/>
        </w:rPr>
        <w:t xml:space="preserve"> и для подготовки ответа, а в случае установления незаполненных реквизитов – информирующее заявителя </w:t>
      </w:r>
      <w:r w:rsidR="002541BB">
        <w:rPr>
          <w:sz w:val="28"/>
          <w:szCs w:val="28"/>
        </w:rPr>
        <w:t xml:space="preserve">о невозможности принять </w:t>
      </w:r>
      <w:r w:rsidR="00CA49E8">
        <w:rPr>
          <w:sz w:val="28"/>
          <w:szCs w:val="28"/>
        </w:rPr>
        <w:t>заявление</w:t>
      </w:r>
      <w:r w:rsidR="002541BB">
        <w:rPr>
          <w:sz w:val="28"/>
          <w:szCs w:val="28"/>
        </w:rPr>
        <w:t>.</w:t>
      </w:r>
    </w:p>
    <w:p w:rsidR="00DB6963" w:rsidRPr="00DB6963" w:rsidRDefault="00DB6963" w:rsidP="00DB6963">
      <w:pPr>
        <w:autoSpaceDE w:val="0"/>
        <w:autoSpaceDN w:val="0"/>
        <w:adjustRightInd w:val="0"/>
        <w:ind w:right="-1" w:firstLine="709"/>
        <w:jc w:val="both"/>
        <w:outlineLvl w:val="0"/>
        <w:rPr>
          <w:sz w:val="28"/>
          <w:szCs w:val="28"/>
        </w:rPr>
      </w:pPr>
    </w:p>
    <w:p w:rsidR="00DD622E" w:rsidRPr="00DD622E" w:rsidRDefault="00DD622E" w:rsidP="00B061B7">
      <w:pPr>
        <w:autoSpaceDE w:val="0"/>
        <w:autoSpaceDN w:val="0"/>
        <w:adjustRightInd w:val="0"/>
        <w:ind w:right="-1" w:firstLine="709"/>
        <w:jc w:val="both"/>
        <w:rPr>
          <w:rFonts w:eastAsia="Calibri"/>
          <w:b/>
          <w:sz w:val="28"/>
          <w:szCs w:val="28"/>
          <w:lang w:eastAsia="en-US"/>
        </w:rPr>
      </w:pPr>
      <w:r w:rsidRPr="00DD622E">
        <w:rPr>
          <w:rFonts w:eastAsia="Calibri"/>
          <w:b/>
          <w:sz w:val="28"/>
          <w:szCs w:val="28"/>
          <w:lang w:eastAsia="en-US"/>
        </w:rPr>
        <w:t>III. Состав, последовательность и сроки выполнения административных процедур</w:t>
      </w:r>
      <w:r w:rsidR="00500958">
        <w:rPr>
          <w:rFonts w:eastAsia="Calibri"/>
          <w:b/>
          <w:sz w:val="28"/>
          <w:szCs w:val="28"/>
          <w:lang w:eastAsia="en-US"/>
        </w:rPr>
        <w:t xml:space="preserve"> (действий)</w:t>
      </w:r>
      <w:r w:rsidRPr="00DD622E">
        <w:rPr>
          <w:rFonts w:eastAsia="Calibri"/>
          <w:b/>
          <w:sz w:val="28"/>
          <w:szCs w:val="28"/>
          <w:lang w:eastAsia="en-US"/>
        </w:rPr>
        <w:t>, требования к порядку их выполнения, в том числе особенности выполнения административных процедур (действий) в электронной форме</w:t>
      </w:r>
    </w:p>
    <w:p w:rsidR="000551AA" w:rsidRPr="0050409A" w:rsidRDefault="000551AA" w:rsidP="00B061B7">
      <w:pPr>
        <w:autoSpaceDE w:val="0"/>
        <w:autoSpaceDN w:val="0"/>
        <w:adjustRightInd w:val="0"/>
        <w:ind w:right="-1" w:firstLine="709"/>
        <w:jc w:val="both"/>
        <w:rPr>
          <w:rFonts w:eastAsia="Calibri"/>
          <w:b/>
          <w:sz w:val="28"/>
          <w:szCs w:val="28"/>
          <w:lang w:eastAsia="en-US"/>
        </w:rPr>
      </w:pPr>
    </w:p>
    <w:p w:rsidR="00DD622E" w:rsidRPr="00DD622E" w:rsidRDefault="000551AA" w:rsidP="00B061B7">
      <w:pPr>
        <w:autoSpaceDE w:val="0"/>
        <w:autoSpaceDN w:val="0"/>
        <w:adjustRightInd w:val="0"/>
        <w:ind w:right="-1" w:firstLine="709"/>
        <w:jc w:val="both"/>
        <w:outlineLvl w:val="0"/>
        <w:rPr>
          <w:rFonts w:eastAsia="Calibri"/>
          <w:b/>
          <w:sz w:val="28"/>
          <w:szCs w:val="28"/>
          <w:lang w:eastAsia="en-US"/>
        </w:rPr>
      </w:pPr>
      <w:r w:rsidRPr="0050409A">
        <w:rPr>
          <w:rFonts w:eastAsia="Calibri"/>
          <w:b/>
          <w:sz w:val="28"/>
          <w:szCs w:val="28"/>
          <w:lang w:eastAsia="en-US"/>
        </w:rPr>
        <w:t>Исчерпывающий перечень административных процедур</w:t>
      </w:r>
      <w:r w:rsidR="00DD622E">
        <w:rPr>
          <w:rFonts w:eastAsia="Calibri"/>
          <w:b/>
          <w:sz w:val="28"/>
          <w:szCs w:val="28"/>
          <w:lang w:eastAsia="en-US"/>
        </w:rPr>
        <w:t xml:space="preserve"> </w:t>
      </w:r>
      <w:r w:rsidR="00DD622E" w:rsidRPr="00DD622E">
        <w:rPr>
          <w:rFonts w:eastAsia="Calibri"/>
          <w:b/>
          <w:sz w:val="28"/>
          <w:szCs w:val="28"/>
          <w:lang w:eastAsia="en-US"/>
        </w:rPr>
        <w:t>(действий)</w:t>
      </w:r>
    </w:p>
    <w:p w:rsidR="000551AA" w:rsidRPr="00F22758" w:rsidRDefault="000551AA" w:rsidP="00B061B7">
      <w:pPr>
        <w:autoSpaceDE w:val="0"/>
        <w:autoSpaceDN w:val="0"/>
        <w:adjustRightInd w:val="0"/>
        <w:ind w:right="-1" w:firstLine="709"/>
        <w:jc w:val="both"/>
        <w:rPr>
          <w:rFonts w:eastAsia="Calibri"/>
          <w:sz w:val="28"/>
          <w:szCs w:val="28"/>
          <w:lang w:eastAsia="en-US"/>
        </w:rPr>
      </w:pPr>
    </w:p>
    <w:p w:rsidR="000551AA" w:rsidRPr="00F22758" w:rsidRDefault="00CF282C" w:rsidP="00B061B7">
      <w:pPr>
        <w:autoSpaceDE w:val="0"/>
        <w:autoSpaceDN w:val="0"/>
        <w:adjustRightInd w:val="0"/>
        <w:ind w:right="-1" w:firstLine="709"/>
        <w:jc w:val="both"/>
        <w:rPr>
          <w:rFonts w:eastAsia="Calibri"/>
          <w:sz w:val="28"/>
          <w:szCs w:val="28"/>
          <w:lang w:eastAsia="en-US"/>
        </w:rPr>
      </w:pPr>
      <w:r>
        <w:rPr>
          <w:rFonts w:eastAsia="Calibri"/>
          <w:sz w:val="28"/>
          <w:szCs w:val="28"/>
          <w:lang w:eastAsia="en-US"/>
        </w:rPr>
        <w:t>5</w:t>
      </w:r>
      <w:r w:rsidR="002B0E45">
        <w:rPr>
          <w:rFonts w:eastAsia="Calibri"/>
          <w:sz w:val="28"/>
          <w:szCs w:val="28"/>
          <w:lang w:eastAsia="en-US"/>
        </w:rPr>
        <w:t>2</w:t>
      </w:r>
      <w:r w:rsidR="000551AA" w:rsidRPr="00F22758">
        <w:rPr>
          <w:rFonts w:eastAsia="Calibri"/>
          <w:sz w:val="28"/>
          <w:szCs w:val="28"/>
          <w:lang w:eastAsia="en-US"/>
        </w:rPr>
        <w:t>.</w:t>
      </w:r>
      <w:r w:rsidR="00195386">
        <w:rPr>
          <w:rFonts w:eastAsia="Calibri"/>
          <w:sz w:val="28"/>
          <w:szCs w:val="28"/>
          <w:lang w:eastAsia="en-US"/>
        </w:rPr>
        <w:t> </w:t>
      </w:r>
      <w:r w:rsidR="000551AA" w:rsidRPr="00F22758">
        <w:rPr>
          <w:rFonts w:eastAsia="Calibri"/>
          <w:sz w:val="28"/>
          <w:szCs w:val="28"/>
          <w:lang w:eastAsia="en-US"/>
        </w:rPr>
        <w:t>Предоставление государственной услуги включает в себя следующие административные процедуры:</w:t>
      </w:r>
    </w:p>
    <w:p w:rsidR="00F27F10" w:rsidRDefault="00CF282C" w:rsidP="00B061B7">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5</w:t>
      </w:r>
      <w:r w:rsidR="002B0E45">
        <w:rPr>
          <w:rFonts w:ascii="Times New Roman" w:hAnsi="Times New Roman" w:cs="Times New Roman"/>
          <w:sz w:val="28"/>
          <w:szCs w:val="28"/>
        </w:rPr>
        <w:t>2</w:t>
      </w:r>
      <w:r w:rsidR="00DD622E">
        <w:rPr>
          <w:rFonts w:ascii="Times New Roman" w:hAnsi="Times New Roman" w:cs="Times New Roman"/>
          <w:sz w:val="28"/>
          <w:szCs w:val="28"/>
        </w:rPr>
        <w:t>.1. П</w:t>
      </w:r>
      <w:r w:rsidR="00F52E33" w:rsidRPr="00847A8A">
        <w:rPr>
          <w:rFonts w:ascii="Times New Roman" w:hAnsi="Times New Roman" w:cs="Times New Roman"/>
          <w:sz w:val="28"/>
          <w:szCs w:val="28"/>
        </w:rPr>
        <w:t xml:space="preserve">рием </w:t>
      </w:r>
      <w:r w:rsidR="00CA49E8">
        <w:rPr>
          <w:rFonts w:ascii="Times New Roman" w:hAnsi="Times New Roman" w:cs="Times New Roman"/>
          <w:sz w:val="28"/>
          <w:szCs w:val="28"/>
        </w:rPr>
        <w:t>заявлений</w:t>
      </w:r>
      <w:r w:rsidR="008F0356">
        <w:rPr>
          <w:rFonts w:ascii="Times New Roman" w:hAnsi="Times New Roman" w:cs="Times New Roman"/>
          <w:bCs/>
          <w:sz w:val="28"/>
          <w:szCs w:val="28"/>
        </w:rPr>
        <w:t xml:space="preserve"> и иных документов</w:t>
      </w:r>
      <w:r w:rsidR="00F52E33" w:rsidRPr="005E25AC">
        <w:rPr>
          <w:rFonts w:ascii="Times New Roman" w:hAnsi="Times New Roman" w:cs="Times New Roman"/>
          <w:sz w:val="28"/>
          <w:szCs w:val="28"/>
        </w:rPr>
        <w:t xml:space="preserve">, необходимых для </w:t>
      </w:r>
      <w:r w:rsidR="00F27F10">
        <w:rPr>
          <w:rFonts w:ascii="Times New Roman" w:hAnsi="Times New Roman" w:cs="Times New Roman"/>
          <w:sz w:val="28"/>
          <w:szCs w:val="28"/>
        </w:rPr>
        <w:t>предос</w:t>
      </w:r>
      <w:r w:rsidR="00DD622E">
        <w:rPr>
          <w:rFonts w:ascii="Times New Roman" w:hAnsi="Times New Roman" w:cs="Times New Roman"/>
          <w:sz w:val="28"/>
          <w:szCs w:val="28"/>
        </w:rPr>
        <w:t>тавления государственной услуги.</w:t>
      </w:r>
    </w:p>
    <w:p w:rsidR="00925496" w:rsidRDefault="00CF282C" w:rsidP="00B061B7">
      <w:pPr>
        <w:pStyle w:val="ConsPlusNormal"/>
        <w:ind w:right="-1"/>
        <w:jc w:val="both"/>
        <w:rPr>
          <w:rFonts w:ascii="Times New Roman" w:hAnsi="Times New Roman" w:cs="Times New Roman"/>
          <w:sz w:val="28"/>
          <w:szCs w:val="28"/>
        </w:rPr>
      </w:pPr>
      <w:r>
        <w:rPr>
          <w:rFonts w:ascii="Times New Roman" w:hAnsi="Times New Roman" w:cs="Times New Roman"/>
          <w:sz w:val="28"/>
          <w:szCs w:val="28"/>
        </w:rPr>
        <w:t>5</w:t>
      </w:r>
      <w:r w:rsidR="002B0E45">
        <w:rPr>
          <w:rFonts w:ascii="Times New Roman" w:hAnsi="Times New Roman" w:cs="Times New Roman"/>
          <w:sz w:val="28"/>
          <w:szCs w:val="28"/>
        </w:rPr>
        <w:t>2</w:t>
      </w:r>
      <w:r w:rsidR="0014380F">
        <w:rPr>
          <w:rFonts w:ascii="Times New Roman" w:hAnsi="Times New Roman" w:cs="Times New Roman"/>
          <w:sz w:val="28"/>
          <w:szCs w:val="28"/>
        </w:rPr>
        <w:t>.2 </w:t>
      </w:r>
      <w:r w:rsidR="00925496" w:rsidRPr="00925496">
        <w:rPr>
          <w:rFonts w:ascii="Times New Roman" w:hAnsi="Times New Roman" w:cs="Times New Roman"/>
          <w:sz w:val="28"/>
          <w:szCs w:val="28"/>
        </w:rPr>
        <w:t>Проверка полноты</w:t>
      </w:r>
      <w:r w:rsidR="00E47C37">
        <w:rPr>
          <w:rFonts w:ascii="Times New Roman" w:hAnsi="Times New Roman" w:cs="Times New Roman"/>
          <w:sz w:val="28"/>
          <w:szCs w:val="28"/>
        </w:rPr>
        <w:t>, подлинности</w:t>
      </w:r>
      <w:r w:rsidR="00925496" w:rsidRPr="00925496">
        <w:rPr>
          <w:rFonts w:ascii="Times New Roman" w:hAnsi="Times New Roman" w:cs="Times New Roman"/>
          <w:sz w:val="28"/>
          <w:szCs w:val="28"/>
        </w:rPr>
        <w:t xml:space="preserve"> и достоверности сведений, указанных в </w:t>
      </w:r>
      <w:r w:rsidR="00CA49E8">
        <w:rPr>
          <w:rFonts w:ascii="Times New Roman" w:hAnsi="Times New Roman" w:cs="Times New Roman"/>
          <w:sz w:val="28"/>
          <w:szCs w:val="28"/>
        </w:rPr>
        <w:t>заявлении</w:t>
      </w:r>
      <w:r w:rsidR="00925496" w:rsidRPr="00925496">
        <w:rPr>
          <w:rFonts w:ascii="Times New Roman" w:hAnsi="Times New Roman" w:cs="Times New Roman"/>
          <w:sz w:val="28"/>
          <w:szCs w:val="28"/>
        </w:rPr>
        <w:t xml:space="preserve"> и прилагаемых документах.</w:t>
      </w:r>
    </w:p>
    <w:p w:rsidR="00F52E33" w:rsidRDefault="00CF282C" w:rsidP="00B061B7">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5</w:t>
      </w:r>
      <w:r w:rsidR="002B0E45">
        <w:rPr>
          <w:rFonts w:ascii="Times New Roman" w:hAnsi="Times New Roman" w:cs="Times New Roman"/>
          <w:sz w:val="28"/>
          <w:szCs w:val="28"/>
        </w:rPr>
        <w:t>2</w:t>
      </w:r>
      <w:r w:rsidR="00DD622E">
        <w:rPr>
          <w:rFonts w:ascii="Times New Roman" w:hAnsi="Times New Roman" w:cs="Times New Roman"/>
          <w:sz w:val="28"/>
          <w:szCs w:val="28"/>
        </w:rPr>
        <w:t>.</w:t>
      </w:r>
      <w:r w:rsidR="00B061B7">
        <w:rPr>
          <w:rFonts w:ascii="Times New Roman" w:hAnsi="Times New Roman" w:cs="Times New Roman"/>
          <w:sz w:val="28"/>
          <w:szCs w:val="28"/>
        </w:rPr>
        <w:t>3</w:t>
      </w:r>
      <w:r w:rsidR="00DD622E">
        <w:rPr>
          <w:rFonts w:ascii="Times New Roman" w:hAnsi="Times New Roman" w:cs="Times New Roman"/>
          <w:sz w:val="28"/>
          <w:szCs w:val="28"/>
        </w:rPr>
        <w:t>. Ф</w:t>
      </w:r>
      <w:r w:rsidR="00F52E33" w:rsidRPr="008C4CBB">
        <w:rPr>
          <w:rFonts w:ascii="Times New Roman" w:hAnsi="Times New Roman" w:cs="Times New Roman"/>
          <w:sz w:val="28"/>
          <w:szCs w:val="28"/>
        </w:rPr>
        <w:t>ормирование и направ</w:t>
      </w:r>
      <w:r w:rsidR="00DD622E">
        <w:rPr>
          <w:rFonts w:ascii="Times New Roman" w:hAnsi="Times New Roman" w:cs="Times New Roman"/>
          <w:sz w:val="28"/>
          <w:szCs w:val="28"/>
        </w:rPr>
        <w:t>ление межведомственного запроса.</w:t>
      </w:r>
    </w:p>
    <w:p w:rsidR="00925496" w:rsidRDefault="00CF282C" w:rsidP="00B061B7">
      <w:pPr>
        <w:pStyle w:val="ConsPlusNormal"/>
        <w:ind w:right="-1" w:firstLine="709"/>
        <w:jc w:val="both"/>
        <w:rPr>
          <w:rFonts w:ascii="Times New Roman" w:hAnsi="Times New Roman" w:cs="Times New Roman"/>
          <w:color w:val="000000"/>
          <w:sz w:val="28"/>
          <w:szCs w:val="28"/>
        </w:rPr>
      </w:pPr>
      <w:r>
        <w:rPr>
          <w:rFonts w:ascii="Times New Roman" w:hAnsi="Times New Roman" w:cs="Times New Roman"/>
          <w:sz w:val="28"/>
          <w:szCs w:val="28"/>
        </w:rPr>
        <w:t>5</w:t>
      </w:r>
      <w:r w:rsidR="002B0E45">
        <w:rPr>
          <w:rFonts w:ascii="Times New Roman" w:hAnsi="Times New Roman" w:cs="Times New Roman"/>
          <w:sz w:val="28"/>
          <w:szCs w:val="28"/>
        </w:rPr>
        <w:t>2</w:t>
      </w:r>
      <w:r w:rsidR="00925496" w:rsidRPr="00925496">
        <w:rPr>
          <w:rFonts w:ascii="Times New Roman" w:hAnsi="Times New Roman" w:cs="Times New Roman"/>
          <w:sz w:val="28"/>
          <w:szCs w:val="28"/>
        </w:rPr>
        <w:t>.</w:t>
      </w:r>
      <w:r w:rsidR="00B061B7">
        <w:rPr>
          <w:rFonts w:ascii="Times New Roman" w:hAnsi="Times New Roman" w:cs="Times New Roman"/>
          <w:sz w:val="28"/>
          <w:szCs w:val="28"/>
        </w:rPr>
        <w:t>4</w:t>
      </w:r>
      <w:r w:rsidR="00925496" w:rsidRPr="00925496">
        <w:rPr>
          <w:rFonts w:ascii="Times New Roman" w:hAnsi="Times New Roman" w:cs="Times New Roman"/>
          <w:sz w:val="28"/>
          <w:szCs w:val="28"/>
        </w:rPr>
        <w:t>.</w:t>
      </w:r>
      <w:r w:rsidR="00925496">
        <w:rPr>
          <w:rFonts w:ascii="Times New Roman" w:hAnsi="Times New Roman" w:cs="Times New Roman"/>
          <w:sz w:val="28"/>
          <w:szCs w:val="28"/>
        </w:rPr>
        <w:t> </w:t>
      </w:r>
      <w:r w:rsidR="00925496" w:rsidRPr="00925496">
        <w:rPr>
          <w:rFonts w:ascii="Times New Roman" w:hAnsi="Times New Roman" w:cs="Times New Roman"/>
          <w:sz w:val="28"/>
          <w:szCs w:val="28"/>
        </w:rPr>
        <w:t>Осмотр транспортного средства</w:t>
      </w:r>
      <w:r w:rsidR="00DF0D67">
        <w:rPr>
          <w:rFonts w:ascii="Times New Roman" w:hAnsi="Times New Roman" w:cs="Times New Roman"/>
          <w:sz w:val="28"/>
          <w:szCs w:val="28"/>
        </w:rPr>
        <w:t>.</w:t>
      </w:r>
    </w:p>
    <w:p w:rsidR="00CE4581" w:rsidRDefault="00CF282C" w:rsidP="00B061B7">
      <w:pPr>
        <w:pStyle w:val="ConsPlusNormal"/>
        <w:ind w:right="-1"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002B0E45">
        <w:rPr>
          <w:rFonts w:ascii="Times New Roman" w:hAnsi="Times New Roman" w:cs="Times New Roman"/>
          <w:color w:val="000000"/>
          <w:sz w:val="28"/>
          <w:szCs w:val="28"/>
        </w:rPr>
        <w:t>2</w:t>
      </w:r>
      <w:r w:rsidR="00CE4581">
        <w:rPr>
          <w:rFonts w:ascii="Times New Roman" w:hAnsi="Times New Roman" w:cs="Times New Roman"/>
          <w:color w:val="000000"/>
          <w:sz w:val="28"/>
          <w:szCs w:val="28"/>
        </w:rPr>
        <w:t xml:space="preserve">.5. Принятие решения </w:t>
      </w:r>
      <w:r w:rsidR="004357DE">
        <w:rPr>
          <w:rFonts w:ascii="Times New Roman" w:hAnsi="Times New Roman" w:cs="Times New Roman"/>
          <w:color w:val="000000"/>
          <w:sz w:val="28"/>
          <w:szCs w:val="28"/>
        </w:rPr>
        <w:t>о выдаче свидетельства либо</w:t>
      </w:r>
      <w:r w:rsidR="004357DE" w:rsidRPr="004357DE">
        <w:rPr>
          <w:rFonts w:ascii="Times New Roman" w:hAnsi="Times New Roman" w:cs="Times New Roman"/>
          <w:color w:val="000000"/>
          <w:sz w:val="28"/>
          <w:szCs w:val="28"/>
        </w:rPr>
        <w:t xml:space="preserve"> об отказе в </w:t>
      </w:r>
      <w:r w:rsidR="008F0356">
        <w:rPr>
          <w:rFonts w:ascii="Times New Roman" w:hAnsi="Times New Roman" w:cs="Times New Roman"/>
          <w:color w:val="000000"/>
          <w:sz w:val="28"/>
          <w:szCs w:val="28"/>
        </w:rPr>
        <w:t>его выдаче</w:t>
      </w:r>
      <w:r w:rsidR="004357DE" w:rsidRPr="004357DE">
        <w:rPr>
          <w:rFonts w:ascii="Times New Roman" w:hAnsi="Times New Roman" w:cs="Times New Roman"/>
          <w:color w:val="000000"/>
          <w:sz w:val="28"/>
          <w:szCs w:val="28"/>
        </w:rPr>
        <w:t>.</w:t>
      </w:r>
    </w:p>
    <w:p w:rsidR="00F52E33" w:rsidRDefault="00CF282C" w:rsidP="00B061B7">
      <w:pPr>
        <w:pStyle w:val="ConsPlusNormal"/>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2B0E45">
        <w:rPr>
          <w:rFonts w:ascii="Times New Roman" w:hAnsi="Times New Roman" w:cs="Times New Roman"/>
          <w:color w:val="000000"/>
          <w:sz w:val="28"/>
          <w:szCs w:val="28"/>
        </w:rPr>
        <w:t>2</w:t>
      </w:r>
      <w:r w:rsidR="00925496" w:rsidRPr="00925496">
        <w:rPr>
          <w:rFonts w:ascii="Times New Roman" w:hAnsi="Times New Roman" w:cs="Times New Roman"/>
          <w:color w:val="000000"/>
          <w:sz w:val="28"/>
          <w:szCs w:val="28"/>
        </w:rPr>
        <w:t>.</w:t>
      </w:r>
      <w:r w:rsidR="004357DE">
        <w:rPr>
          <w:rFonts w:ascii="Times New Roman" w:hAnsi="Times New Roman" w:cs="Times New Roman"/>
          <w:color w:val="000000"/>
          <w:sz w:val="28"/>
          <w:szCs w:val="28"/>
        </w:rPr>
        <w:t>6</w:t>
      </w:r>
      <w:r w:rsidR="00704535">
        <w:rPr>
          <w:rFonts w:ascii="Times New Roman" w:hAnsi="Times New Roman" w:cs="Times New Roman"/>
          <w:color w:val="000000"/>
          <w:sz w:val="28"/>
          <w:szCs w:val="28"/>
        </w:rPr>
        <w:t>.</w:t>
      </w:r>
      <w:r w:rsidR="00925496" w:rsidRPr="00925496">
        <w:rPr>
          <w:rFonts w:ascii="Times New Roman" w:hAnsi="Times New Roman" w:cs="Times New Roman"/>
          <w:color w:val="000000"/>
          <w:sz w:val="28"/>
          <w:szCs w:val="28"/>
        </w:rPr>
        <w:t> В</w:t>
      </w:r>
      <w:r w:rsidR="00C17F5A" w:rsidRPr="00925496">
        <w:rPr>
          <w:rFonts w:ascii="Times New Roman" w:hAnsi="Times New Roman" w:cs="Times New Roman"/>
          <w:color w:val="000000"/>
          <w:sz w:val="28"/>
          <w:szCs w:val="28"/>
        </w:rPr>
        <w:t>ыдача</w:t>
      </w:r>
      <w:r w:rsidR="00EA378B" w:rsidRPr="00925496">
        <w:rPr>
          <w:rFonts w:ascii="Times New Roman" w:hAnsi="Times New Roman" w:cs="Times New Roman"/>
          <w:color w:val="000000"/>
          <w:sz w:val="28"/>
          <w:szCs w:val="28"/>
        </w:rPr>
        <w:t xml:space="preserve"> </w:t>
      </w:r>
      <w:r w:rsidR="004B700D" w:rsidRPr="00925496">
        <w:rPr>
          <w:rFonts w:ascii="Times New Roman" w:hAnsi="Times New Roman" w:cs="Times New Roman"/>
          <w:color w:val="000000"/>
          <w:sz w:val="28"/>
          <w:szCs w:val="28"/>
        </w:rPr>
        <w:t>свидетельства</w:t>
      </w:r>
      <w:r w:rsidR="004357DE">
        <w:rPr>
          <w:rFonts w:ascii="Times New Roman" w:hAnsi="Times New Roman" w:cs="Times New Roman"/>
          <w:color w:val="000000"/>
          <w:sz w:val="28"/>
          <w:szCs w:val="28"/>
        </w:rPr>
        <w:t xml:space="preserve"> либо отказа</w:t>
      </w:r>
      <w:r w:rsidR="004357DE" w:rsidRPr="004357DE">
        <w:t xml:space="preserve"> </w:t>
      </w:r>
      <w:r w:rsidR="004357DE" w:rsidRPr="004357DE">
        <w:rPr>
          <w:rFonts w:ascii="Times New Roman" w:hAnsi="Times New Roman" w:cs="Times New Roman"/>
          <w:color w:val="000000"/>
          <w:sz w:val="28"/>
          <w:szCs w:val="28"/>
        </w:rPr>
        <w:t xml:space="preserve">в </w:t>
      </w:r>
      <w:r w:rsidR="008F0356">
        <w:rPr>
          <w:rFonts w:ascii="Times New Roman" w:hAnsi="Times New Roman" w:cs="Times New Roman"/>
          <w:color w:val="000000"/>
          <w:sz w:val="28"/>
          <w:szCs w:val="28"/>
        </w:rPr>
        <w:t>его выдаче</w:t>
      </w:r>
      <w:r w:rsidR="00925496" w:rsidRPr="00925496">
        <w:rPr>
          <w:rFonts w:ascii="Times New Roman" w:hAnsi="Times New Roman" w:cs="Times New Roman"/>
          <w:color w:val="000000"/>
          <w:sz w:val="28"/>
          <w:szCs w:val="28"/>
        </w:rPr>
        <w:t>.</w:t>
      </w:r>
    </w:p>
    <w:p w:rsidR="000706F1" w:rsidRDefault="00CF282C" w:rsidP="00B061B7">
      <w:pPr>
        <w:pStyle w:val="ConsPlusNormal"/>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2B0E45">
        <w:rPr>
          <w:rFonts w:ascii="Times New Roman" w:hAnsi="Times New Roman" w:cs="Times New Roman"/>
          <w:color w:val="000000"/>
          <w:sz w:val="28"/>
          <w:szCs w:val="28"/>
        </w:rPr>
        <w:t>2</w:t>
      </w:r>
      <w:r w:rsidR="00925496" w:rsidRPr="00925496">
        <w:rPr>
          <w:rFonts w:ascii="Times New Roman" w:hAnsi="Times New Roman" w:cs="Times New Roman"/>
          <w:color w:val="000000"/>
          <w:sz w:val="28"/>
          <w:szCs w:val="28"/>
        </w:rPr>
        <w:t>.</w:t>
      </w:r>
      <w:r w:rsidR="004357DE">
        <w:rPr>
          <w:rFonts w:ascii="Times New Roman" w:hAnsi="Times New Roman" w:cs="Times New Roman"/>
          <w:color w:val="000000"/>
          <w:sz w:val="28"/>
          <w:szCs w:val="28"/>
        </w:rPr>
        <w:t>7</w:t>
      </w:r>
      <w:r w:rsidR="00CE4581">
        <w:rPr>
          <w:rFonts w:ascii="Times New Roman" w:hAnsi="Times New Roman" w:cs="Times New Roman"/>
          <w:color w:val="000000"/>
          <w:sz w:val="28"/>
          <w:szCs w:val="28"/>
        </w:rPr>
        <w:t>. </w:t>
      </w:r>
      <w:r w:rsidR="00925496" w:rsidRPr="00925496">
        <w:rPr>
          <w:rFonts w:ascii="Times New Roman" w:hAnsi="Times New Roman" w:cs="Times New Roman"/>
          <w:color w:val="000000"/>
          <w:sz w:val="28"/>
          <w:szCs w:val="28"/>
        </w:rPr>
        <w:t>Исправление допущенных опечаток и ошибок в выданных</w:t>
      </w:r>
      <w:r w:rsidR="00925496">
        <w:rPr>
          <w:rFonts w:ascii="Times New Roman" w:hAnsi="Times New Roman" w:cs="Times New Roman"/>
          <w:color w:val="000000"/>
          <w:sz w:val="28"/>
          <w:szCs w:val="28"/>
        </w:rPr>
        <w:br/>
      </w:r>
      <w:r w:rsidR="00925496" w:rsidRPr="00925496">
        <w:rPr>
          <w:rFonts w:ascii="Times New Roman" w:hAnsi="Times New Roman" w:cs="Times New Roman"/>
          <w:color w:val="000000"/>
          <w:sz w:val="28"/>
          <w:szCs w:val="28"/>
        </w:rPr>
        <w:t>в результате предоставления государственной услуги свидетельствах</w:t>
      </w:r>
      <w:r w:rsidR="004357DE" w:rsidRPr="004357DE">
        <w:rPr>
          <w:rFonts w:ascii="Times New Roman" w:hAnsi="Times New Roman" w:cs="Times New Roman"/>
          <w:sz w:val="28"/>
          <w:szCs w:val="28"/>
        </w:rPr>
        <w:t xml:space="preserve"> </w:t>
      </w:r>
      <w:r w:rsidR="004357DE" w:rsidRPr="009F392D">
        <w:rPr>
          <w:rFonts w:ascii="Times New Roman" w:hAnsi="Times New Roman" w:cs="Times New Roman"/>
          <w:sz w:val="28"/>
          <w:szCs w:val="28"/>
        </w:rPr>
        <w:t>либо отказах в их выдаче</w:t>
      </w:r>
      <w:r w:rsidR="00925496" w:rsidRPr="00925496">
        <w:rPr>
          <w:rFonts w:ascii="Times New Roman" w:hAnsi="Times New Roman" w:cs="Times New Roman"/>
          <w:color w:val="000000"/>
          <w:sz w:val="28"/>
          <w:szCs w:val="28"/>
        </w:rPr>
        <w:t>.</w:t>
      </w:r>
    </w:p>
    <w:p w:rsidR="008946F6" w:rsidRDefault="008946F6" w:rsidP="00B061B7">
      <w:pPr>
        <w:pStyle w:val="ConsPlusNormal"/>
        <w:ind w:right="-1" w:firstLine="709"/>
        <w:jc w:val="both"/>
        <w:rPr>
          <w:rFonts w:ascii="Times New Roman" w:hAnsi="Times New Roman" w:cs="Times New Roman"/>
          <w:b/>
          <w:sz w:val="28"/>
          <w:szCs w:val="28"/>
        </w:rPr>
      </w:pPr>
    </w:p>
    <w:p w:rsidR="00F52E33" w:rsidRDefault="000378DB" w:rsidP="00B061B7">
      <w:pPr>
        <w:pStyle w:val="ConsPlusNormal"/>
        <w:ind w:right="-1" w:firstLine="709"/>
        <w:jc w:val="both"/>
        <w:rPr>
          <w:rFonts w:ascii="Times New Roman" w:hAnsi="Times New Roman" w:cs="Times New Roman"/>
          <w:b/>
          <w:sz w:val="28"/>
          <w:szCs w:val="28"/>
        </w:rPr>
      </w:pPr>
      <w:r w:rsidRPr="000378DB">
        <w:rPr>
          <w:rFonts w:ascii="Times New Roman" w:hAnsi="Times New Roman" w:cs="Times New Roman"/>
          <w:b/>
          <w:sz w:val="28"/>
          <w:szCs w:val="28"/>
        </w:rPr>
        <w:t xml:space="preserve">Прием </w:t>
      </w:r>
      <w:r w:rsidR="00CA49E8">
        <w:rPr>
          <w:rFonts w:ascii="Times New Roman" w:hAnsi="Times New Roman" w:cs="Times New Roman"/>
          <w:b/>
          <w:bCs/>
          <w:sz w:val="28"/>
          <w:szCs w:val="28"/>
        </w:rPr>
        <w:t>заявлений</w:t>
      </w:r>
      <w:r w:rsidRPr="000378DB">
        <w:rPr>
          <w:rFonts w:ascii="Times New Roman" w:hAnsi="Times New Roman" w:cs="Times New Roman"/>
          <w:b/>
          <w:bCs/>
          <w:sz w:val="28"/>
          <w:szCs w:val="28"/>
        </w:rPr>
        <w:t xml:space="preserve"> и иных документов, необходимых для предоставления государственной услуги.</w:t>
      </w:r>
      <w:r w:rsidRPr="000378DB">
        <w:rPr>
          <w:rFonts w:ascii="Times New Roman" w:hAnsi="Times New Roman" w:cs="Times New Roman"/>
          <w:b/>
          <w:sz w:val="28"/>
          <w:szCs w:val="28"/>
        </w:rPr>
        <w:t xml:space="preserve"> </w:t>
      </w:r>
    </w:p>
    <w:p w:rsidR="000378DB" w:rsidRPr="00D113AC" w:rsidRDefault="000378DB" w:rsidP="000378DB">
      <w:pPr>
        <w:pStyle w:val="ConsPlusNormal"/>
        <w:ind w:firstLine="709"/>
        <w:rPr>
          <w:rFonts w:ascii="Times New Roman" w:hAnsi="Times New Roman" w:cs="Times New Roman"/>
          <w:b/>
          <w:sz w:val="28"/>
          <w:szCs w:val="28"/>
        </w:rPr>
      </w:pPr>
    </w:p>
    <w:p w:rsidR="00E47C37" w:rsidRPr="008F621C" w:rsidRDefault="00CF282C" w:rsidP="00E47C37">
      <w:pPr>
        <w:pStyle w:val="ConsPlusNormal"/>
        <w:ind w:right="-1" w:firstLine="709"/>
        <w:jc w:val="both"/>
        <w:outlineLvl w:val="2"/>
        <w:rPr>
          <w:rFonts w:ascii="Times New Roman" w:hAnsi="Times New Roman" w:cs="Times New Roman"/>
          <w:sz w:val="28"/>
          <w:szCs w:val="28"/>
        </w:rPr>
      </w:pPr>
      <w:r>
        <w:rPr>
          <w:rFonts w:ascii="Times New Roman" w:hAnsi="Times New Roman" w:cs="Times New Roman"/>
          <w:sz w:val="28"/>
          <w:szCs w:val="28"/>
        </w:rPr>
        <w:t>5</w:t>
      </w:r>
      <w:r w:rsidR="002B0E45">
        <w:rPr>
          <w:rFonts w:ascii="Times New Roman" w:hAnsi="Times New Roman" w:cs="Times New Roman"/>
          <w:sz w:val="28"/>
          <w:szCs w:val="28"/>
        </w:rPr>
        <w:t>3</w:t>
      </w:r>
      <w:r w:rsidR="0014380F" w:rsidRPr="00E817D4">
        <w:rPr>
          <w:rFonts w:ascii="Times New Roman" w:hAnsi="Times New Roman" w:cs="Times New Roman"/>
          <w:sz w:val="28"/>
          <w:szCs w:val="28"/>
        </w:rPr>
        <w:t>. </w:t>
      </w:r>
      <w:r w:rsidR="008158AC" w:rsidRPr="00E817D4">
        <w:rPr>
          <w:rFonts w:ascii="Times New Roman" w:hAnsi="Times New Roman" w:cs="Times New Roman"/>
          <w:sz w:val="28"/>
          <w:szCs w:val="28"/>
        </w:rPr>
        <w:t xml:space="preserve">Основанием для начала административной процедуры </w:t>
      </w:r>
      <w:r w:rsidR="00793CB1" w:rsidRPr="00E817D4">
        <w:rPr>
          <w:rFonts w:ascii="Times New Roman" w:hAnsi="Times New Roman" w:cs="Times New Roman"/>
          <w:sz w:val="28"/>
          <w:szCs w:val="28"/>
        </w:rPr>
        <w:t xml:space="preserve">является выполнение </w:t>
      </w:r>
      <w:r w:rsidR="008F0356" w:rsidRPr="00E817D4">
        <w:rPr>
          <w:rFonts w:ascii="Times New Roman" w:hAnsi="Times New Roman" w:cs="Times New Roman"/>
          <w:sz w:val="28"/>
          <w:szCs w:val="28"/>
        </w:rPr>
        <w:t>действий</w:t>
      </w:r>
      <w:r w:rsidR="00793CB1" w:rsidRPr="00E817D4">
        <w:rPr>
          <w:rFonts w:ascii="Times New Roman" w:hAnsi="Times New Roman" w:cs="Times New Roman"/>
          <w:sz w:val="28"/>
          <w:szCs w:val="28"/>
        </w:rPr>
        <w:t xml:space="preserve">, предусмотренных </w:t>
      </w:r>
      <w:r w:rsidR="00793CB1" w:rsidRPr="00CF282C">
        <w:rPr>
          <w:rFonts w:ascii="Times New Roman" w:hAnsi="Times New Roman" w:cs="Times New Roman"/>
          <w:sz w:val="28"/>
          <w:szCs w:val="28"/>
        </w:rPr>
        <w:t xml:space="preserve">пунктом </w:t>
      </w:r>
      <w:r w:rsidR="002B0E45">
        <w:rPr>
          <w:rFonts w:ascii="Times New Roman" w:hAnsi="Times New Roman" w:cs="Times New Roman"/>
          <w:sz w:val="28"/>
          <w:szCs w:val="28"/>
        </w:rPr>
        <w:t>40</w:t>
      </w:r>
      <w:r w:rsidR="00793CB1" w:rsidRPr="00E817D4">
        <w:rPr>
          <w:rFonts w:ascii="Times New Roman" w:hAnsi="Times New Roman" w:cs="Times New Roman"/>
          <w:sz w:val="28"/>
          <w:szCs w:val="28"/>
        </w:rPr>
        <w:t xml:space="preserve"> Административного регламента, после личного обращения заявителя в подразделение Госавтоинспекции с документами, предусмотренными пунктом 2</w:t>
      </w:r>
      <w:r>
        <w:rPr>
          <w:rFonts w:ascii="Times New Roman" w:hAnsi="Times New Roman" w:cs="Times New Roman"/>
          <w:sz w:val="28"/>
          <w:szCs w:val="28"/>
        </w:rPr>
        <w:t>3</w:t>
      </w:r>
      <w:r w:rsidR="00793CB1" w:rsidRPr="00E817D4">
        <w:rPr>
          <w:rFonts w:ascii="Times New Roman" w:hAnsi="Times New Roman" w:cs="Times New Roman"/>
          <w:sz w:val="28"/>
          <w:szCs w:val="28"/>
        </w:rPr>
        <w:t xml:space="preserve"> Административного регламента, или направления заявителем с помощью ЕПГУ </w:t>
      </w:r>
      <w:r w:rsidR="00CA49E8" w:rsidRPr="00E817D4">
        <w:rPr>
          <w:rFonts w:ascii="Times New Roman" w:hAnsi="Times New Roman" w:cs="Times New Roman"/>
          <w:sz w:val="28"/>
          <w:szCs w:val="28"/>
        </w:rPr>
        <w:t>заявления</w:t>
      </w:r>
      <w:r w:rsidR="00793CB1" w:rsidRPr="00E817D4">
        <w:rPr>
          <w:rFonts w:ascii="Times New Roman" w:hAnsi="Times New Roman" w:cs="Times New Roman"/>
          <w:sz w:val="28"/>
          <w:szCs w:val="28"/>
        </w:rPr>
        <w:t xml:space="preserve"> о предоставлении государственной услуги с приложением документов в электронной форме.</w:t>
      </w:r>
    </w:p>
    <w:p w:rsidR="008158AC" w:rsidRPr="008158AC" w:rsidRDefault="0014380F" w:rsidP="00B061B7">
      <w:pPr>
        <w:pStyle w:val="ConsPlusNormal"/>
        <w:ind w:right="-1" w:firstLine="709"/>
        <w:jc w:val="both"/>
        <w:outlineLvl w:val="2"/>
        <w:rPr>
          <w:rFonts w:ascii="Times New Roman" w:hAnsi="Times New Roman" w:cs="Times New Roman"/>
          <w:sz w:val="28"/>
          <w:szCs w:val="28"/>
        </w:rPr>
      </w:pPr>
      <w:r>
        <w:rPr>
          <w:rFonts w:ascii="Times New Roman" w:hAnsi="Times New Roman" w:cs="Times New Roman"/>
          <w:sz w:val="28"/>
          <w:szCs w:val="28"/>
        </w:rPr>
        <w:t>5</w:t>
      </w:r>
      <w:r w:rsidR="002B0E45">
        <w:rPr>
          <w:rFonts w:ascii="Times New Roman" w:hAnsi="Times New Roman" w:cs="Times New Roman"/>
          <w:sz w:val="28"/>
          <w:szCs w:val="28"/>
        </w:rPr>
        <w:t>4</w:t>
      </w:r>
      <w:r>
        <w:rPr>
          <w:rFonts w:ascii="Times New Roman" w:hAnsi="Times New Roman" w:cs="Times New Roman"/>
          <w:sz w:val="28"/>
          <w:szCs w:val="28"/>
        </w:rPr>
        <w:t>. </w:t>
      </w:r>
      <w:r w:rsidR="00547994">
        <w:rPr>
          <w:rFonts w:ascii="Times New Roman" w:hAnsi="Times New Roman" w:cs="Times New Roman"/>
          <w:sz w:val="28"/>
          <w:szCs w:val="28"/>
        </w:rPr>
        <w:t>З</w:t>
      </w:r>
      <w:r w:rsidR="00CA49E8">
        <w:rPr>
          <w:rFonts w:ascii="Times New Roman" w:hAnsi="Times New Roman" w:cs="Times New Roman"/>
          <w:sz w:val="28"/>
          <w:szCs w:val="28"/>
        </w:rPr>
        <w:t>аявление</w:t>
      </w:r>
      <w:r w:rsidR="008158AC" w:rsidRPr="008158AC">
        <w:rPr>
          <w:rFonts w:ascii="Times New Roman" w:hAnsi="Times New Roman" w:cs="Times New Roman"/>
          <w:sz w:val="28"/>
          <w:szCs w:val="28"/>
        </w:rPr>
        <w:t xml:space="preserve"> может быть заполнен</w:t>
      </w:r>
      <w:r w:rsidR="00CA49E8">
        <w:rPr>
          <w:rFonts w:ascii="Times New Roman" w:hAnsi="Times New Roman" w:cs="Times New Roman"/>
          <w:sz w:val="28"/>
          <w:szCs w:val="28"/>
        </w:rPr>
        <w:t>о</w:t>
      </w:r>
      <w:r w:rsidR="008158AC" w:rsidRPr="008158AC">
        <w:rPr>
          <w:rFonts w:ascii="Times New Roman" w:hAnsi="Times New Roman" w:cs="Times New Roman"/>
          <w:sz w:val="28"/>
          <w:szCs w:val="28"/>
        </w:rPr>
        <w:t xml:space="preserve"> собственноручно, машинописным способом, посредством электронных печатающих устройств либо сформирован в электронном виде и направлен</w:t>
      </w:r>
      <w:r w:rsidR="00CA49E8">
        <w:rPr>
          <w:rFonts w:ascii="Times New Roman" w:hAnsi="Times New Roman" w:cs="Times New Roman"/>
          <w:sz w:val="28"/>
          <w:szCs w:val="28"/>
        </w:rPr>
        <w:t>о</w:t>
      </w:r>
      <w:r w:rsidR="008158AC" w:rsidRPr="008158AC">
        <w:rPr>
          <w:rFonts w:ascii="Times New Roman" w:hAnsi="Times New Roman" w:cs="Times New Roman"/>
          <w:sz w:val="28"/>
          <w:szCs w:val="28"/>
        </w:rPr>
        <w:t xml:space="preserve"> с приложением документов</w:t>
      </w:r>
      <w:r w:rsidR="00083A65">
        <w:rPr>
          <w:rFonts w:ascii="Times New Roman" w:hAnsi="Times New Roman" w:cs="Times New Roman"/>
          <w:sz w:val="28"/>
          <w:szCs w:val="28"/>
        </w:rPr>
        <w:br/>
      </w:r>
      <w:r w:rsidR="008158AC" w:rsidRPr="008158AC">
        <w:rPr>
          <w:rFonts w:ascii="Times New Roman" w:hAnsi="Times New Roman" w:cs="Times New Roman"/>
          <w:sz w:val="28"/>
          <w:szCs w:val="28"/>
        </w:rPr>
        <w:t xml:space="preserve">с помощью ЕПГУ. </w:t>
      </w:r>
      <w:r w:rsidR="00CA49E8">
        <w:rPr>
          <w:rFonts w:ascii="Times New Roman" w:hAnsi="Times New Roman" w:cs="Times New Roman"/>
          <w:sz w:val="28"/>
          <w:szCs w:val="28"/>
        </w:rPr>
        <w:t>З</w:t>
      </w:r>
      <w:r w:rsidR="00CA49E8" w:rsidRPr="00CA49E8">
        <w:rPr>
          <w:rFonts w:ascii="Times New Roman" w:hAnsi="Times New Roman" w:cs="Times New Roman"/>
          <w:sz w:val="28"/>
          <w:szCs w:val="28"/>
        </w:rPr>
        <w:t>аявлени</w:t>
      </w:r>
      <w:r w:rsidR="00CA49E8">
        <w:rPr>
          <w:rFonts w:ascii="Times New Roman" w:hAnsi="Times New Roman" w:cs="Times New Roman"/>
          <w:sz w:val="28"/>
          <w:szCs w:val="28"/>
        </w:rPr>
        <w:t>е</w:t>
      </w:r>
      <w:r w:rsidR="008158AC" w:rsidRPr="008158AC">
        <w:rPr>
          <w:rFonts w:ascii="Times New Roman" w:hAnsi="Times New Roman" w:cs="Times New Roman"/>
          <w:sz w:val="28"/>
          <w:szCs w:val="28"/>
        </w:rPr>
        <w:t xml:space="preserve"> и документы, подаваемые заявителем в электронной форме с использованием ЕПГУ, могут быть подписаны простой электронной подписью.</w:t>
      </w:r>
    </w:p>
    <w:p w:rsidR="008158AC" w:rsidRPr="008158AC" w:rsidRDefault="0014380F" w:rsidP="00B237B0">
      <w:pPr>
        <w:pStyle w:val="ConsPlusNormal"/>
        <w:ind w:right="-1" w:firstLine="709"/>
        <w:jc w:val="both"/>
        <w:outlineLvl w:val="2"/>
        <w:rPr>
          <w:rFonts w:ascii="Times New Roman" w:hAnsi="Times New Roman" w:cs="Times New Roman"/>
          <w:sz w:val="28"/>
          <w:szCs w:val="28"/>
        </w:rPr>
      </w:pPr>
      <w:r>
        <w:rPr>
          <w:rFonts w:ascii="Times New Roman" w:hAnsi="Times New Roman" w:cs="Times New Roman"/>
          <w:sz w:val="28"/>
          <w:szCs w:val="28"/>
        </w:rPr>
        <w:t>5</w:t>
      </w:r>
      <w:r w:rsidR="002B0E45">
        <w:rPr>
          <w:rFonts w:ascii="Times New Roman" w:hAnsi="Times New Roman" w:cs="Times New Roman"/>
          <w:sz w:val="28"/>
          <w:szCs w:val="28"/>
        </w:rPr>
        <w:t>5</w:t>
      </w:r>
      <w:r>
        <w:rPr>
          <w:rFonts w:ascii="Times New Roman" w:hAnsi="Times New Roman" w:cs="Times New Roman"/>
          <w:sz w:val="28"/>
          <w:szCs w:val="28"/>
        </w:rPr>
        <w:t>. </w:t>
      </w:r>
      <w:r w:rsidR="008158AC" w:rsidRPr="008158AC">
        <w:rPr>
          <w:rFonts w:ascii="Times New Roman" w:hAnsi="Times New Roman" w:cs="Times New Roman"/>
          <w:sz w:val="28"/>
          <w:szCs w:val="28"/>
        </w:rPr>
        <w:t>Должностное лицо устанавливает личность заявителя, а в случаях, предусмотренных законодательством Российской Федерации – полномочия заявителя на представление интересов собственника (владельца) транспортного средства.</w:t>
      </w:r>
    </w:p>
    <w:p w:rsidR="00E47C37" w:rsidRDefault="0014380F" w:rsidP="00E47C37">
      <w:pPr>
        <w:pStyle w:val="ConsPlusNormal"/>
        <w:ind w:right="-1" w:firstLine="709"/>
        <w:jc w:val="both"/>
        <w:outlineLvl w:val="2"/>
        <w:rPr>
          <w:rFonts w:ascii="Times New Roman" w:hAnsi="Times New Roman" w:cs="Times New Roman"/>
          <w:sz w:val="28"/>
          <w:szCs w:val="28"/>
        </w:rPr>
      </w:pPr>
      <w:r>
        <w:rPr>
          <w:rFonts w:ascii="Times New Roman" w:hAnsi="Times New Roman" w:cs="Times New Roman"/>
          <w:sz w:val="28"/>
          <w:szCs w:val="28"/>
        </w:rPr>
        <w:t>5</w:t>
      </w:r>
      <w:r w:rsidR="002B0E45">
        <w:rPr>
          <w:rFonts w:ascii="Times New Roman" w:hAnsi="Times New Roman" w:cs="Times New Roman"/>
          <w:sz w:val="28"/>
          <w:szCs w:val="28"/>
        </w:rPr>
        <w:t>6</w:t>
      </w:r>
      <w:r>
        <w:rPr>
          <w:rFonts w:ascii="Times New Roman" w:hAnsi="Times New Roman" w:cs="Times New Roman"/>
          <w:sz w:val="28"/>
          <w:szCs w:val="28"/>
        </w:rPr>
        <w:t>. </w:t>
      </w:r>
      <w:r w:rsidR="005E4A79">
        <w:rPr>
          <w:rFonts w:ascii="Times New Roman" w:hAnsi="Times New Roman" w:cs="Times New Roman"/>
          <w:sz w:val="28"/>
          <w:szCs w:val="28"/>
        </w:rPr>
        <w:t>Заявление, направленное</w:t>
      </w:r>
      <w:r w:rsidR="008158AC" w:rsidRPr="008158AC">
        <w:rPr>
          <w:rFonts w:ascii="Times New Roman" w:hAnsi="Times New Roman" w:cs="Times New Roman"/>
          <w:sz w:val="28"/>
          <w:szCs w:val="28"/>
        </w:rPr>
        <w:t xml:space="preserve"> за</w:t>
      </w:r>
      <w:r w:rsidR="008158AC">
        <w:rPr>
          <w:rFonts w:ascii="Times New Roman" w:hAnsi="Times New Roman" w:cs="Times New Roman"/>
          <w:sz w:val="28"/>
          <w:szCs w:val="28"/>
        </w:rPr>
        <w:t>явителем с помощью ЕПГУ, вместе</w:t>
      </w:r>
      <w:r w:rsidR="008158AC">
        <w:rPr>
          <w:rFonts w:ascii="Times New Roman" w:hAnsi="Times New Roman" w:cs="Times New Roman"/>
          <w:sz w:val="28"/>
          <w:szCs w:val="28"/>
        </w:rPr>
        <w:br/>
      </w:r>
      <w:r w:rsidR="008158AC" w:rsidRPr="008158AC">
        <w:rPr>
          <w:rFonts w:ascii="Times New Roman" w:hAnsi="Times New Roman" w:cs="Times New Roman"/>
          <w:sz w:val="28"/>
          <w:szCs w:val="28"/>
        </w:rPr>
        <w:t>с приложенными в электронной форме документами проходит первоначальную обработку и проверку содержащихся в нем сведений.</w:t>
      </w:r>
      <w:r w:rsidR="00E47C37" w:rsidRPr="00E47C37">
        <w:rPr>
          <w:rFonts w:ascii="Times New Roman" w:hAnsi="Times New Roman" w:cs="Times New Roman"/>
          <w:sz w:val="28"/>
          <w:szCs w:val="28"/>
        </w:rPr>
        <w:t xml:space="preserve"> </w:t>
      </w:r>
      <w:r w:rsidR="00E04802" w:rsidRPr="00E817D4">
        <w:rPr>
          <w:rFonts w:ascii="Times New Roman" w:hAnsi="Times New Roman" w:cs="Times New Roman"/>
          <w:sz w:val="28"/>
          <w:szCs w:val="28"/>
        </w:rPr>
        <w:t xml:space="preserve">Документы на бумажном носителе, за исключением </w:t>
      </w:r>
      <w:r w:rsidR="005E4A79" w:rsidRPr="00E817D4">
        <w:rPr>
          <w:rFonts w:ascii="Times New Roman" w:hAnsi="Times New Roman" w:cs="Times New Roman"/>
          <w:sz w:val="28"/>
          <w:szCs w:val="28"/>
        </w:rPr>
        <w:t>заявления</w:t>
      </w:r>
      <w:r w:rsidR="00E04802" w:rsidRPr="00E817D4">
        <w:rPr>
          <w:rFonts w:ascii="Times New Roman" w:hAnsi="Times New Roman" w:cs="Times New Roman"/>
          <w:sz w:val="28"/>
          <w:szCs w:val="28"/>
        </w:rPr>
        <w:t>, предоставляются при личном обращении заявителя в подразделение Г</w:t>
      </w:r>
      <w:r w:rsidR="009B22E6" w:rsidRPr="00E817D4">
        <w:rPr>
          <w:rFonts w:ascii="Times New Roman" w:hAnsi="Times New Roman" w:cs="Times New Roman"/>
          <w:sz w:val="28"/>
          <w:szCs w:val="28"/>
        </w:rPr>
        <w:t>о</w:t>
      </w:r>
      <w:r w:rsidR="00E04802" w:rsidRPr="00E817D4">
        <w:rPr>
          <w:rFonts w:ascii="Times New Roman" w:hAnsi="Times New Roman" w:cs="Times New Roman"/>
          <w:sz w:val="28"/>
          <w:szCs w:val="28"/>
        </w:rPr>
        <w:t>савтоинспекции.</w:t>
      </w:r>
      <w:r w:rsidR="00E04802">
        <w:rPr>
          <w:rFonts w:ascii="Times New Roman" w:hAnsi="Times New Roman" w:cs="Times New Roman"/>
          <w:sz w:val="28"/>
          <w:szCs w:val="28"/>
        </w:rPr>
        <w:t xml:space="preserve"> </w:t>
      </w:r>
    </w:p>
    <w:p w:rsidR="00E47C37" w:rsidRPr="00E86015" w:rsidRDefault="00E47C37" w:rsidP="00E47C37">
      <w:pPr>
        <w:pStyle w:val="ConsPlusNormal"/>
        <w:ind w:right="-1" w:firstLine="709"/>
        <w:jc w:val="both"/>
        <w:outlineLvl w:val="2"/>
        <w:rPr>
          <w:rFonts w:ascii="Times New Roman" w:hAnsi="Times New Roman" w:cs="Times New Roman"/>
          <w:sz w:val="28"/>
          <w:szCs w:val="28"/>
        </w:rPr>
      </w:pPr>
      <w:r w:rsidRPr="008158AC">
        <w:rPr>
          <w:rFonts w:ascii="Times New Roman" w:hAnsi="Times New Roman" w:cs="Times New Roman"/>
          <w:sz w:val="28"/>
          <w:szCs w:val="28"/>
        </w:rPr>
        <w:t xml:space="preserve">По результатам рассмотрения </w:t>
      </w:r>
      <w:r w:rsidR="005E4A79">
        <w:rPr>
          <w:rFonts w:ascii="Times New Roman" w:hAnsi="Times New Roman" w:cs="Times New Roman"/>
          <w:sz w:val="28"/>
          <w:szCs w:val="28"/>
        </w:rPr>
        <w:t>заявления</w:t>
      </w:r>
      <w:r w:rsidRPr="008158AC">
        <w:rPr>
          <w:rFonts w:ascii="Times New Roman" w:hAnsi="Times New Roman" w:cs="Times New Roman"/>
          <w:sz w:val="28"/>
          <w:szCs w:val="28"/>
        </w:rPr>
        <w:t>, поступившего в форме электронного документа, заявителю нап</w:t>
      </w:r>
      <w:r>
        <w:rPr>
          <w:rFonts w:ascii="Times New Roman" w:hAnsi="Times New Roman" w:cs="Times New Roman"/>
          <w:sz w:val="28"/>
          <w:szCs w:val="28"/>
        </w:rPr>
        <w:t>равляется электронное сообщение</w:t>
      </w:r>
      <w:r>
        <w:rPr>
          <w:rFonts w:ascii="Times New Roman" w:hAnsi="Times New Roman" w:cs="Times New Roman"/>
          <w:sz w:val="28"/>
          <w:szCs w:val="28"/>
        </w:rPr>
        <w:br/>
      </w:r>
      <w:r w:rsidR="00E04802" w:rsidRPr="009A12DA">
        <w:rPr>
          <w:rFonts w:ascii="Times New Roman" w:hAnsi="Times New Roman" w:cs="Times New Roman"/>
          <w:sz w:val="28"/>
          <w:szCs w:val="28"/>
        </w:rPr>
        <w:t>о приеме и регистрации</w:t>
      </w:r>
      <w:r w:rsidR="00E04802">
        <w:rPr>
          <w:rFonts w:ascii="Times New Roman" w:hAnsi="Times New Roman" w:cs="Times New Roman"/>
          <w:sz w:val="28"/>
          <w:szCs w:val="28"/>
        </w:rPr>
        <w:t xml:space="preserve"> </w:t>
      </w:r>
      <w:r w:rsidR="00EC5FD9">
        <w:rPr>
          <w:rFonts w:ascii="Times New Roman" w:hAnsi="Times New Roman" w:cs="Times New Roman"/>
          <w:sz w:val="28"/>
          <w:szCs w:val="28"/>
        </w:rPr>
        <w:t>заявления</w:t>
      </w:r>
      <w:r>
        <w:rPr>
          <w:rFonts w:ascii="Times New Roman" w:hAnsi="Times New Roman" w:cs="Times New Roman"/>
          <w:sz w:val="28"/>
          <w:szCs w:val="28"/>
        </w:rPr>
        <w:t>.</w:t>
      </w:r>
    </w:p>
    <w:p w:rsidR="008158AC" w:rsidRPr="008158AC" w:rsidRDefault="0014380F" w:rsidP="00B237B0">
      <w:pPr>
        <w:pStyle w:val="ConsPlusNormal"/>
        <w:ind w:right="-1" w:firstLine="709"/>
        <w:jc w:val="both"/>
        <w:outlineLvl w:val="2"/>
        <w:rPr>
          <w:rFonts w:ascii="Times New Roman" w:hAnsi="Times New Roman" w:cs="Times New Roman"/>
          <w:sz w:val="28"/>
          <w:szCs w:val="28"/>
        </w:rPr>
      </w:pPr>
      <w:r>
        <w:rPr>
          <w:rFonts w:ascii="Times New Roman" w:hAnsi="Times New Roman" w:cs="Times New Roman"/>
          <w:sz w:val="28"/>
          <w:szCs w:val="28"/>
        </w:rPr>
        <w:t>5</w:t>
      </w:r>
      <w:r w:rsidR="002B0E45">
        <w:rPr>
          <w:rFonts w:ascii="Times New Roman" w:hAnsi="Times New Roman" w:cs="Times New Roman"/>
          <w:sz w:val="28"/>
          <w:szCs w:val="28"/>
        </w:rPr>
        <w:t>7</w:t>
      </w:r>
      <w:r>
        <w:rPr>
          <w:rFonts w:ascii="Times New Roman" w:hAnsi="Times New Roman" w:cs="Times New Roman"/>
          <w:sz w:val="28"/>
          <w:szCs w:val="28"/>
        </w:rPr>
        <w:t>. </w:t>
      </w:r>
      <w:r w:rsidR="008158AC" w:rsidRPr="008158AC">
        <w:rPr>
          <w:rFonts w:ascii="Times New Roman" w:hAnsi="Times New Roman" w:cs="Times New Roman"/>
          <w:sz w:val="28"/>
          <w:szCs w:val="28"/>
        </w:rPr>
        <w:t xml:space="preserve">Должностное лицо </w:t>
      </w:r>
      <w:r w:rsidR="008548E6" w:rsidRPr="008548E6">
        <w:rPr>
          <w:rFonts w:ascii="Times New Roman" w:hAnsi="Times New Roman" w:cs="Times New Roman"/>
          <w:sz w:val="28"/>
          <w:szCs w:val="28"/>
        </w:rPr>
        <w:t xml:space="preserve">подразделения Госавтоинспекции </w:t>
      </w:r>
      <w:r w:rsidR="008158AC" w:rsidRPr="008158AC">
        <w:rPr>
          <w:rFonts w:ascii="Times New Roman" w:hAnsi="Times New Roman" w:cs="Times New Roman"/>
          <w:sz w:val="28"/>
          <w:szCs w:val="28"/>
        </w:rPr>
        <w:t xml:space="preserve">удостоверяет факт надлежащего заполнения </w:t>
      </w:r>
      <w:r w:rsidR="005E4A79" w:rsidRPr="005E4A79">
        <w:rPr>
          <w:rFonts w:ascii="Times New Roman" w:hAnsi="Times New Roman" w:cs="Times New Roman"/>
          <w:sz w:val="28"/>
          <w:szCs w:val="28"/>
        </w:rPr>
        <w:t>заявления</w:t>
      </w:r>
      <w:r w:rsidR="008158AC" w:rsidRPr="008158AC">
        <w:rPr>
          <w:rFonts w:ascii="Times New Roman" w:hAnsi="Times New Roman" w:cs="Times New Roman"/>
          <w:sz w:val="28"/>
          <w:szCs w:val="28"/>
        </w:rPr>
        <w:t xml:space="preserve"> и представления необходимых документов путем проставления</w:t>
      </w:r>
      <w:r w:rsidR="008548E6">
        <w:rPr>
          <w:rFonts w:ascii="Times New Roman" w:hAnsi="Times New Roman" w:cs="Times New Roman"/>
          <w:sz w:val="28"/>
          <w:szCs w:val="28"/>
        </w:rPr>
        <w:t xml:space="preserve"> </w:t>
      </w:r>
      <w:r w:rsidR="008158AC" w:rsidRPr="008158AC">
        <w:rPr>
          <w:rFonts w:ascii="Times New Roman" w:hAnsi="Times New Roman" w:cs="Times New Roman"/>
          <w:sz w:val="28"/>
          <w:szCs w:val="28"/>
        </w:rPr>
        <w:t xml:space="preserve">на </w:t>
      </w:r>
      <w:r w:rsidR="005E4A79" w:rsidRPr="005E4A79">
        <w:rPr>
          <w:rFonts w:ascii="Times New Roman" w:hAnsi="Times New Roman" w:cs="Times New Roman"/>
          <w:sz w:val="28"/>
          <w:szCs w:val="28"/>
        </w:rPr>
        <w:t xml:space="preserve">заявления </w:t>
      </w:r>
      <w:r w:rsidR="008158AC" w:rsidRPr="008158AC">
        <w:rPr>
          <w:rFonts w:ascii="Times New Roman" w:hAnsi="Times New Roman" w:cs="Times New Roman"/>
          <w:sz w:val="28"/>
          <w:szCs w:val="28"/>
        </w:rPr>
        <w:t>своей подписи с указанием фамилии и инициалов, даты</w:t>
      </w:r>
      <w:r w:rsidR="008548E6">
        <w:rPr>
          <w:rFonts w:ascii="Times New Roman" w:hAnsi="Times New Roman" w:cs="Times New Roman"/>
          <w:sz w:val="28"/>
          <w:szCs w:val="28"/>
        </w:rPr>
        <w:t xml:space="preserve"> </w:t>
      </w:r>
      <w:r w:rsidR="008158AC" w:rsidRPr="008158AC">
        <w:rPr>
          <w:rFonts w:ascii="Times New Roman" w:hAnsi="Times New Roman" w:cs="Times New Roman"/>
          <w:sz w:val="28"/>
          <w:szCs w:val="28"/>
        </w:rPr>
        <w:t xml:space="preserve">и времени приема </w:t>
      </w:r>
      <w:r w:rsidR="00EC5FD9">
        <w:rPr>
          <w:rFonts w:ascii="Times New Roman" w:hAnsi="Times New Roman" w:cs="Times New Roman"/>
          <w:sz w:val="28"/>
          <w:szCs w:val="28"/>
        </w:rPr>
        <w:t>заявления</w:t>
      </w:r>
      <w:r w:rsidR="008158AC" w:rsidRPr="008158AC">
        <w:rPr>
          <w:rFonts w:ascii="Times New Roman" w:hAnsi="Times New Roman" w:cs="Times New Roman"/>
          <w:sz w:val="28"/>
          <w:szCs w:val="28"/>
        </w:rPr>
        <w:t xml:space="preserve"> и документов.</w:t>
      </w:r>
    </w:p>
    <w:p w:rsidR="008158AC" w:rsidRPr="008158AC" w:rsidRDefault="0014380F" w:rsidP="00B237B0">
      <w:pPr>
        <w:pStyle w:val="ConsPlusNormal"/>
        <w:ind w:right="-1" w:firstLine="709"/>
        <w:jc w:val="both"/>
        <w:outlineLvl w:val="2"/>
        <w:rPr>
          <w:rFonts w:ascii="Times New Roman" w:hAnsi="Times New Roman" w:cs="Times New Roman"/>
          <w:sz w:val="28"/>
          <w:szCs w:val="28"/>
        </w:rPr>
      </w:pPr>
      <w:r w:rsidRPr="0036107D">
        <w:rPr>
          <w:rFonts w:ascii="Times New Roman" w:hAnsi="Times New Roman" w:cs="Times New Roman"/>
          <w:sz w:val="28"/>
          <w:szCs w:val="28"/>
        </w:rPr>
        <w:t>5</w:t>
      </w:r>
      <w:r w:rsidR="002B0E45">
        <w:rPr>
          <w:rFonts w:ascii="Times New Roman" w:hAnsi="Times New Roman" w:cs="Times New Roman"/>
          <w:sz w:val="28"/>
          <w:szCs w:val="28"/>
        </w:rPr>
        <w:t>8</w:t>
      </w:r>
      <w:r w:rsidRPr="0036107D">
        <w:rPr>
          <w:rFonts w:ascii="Times New Roman" w:hAnsi="Times New Roman" w:cs="Times New Roman"/>
          <w:sz w:val="28"/>
          <w:szCs w:val="28"/>
        </w:rPr>
        <w:t>.</w:t>
      </w:r>
      <w:r>
        <w:rPr>
          <w:rFonts w:ascii="Times New Roman" w:hAnsi="Times New Roman" w:cs="Times New Roman"/>
          <w:sz w:val="28"/>
          <w:szCs w:val="28"/>
        </w:rPr>
        <w:t> </w:t>
      </w:r>
      <w:r w:rsidR="008158AC" w:rsidRPr="008158AC">
        <w:rPr>
          <w:rFonts w:ascii="Times New Roman" w:hAnsi="Times New Roman" w:cs="Times New Roman"/>
          <w:sz w:val="28"/>
          <w:szCs w:val="28"/>
        </w:rPr>
        <w:t xml:space="preserve">Результатом выполнения административной процедуры является отметка в соответствующей графе </w:t>
      </w:r>
      <w:r w:rsidR="005E4A79">
        <w:rPr>
          <w:rFonts w:ascii="Times New Roman" w:hAnsi="Times New Roman" w:cs="Times New Roman"/>
          <w:sz w:val="28"/>
          <w:szCs w:val="28"/>
        </w:rPr>
        <w:t>заявления</w:t>
      </w:r>
      <w:r w:rsidR="008158AC">
        <w:rPr>
          <w:rFonts w:ascii="Times New Roman" w:hAnsi="Times New Roman" w:cs="Times New Roman"/>
          <w:sz w:val="28"/>
          <w:szCs w:val="28"/>
        </w:rPr>
        <w:t xml:space="preserve"> о принятии документов </w:t>
      </w:r>
      <w:r w:rsidR="008158AC" w:rsidRPr="008158AC">
        <w:rPr>
          <w:rFonts w:ascii="Times New Roman" w:hAnsi="Times New Roman" w:cs="Times New Roman"/>
          <w:sz w:val="28"/>
          <w:szCs w:val="28"/>
        </w:rPr>
        <w:t>с подписью и указанием фамилии и инициалов должностного лица, даты и времени</w:t>
      </w:r>
      <w:r w:rsidR="00867006">
        <w:rPr>
          <w:rFonts w:ascii="Times New Roman" w:hAnsi="Times New Roman" w:cs="Times New Roman"/>
          <w:sz w:val="28"/>
          <w:szCs w:val="28"/>
        </w:rPr>
        <w:t xml:space="preserve"> их принятия</w:t>
      </w:r>
      <w:r w:rsidR="008158AC" w:rsidRPr="008158AC">
        <w:rPr>
          <w:rFonts w:ascii="Times New Roman" w:hAnsi="Times New Roman" w:cs="Times New Roman"/>
          <w:sz w:val="28"/>
          <w:szCs w:val="28"/>
        </w:rPr>
        <w:t>.</w:t>
      </w:r>
    </w:p>
    <w:p w:rsidR="002B120F" w:rsidRDefault="008158AC" w:rsidP="00B237B0">
      <w:pPr>
        <w:pStyle w:val="ConsPlusNormal"/>
        <w:ind w:right="-1" w:firstLine="709"/>
        <w:jc w:val="both"/>
        <w:outlineLvl w:val="2"/>
        <w:rPr>
          <w:rFonts w:ascii="Times New Roman" w:hAnsi="Times New Roman" w:cs="Times New Roman"/>
          <w:sz w:val="28"/>
          <w:szCs w:val="28"/>
        </w:rPr>
      </w:pPr>
      <w:r w:rsidRPr="008158AC">
        <w:rPr>
          <w:rFonts w:ascii="Times New Roman" w:hAnsi="Times New Roman" w:cs="Times New Roman"/>
          <w:sz w:val="28"/>
          <w:szCs w:val="28"/>
        </w:rPr>
        <w:t>Время выполнения админист</w:t>
      </w:r>
      <w:r>
        <w:rPr>
          <w:rFonts w:ascii="Times New Roman" w:hAnsi="Times New Roman" w:cs="Times New Roman"/>
          <w:sz w:val="28"/>
          <w:szCs w:val="28"/>
        </w:rPr>
        <w:t xml:space="preserve">ративной процедуры (действия) </w:t>
      </w:r>
      <w:r w:rsidRPr="00500958">
        <w:rPr>
          <w:rFonts w:ascii="Times New Roman" w:hAnsi="Times New Roman" w:cs="Times New Roman"/>
          <w:sz w:val="28"/>
          <w:szCs w:val="28"/>
        </w:rPr>
        <w:t>–</w:t>
      </w:r>
      <w:r>
        <w:rPr>
          <w:rFonts w:ascii="Times New Roman" w:hAnsi="Times New Roman" w:cs="Times New Roman"/>
          <w:sz w:val="28"/>
          <w:szCs w:val="28"/>
        </w:rPr>
        <w:br/>
      </w:r>
      <w:r w:rsidRPr="00C7093A">
        <w:rPr>
          <w:rFonts w:ascii="Times New Roman" w:hAnsi="Times New Roman" w:cs="Times New Roman"/>
          <w:sz w:val="28"/>
          <w:szCs w:val="28"/>
        </w:rPr>
        <w:t xml:space="preserve">до </w:t>
      </w:r>
      <w:r w:rsidR="009A12DA" w:rsidRPr="00C7093A">
        <w:rPr>
          <w:rFonts w:ascii="Times New Roman" w:hAnsi="Times New Roman" w:cs="Times New Roman"/>
          <w:sz w:val="28"/>
          <w:szCs w:val="28"/>
        </w:rPr>
        <w:t>15</w:t>
      </w:r>
      <w:r w:rsidR="00340ECE" w:rsidRPr="00C7093A">
        <w:rPr>
          <w:rFonts w:ascii="Times New Roman" w:hAnsi="Times New Roman" w:cs="Times New Roman"/>
          <w:sz w:val="28"/>
          <w:szCs w:val="28"/>
        </w:rPr>
        <w:t xml:space="preserve"> минут</w:t>
      </w:r>
      <w:r w:rsidRPr="00C7093A">
        <w:rPr>
          <w:rFonts w:ascii="Times New Roman" w:hAnsi="Times New Roman" w:cs="Times New Roman"/>
          <w:sz w:val="28"/>
          <w:szCs w:val="28"/>
        </w:rPr>
        <w:t>,</w:t>
      </w:r>
      <w:r w:rsidRPr="00DB6963">
        <w:rPr>
          <w:rFonts w:ascii="Times New Roman" w:hAnsi="Times New Roman" w:cs="Times New Roman"/>
          <w:sz w:val="28"/>
          <w:szCs w:val="28"/>
        </w:rPr>
        <w:t xml:space="preserve"> с </w:t>
      </w:r>
      <w:r w:rsidRPr="008158AC">
        <w:rPr>
          <w:rFonts w:ascii="Times New Roman" w:hAnsi="Times New Roman" w:cs="Times New Roman"/>
          <w:sz w:val="28"/>
          <w:szCs w:val="28"/>
        </w:rPr>
        <w:t xml:space="preserve">учетом требований </w:t>
      </w:r>
      <w:r w:rsidR="00E47C37" w:rsidRPr="009E4A2B">
        <w:rPr>
          <w:rFonts w:ascii="Times New Roman" w:hAnsi="Times New Roman" w:cs="Times New Roman"/>
          <w:sz w:val="28"/>
          <w:szCs w:val="28"/>
        </w:rPr>
        <w:t xml:space="preserve">пункта </w:t>
      </w:r>
      <w:r w:rsidR="00CF282C">
        <w:rPr>
          <w:rFonts w:ascii="Times New Roman" w:hAnsi="Times New Roman" w:cs="Times New Roman"/>
          <w:sz w:val="28"/>
          <w:szCs w:val="28"/>
        </w:rPr>
        <w:t>4</w:t>
      </w:r>
      <w:r w:rsidR="002B0E45">
        <w:rPr>
          <w:rFonts w:ascii="Times New Roman" w:hAnsi="Times New Roman" w:cs="Times New Roman"/>
          <w:sz w:val="28"/>
          <w:szCs w:val="28"/>
        </w:rPr>
        <w:t>1</w:t>
      </w:r>
      <w:r w:rsidRPr="00E47C37">
        <w:rPr>
          <w:rFonts w:ascii="Times New Roman" w:hAnsi="Times New Roman" w:cs="Times New Roman"/>
          <w:sz w:val="28"/>
          <w:szCs w:val="28"/>
        </w:rPr>
        <w:t xml:space="preserve"> </w:t>
      </w:r>
      <w:r w:rsidRPr="008158AC">
        <w:rPr>
          <w:rFonts w:ascii="Times New Roman" w:hAnsi="Times New Roman" w:cs="Times New Roman"/>
          <w:sz w:val="28"/>
          <w:szCs w:val="28"/>
        </w:rPr>
        <w:t>Административного регламента.</w:t>
      </w:r>
    </w:p>
    <w:p w:rsidR="008158AC" w:rsidRPr="008158AC" w:rsidRDefault="008158AC" w:rsidP="008158AC">
      <w:pPr>
        <w:pStyle w:val="ConsPlusNormal"/>
        <w:ind w:right="283" w:firstLine="709"/>
        <w:jc w:val="both"/>
        <w:outlineLvl w:val="2"/>
        <w:rPr>
          <w:rFonts w:ascii="Times New Roman" w:hAnsi="Times New Roman" w:cs="Times New Roman"/>
          <w:sz w:val="28"/>
          <w:szCs w:val="28"/>
        </w:rPr>
      </w:pPr>
    </w:p>
    <w:p w:rsidR="001943D7" w:rsidRPr="00A457F0" w:rsidRDefault="008158AC" w:rsidP="00B237B0">
      <w:pPr>
        <w:pStyle w:val="ConsPlusNormal"/>
        <w:ind w:right="-1" w:firstLine="709"/>
        <w:jc w:val="both"/>
        <w:rPr>
          <w:rFonts w:ascii="Times New Roman" w:hAnsi="Times New Roman" w:cs="Times New Roman"/>
          <w:b/>
          <w:sz w:val="28"/>
          <w:szCs w:val="28"/>
        </w:rPr>
      </w:pPr>
      <w:r w:rsidRPr="00A457F0">
        <w:rPr>
          <w:rFonts w:ascii="Times New Roman" w:hAnsi="Times New Roman" w:cs="Times New Roman"/>
          <w:b/>
          <w:sz w:val="28"/>
          <w:szCs w:val="28"/>
        </w:rPr>
        <w:t>Проверка полноты</w:t>
      </w:r>
      <w:r w:rsidR="00E47C37">
        <w:rPr>
          <w:rFonts w:ascii="Times New Roman" w:hAnsi="Times New Roman" w:cs="Times New Roman"/>
          <w:b/>
          <w:sz w:val="28"/>
          <w:szCs w:val="28"/>
        </w:rPr>
        <w:t>, подлинности</w:t>
      </w:r>
      <w:r w:rsidRPr="00A457F0">
        <w:rPr>
          <w:rFonts w:ascii="Times New Roman" w:hAnsi="Times New Roman" w:cs="Times New Roman"/>
          <w:b/>
          <w:sz w:val="28"/>
          <w:szCs w:val="28"/>
        </w:rPr>
        <w:t xml:space="preserve"> и до</w:t>
      </w:r>
      <w:r w:rsidR="00E47C37">
        <w:rPr>
          <w:rFonts w:ascii="Times New Roman" w:hAnsi="Times New Roman" w:cs="Times New Roman"/>
          <w:b/>
          <w:sz w:val="28"/>
          <w:szCs w:val="28"/>
        </w:rPr>
        <w:t xml:space="preserve">стоверности сведений, указанных </w:t>
      </w:r>
      <w:r w:rsidRPr="00A457F0">
        <w:rPr>
          <w:rFonts w:ascii="Times New Roman" w:hAnsi="Times New Roman" w:cs="Times New Roman"/>
          <w:b/>
          <w:sz w:val="28"/>
          <w:szCs w:val="28"/>
        </w:rPr>
        <w:t xml:space="preserve">в </w:t>
      </w:r>
      <w:r w:rsidR="00EC5FD9">
        <w:rPr>
          <w:rFonts w:ascii="Times New Roman" w:hAnsi="Times New Roman" w:cs="Times New Roman"/>
          <w:b/>
          <w:sz w:val="28"/>
          <w:szCs w:val="28"/>
        </w:rPr>
        <w:t>заявлении</w:t>
      </w:r>
      <w:r w:rsidRPr="00A457F0">
        <w:rPr>
          <w:rFonts w:ascii="Times New Roman" w:hAnsi="Times New Roman" w:cs="Times New Roman"/>
          <w:b/>
          <w:sz w:val="28"/>
          <w:szCs w:val="28"/>
        </w:rPr>
        <w:t xml:space="preserve"> и прилагаемых документах.</w:t>
      </w:r>
    </w:p>
    <w:p w:rsidR="008158AC" w:rsidRDefault="008158AC" w:rsidP="00B237B0">
      <w:pPr>
        <w:pStyle w:val="ConsPlusNormal"/>
        <w:ind w:right="-1" w:firstLine="709"/>
        <w:jc w:val="both"/>
        <w:rPr>
          <w:rFonts w:ascii="Times New Roman" w:hAnsi="Times New Roman" w:cs="Times New Roman"/>
          <w:b/>
          <w:sz w:val="28"/>
          <w:szCs w:val="28"/>
        </w:rPr>
      </w:pPr>
    </w:p>
    <w:p w:rsidR="00FE0B8A" w:rsidRDefault="00E623DA" w:rsidP="00B237B0">
      <w:pPr>
        <w:pStyle w:val="ConsPlusNormal"/>
        <w:tabs>
          <w:tab w:val="left" w:pos="9498"/>
        </w:tabs>
        <w:ind w:right="-1" w:firstLine="709"/>
        <w:jc w:val="both"/>
        <w:rPr>
          <w:rFonts w:ascii="Times New Roman" w:hAnsi="Times New Roman" w:cs="Times New Roman"/>
          <w:sz w:val="28"/>
          <w:szCs w:val="28"/>
        </w:rPr>
      </w:pPr>
      <w:r>
        <w:rPr>
          <w:rFonts w:ascii="Times New Roman" w:hAnsi="Times New Roman" w:cs="Times New Roman"/>
          <w:sz w:val="28"/>
          <w:szCs w:val="28"/>
        </w:rPr>
        <w:t>5</w:t>
      </w:r>
      <w:r w:rsidR="002B0E45">
        <w:rPr>
          <w:rFonts w:ascii="Times New Roman" w:hAnsi="Times New Roman" w:cs="Times New Roman"/>
          <w:sz w:val="28"/>
          <w:szCs w:val="28"/>
        </w:rPr>
        <w:t>9</w:t>
      </w:r>
      <w:r w:rsidR="0014380F">
        <w:rPr>
          <w:rFonts w:ascii="Times New Roman" w:hAnsi="Times New Roman" w:cs="Times New Roman"/>
          <w:sz w:val="28"/>
          <w:szCs w:val="28"/>
        </w:rPr>
        <w:t>. </w:t>
      </w:r>
      <w:r w:rsidR="00E5587C" w:rsidRPr="00B038CC">
        <w:rPr>
          <w:rFonts w:ascii="Times New Roman" w:hAnsi="Times New Roman" w:cs="Times New Roman"/>
          <w:sz w:val="28"/>
          <w:szCs w:val="28"/>
        </w:rPr>
        <w:t xml:space="preserve">Основанием для начала административной процедуры </w:t>
      </w:r>
      <w:r w:rsidR="00FE0B8A" w:rsidRPr="00FE0B8A">
        <w:rPr>
          <w:rFonts w:ascii="Times New Roman" w:hAnsi="Times New Roman" w:cs="Times New Roman"/>
          <w:sz w:val="28"/>
          <w:szCs w:val="28"/>
        </w:rPr>
        <w:t xml:space="preserve">является выполнение административной процедуры, предусмотренной подпунктом </w:t>
      </w:r>
      <w:r w:rsidR="00CF282C">
        <w:rPr>
          <w:rFonts w:ascii="Times New Roman" w:hAnsi="Times New Roman" w:cs="Times New Roman"/>
          <w:sz w:val="28"/>
          <w:szCs w:val="28"/>
        </w:rPr>
        <w:t>5</w:t>
      </w:r>
      <w:r w:rsidR="002B0E45">
        <w:rPr>
          <w:rFonts w:ascii="Times New Roman" w:hAnsi="Times New Roman" w:cs="Times New Roman"/>
          <w:sz w:val="28"/>
          <w:szCs w:val="28"/>
        </w:rPr>
        <w:t>2</w:t>
      </w:r>
      <w:r w:rsidR="00DB6963">
        <w:rPr>
          <w:rFonts w:ascii="Times New Roman" w:hAnsi="Times New Roman" w:cs="Times New Roman"/>
          <w:sz w:val="28"/>
          <w:szCs w:val="28"/>
        </w:rPr>
        <w:t xml:space="preserve">.1 пункта </w:t>
      </w:r>
      <w:r w:rsidR="00CF282C">
        <w:rPr>
          <w:rFonts w:ascii="Times New Roman" w:hAnsi="Times New Roman" w:cs="Times New Roman"/>
          <w:sz w:val="28"/>
          <w:szCs w:val="28"/>
        </w:rPr>
        <w:t>5</w:t>
      </w:r>
      <w:r w:rsidR="002B0E45">
        <w:rPr>
          <w:rFonts w:ascii="Times New Roman" w:hAnsi="Times New Roman" w:cs="Times New Roman"/>
          <w:sz w:val="28"/>
          <w:szCs w:val="28"/>
        </w:rPr>
        <w:t>2</w:t>
      </w:r>
      <w:r w:rsidR="00FE0B8A" w:rsidRPr="00FE0B8A">
        <w:rPr>
          <w:rFonts w:ascii="Times New Roman" w:hAnsi="Times New Roman" w:cs="Times New Roman"/>
          <w:sz w:val="28"/>
          <w:szCs w:val="28"/>
        </w:rPr>
        <w:t xml:space="preserve"> Административного регламента.</w:t>
      </w:r>
    </w:p>
    <w:p w:rsidR="0014380F" w:rsidRPr="0014380F" w:rsidRDefault="002B0E45" w:rsidP="00B237B0">
      <w:pPr>
        <w:pStyle w:val="ConsPlusNormal"/>
        <w:tabs>
          <w:tab w:val="left" w:pos="9498"/>
        </w:tabs>
        <w:ind w:right="-1" w:firstLine="709"/>
        <w:jc w:val="both"/>
        <w:rPr>
          <w:rFonts w:ascii="Times New Roman" w:hAnsi="Times New Roman" w:cs="Times New Roman"/>
          <w:sz w:val="28"/>
          <w:szCs w:val="28"/>
        </w:rPr>
      </w:pPr>
      <w:r>
        <w:rPr>
          <w:rFonts w:ascii="Times New Roman" w:hAnsi="Times New Roman" w:cs="Times New Roman"/>
          <w:sz w:val="28"/>
          <w:szCs w:val="28"/>
        </w:rPr>
        <w:t>60</w:t>
      </w:r>
      <w:r w:rsidR="0014380F">
        <w:rPr>
          <w:rFonts w:ascii="Times New Roman" w:hAnsi="Times New Roman" w:cs="Times New Roman"/>
          <w:sz w:val="28"/>
          <w:szCs w:val="28"/>
        </w:rPr>
        <w:t>.</w:t>
      </w:r>
      <w:r w:rsidR="0014380F">
        <w:rPr>
          <w:rFonts w:ascii="Times New Roman" w:hAnsi="Times New Roman" w:cs="Times New Roman"/>
          <w:sz w:val="28"/>
          <w:szCs w:val="28"/>
          <w:lang w:val="en-US"/>
        </w:rPr>
        <w:t> </w:t>
      </w:r>
      <w:r w:rsidR="0014380F" w:rsidRPr="008158AC">
        <w:rPr>
          <w:rFonts w:ascii="Times New Roman" w:hAnsi="Times New Roman" w:cs="Times New Roman"/>
          <w:sz w:val="28"/>
          <w:szCs w:val="28"/>
        </w:rPr>
        <w:t>Должностным лицом</w:t>
      </w:r>
      <w:r w:rsidR="008548E6" w:rsidRPr="008548E6">
        <w:t xml:space="preserve"> </w:t>
      </w:r>
      <w:r w:rsidR="008548E6" w:rsidRPr="008548E6">
        <w:rPr>
          <w:rFonts w:ascii="Times New Roman" w:hAnsi="Times New Roman" w:cs="Times New Roman"/>
          <w:sz w:val="28"/>
          <w:szCs w:val="28"/>
        </w:rPr>
        <w:t>подразделения Госавтоинспекции</w:t>
      </w:r>
      <w:r w:rsidR="0014380F" w:rsidRPr="008158AC">
        <w:rPr>
          <w:rFonts w:ascii="Times New Roman" w:hAnsi="Times New Roman" w:cs="Times New Roman"/>
          <w:sz w:val="28"/>
          <w:szCs w:val="28"/>
        </w:rPr>
        <w:t xml:space="preserve"> осуществляется проверка </w:t>
      </w:r>
      <w:r w:rsidR="0014380F">
        <w:rPr>
          <w:rFonts w:ascii="Times New Roman" w:hAnsi="Times New Roman" w:cs="Times New Roman"/>
          <w:sz w:val="28"/>
          <w:szCs w:val="28"/>
        </w:rPr>
        <w:t xml:space="preserve">полноты, </w:t>
      </w:r>
      <w:r w:rsidR="0014380F" w:rsidRPr="008158AC">
        <w:rPr>
          <w:rFonts w:ascii="Times New Roman" w:hAnsi="Times New Roman" w:cs="Times New Roman"/>
          <w:sz w:val="28"/>
          <w:szCs w:val="28"/>
        </w:rPr>
        <w:t>подлин</w:t>
      </w:r>
      <w:r w:rsidR="0014380F">
        <w:rPr>
          <w:rFonts w:ascii="Times New Roman" w:hAnsi="Times New Roman" w:cs="Times New Roman"/>
          <w:sz w:val="28"/>
          <w:szCs w:val="28"/>
        </w:rPr>
        <w:t xml:space="preserve">ности и достоверности сведений и правильности оформления </w:t>
      </w:r>
      <w:r w:rsidR="0014380F" w:rsidRPr="008158AC">
        <w:rPr>
          <w:rFonts w:ascii="Times New Roman" w:hAnsi="Times New Roman" w:cs="Times New Roman"/>
          <w:sz w:val="28"/>
          <w:szCs w:val="28"/>
        </w:rPr>
        <w:t>представленных документов</w:t>
      </w:r>
      <w:r w:rsidR="0014380F">
        <w:rPr>
          <w:rFonts w:ascii="Times New Roman" w:hAnsi="Times New Roman" w:cs="Times New Roman"/>
          <w:sz w:val="28"/>
          <w:szCs w:val="28"/>
        </w:rPr>
        <w:t>.</w:t>
      </w:r>
    </w:p>
    <w:p w:rsidR="00FE0B8A" w:rsidRPr="00FE0B8A" w:rsidRDefault="00CF282C" w:rsidP="00B237B0">
      <w:pPr>
        <w:tabs>
          <w:tab w:val="left" w:pos="9498"/>
        </w:tabs>
        <w:autoSpaceDE w:val="0"/>
        <w:autoSpaceDN w:val="0"/>
        <w:adjustRightInd w:val="0"/>
        <w:ind w:right="-1" w:firstLine="709"/>
        <w:jc w:val="both"/>
        <w:rPr>
          <w:sz w:val="28"/>
          <w:szCs w:val="28"/>
        </w:rPr>
      </w:pPr>
      <w:r>
        <w:rPr>
          <w:sz w:val="28"/>
          <w:szCs w:val="28"/>
        </w:rPr>
        <w:t>6</w:t>
      </w:r>
      <w:r w:rsidR="002B0E45">
        <w:rPr>
          <w:sz w:val="28"/>
          <w:szCs w:val="28"/>
        </w:rPr>
        <w:t>1</w:t>
      </w:r>
      <w:r w:rsidR="0014380F">
        <w:rPr>
          <w:sz w:val="28"/>
          <w:szCs w:val="28"/>
        </w:rPr>
        <w:t>. </w:t>
      </w:r>
      <w:r w:rsidR="00FE0B8A" w:rsidRPr="00FE0B8A">
        <w:rPr>
          <w:sz w:val="28"/>
          <w:szCs w:val="28"/>
        </w:rPr>
        <w:t>Проверка полноты и достоверности сведений о владельце транспортного средства и (или) транспортном средстве осуществляется должностным лицом</w:t>
      </w:r>
      <w:r w:rsidR="008548E6" w:rsidRPr="008548E6">
        <w:t xml:space="preserve"> </w:t>
      </w:r>
      <w:r w:rsidR="008548E6" w:rsidRPr="008548E6">
        <w:rPr>
          <w:sz w:val="28"/>
          <w:szCs w:val="28"/>
        </w:rPr>
        <w:t>подразделения Госавтоинспекции</w:t>
      </w:r>
      <w:r w:rsidR="00FE0B8A" w:rsidRPr="00FE0B8A">
        <w:rPr>
          <w:sz w:val="28"/>
          <w:szCs w:val="28"/>
        </w:rPr>
        <w:t xml:space="preserve"> с использованием автоматизированных информационных систем Госавтоинспекции</w:t>
      </w:r>
      <w:r w:rsidR="003C5831">
        <w:rPr>
          <w:sz w:val="28"/>
          <w:szCs w:val="28"/>
        </w:rPr>
        <w:t xml:space="preserve"> и подразделений по вопросам миграции территориальных органов </w:t>
      </w:r>
      <w:r w:rsidR="002B0E45">
        <w:rPr>
          <w:sz w:val="28"/>
          <w:szCs w:val="28"/>
        </w:rPr>
        <w:br/>
      </w:r>
      <w:r w:rsidR="003C5831">
        <w:rPr>
          <w:sz w:val="28"/>
          <w:szCs w:val="28"/>
        </w:rPr>
        <w:t>МВД России</w:t>
      </w:r>
      <w:r w:rsidR="00FE0B8A" w:rsidRPr="00FE0B8A">
        <w:rPr>
          <w:sz w:val="28"/>
          <w:szCs w:val="28"/>
        </w:rPr>
        <w:t>.</w:t>
      </w:r>
    </w:p>
    <w:p w:rsidR="00500958" w:rsidRDefault="00500958" w:rsidP="00B237B0">
      <w:pPr>
        <w:tabs>
          <w:tab w:val="left" w:pos="9498"/>
        </w:tabs>
        <w:autoSpaceDE w:val="0"/>
        <w:autoSpaceDN w:val="0"/>
        <w:adjustRightInd w:val="0"/>
        <w:ind w:right="-1" w:firstLine="709"/>
        <w:jc w:val="both"/>
        <w:rPr>
          <w:sz w:val="28"/>
          <w:szCs w:val="28"/>
        </w:rPr>
      </w:pPr>
      <w:r w:rsidRPr="00500958">
        <w:rPr>
          <w:sz w:val="28"/>
          <w:szCs w:val="28"/>
        </w:rPr>
        <w:t>При отсутствии возможности автоматизированной проверки она проводится путем запроса в межрегиональное или региональное подразделение информационного обеспечения Госавтоинспекции и подразделение по вопросам миграции территориального органа МВД России.</w:t>
      </w:r>
    </w:p>
    <w:p w:rsidR="00B808D9" w:rsidRDefault="00CF282C" w:rsidP="00B237B0">
      <w:pPr>
        <w:pStyle w:val="ConsPlusNormal"/>
        <w:ind w:right="-1" w:firstLine="709"/>
        <w:jc w:val="both"/>
        <w:outlineLvl w:val="2"/>
        <w:rPr>
          <w:rFonts w:ascii="Times New Roman" w:hAnsi="Times New Roman" w:cs="Times New Roman"/>
          <w:sz w:val="28"/>
          <w:szCs w:val="28"/>
        </w:rPr>
      </w:pPr>
      <w:r>
        <w:rPr>
          <w:rFonts w:ascii="Times New Roman" w:hAnsi="Times New Roman" w:cs="Times New Roman"/>
          <w:sz w:val="28"/>
          <w:szCs w:val="28"/>
        </w:rPr>
        <w:t>6</w:t>
      </w:r>
      <w:r w:rsidR="002B0E45">
        <w:rPr>
          <w:rFonts w:ascii="Times New Roman" w:hAnsi="Times New Roman" w:cs="Times New Roman"/>
          <w:sz w:val="28"/>
          <w:szCs w:val="28"/>
        </w:rPr>
        <w:t>2</w:t>
      </w:r>
      <w:r w:rsidR="005F2C45">
        <w:rPr>
          <w:rFonts w:ascii="Times New Roman" w:hAnsi="Times New Roman" w:cs="Times New Roman"/>
          <w:sz w:val="28"/>
          <w:szCs w:val="28"/>
        </w:rPr>
        <w:t>.</w:t>
      </w:r>
      <w:r w:rsidR="00682D66">
        <w:rPr>
          <w:rFonts w:ascii="Times New Roman" w:hAnsi="Times New Roman" w:cs="Times New Roman"/>
          <w:sz w:val="28"/>
          <w:szCs w:val="28"/>
        </w:rPr>
        <w:t> </w:t>
      </w:r>
      <w:r w:rsidR="007B6B41">
        <w:rPr>
          <w:rFonts w:ascii="Times New Roman" w:hAnsi="Times New Roman" w:cs="Times New Roman"/>
          <w:sz w:val="28"/>
          <w:szCs w:val="28"/>
        </w:rPr>
        <w:t xml:space="preserve">Должностным лицом </w:t>
      </w:r>
      <w:r w:rsidR="00393A18">
        <w:rPr>
          <w:rFonts w:ascii="Times New Roman" w:hAnsi="Times New Roman" w:cs="Times New Roman"/>
          <w:sz w:val="28"/>
          <w:szCs w:val="28"/>
        </w:rPr>
        <w:t>подразделения Госавтоинспекции</w:t>
      </w:r>
      <w:r w:rsidR="00B808D9">
        <w:rPr>
          <w:rFonts w:ascii="Times New Roman" w:hAnsi="Times New Roman" w:cs="Times New Roman"/>
          <w:sz w:val="28"/>
          <w:szCs w:val="28"/>
        </w:rPr>
        <w:t>, в том числе проверяется:</w:t>
      </w:r>
    </w:p>
    <w:p w:rsidR="007B6B41" w:rsidRDefault="00B808D9" w:rsidP="00B237B0">
      <w:pPr>
        <w:pStyle w:val="ConsPlusNormal"/>
        <w:ind w:right="-1"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наличие в ЕАИС ТО </w:t>
      </w:r>
      <w:r w:rsidR="0014380F">
        <w:rPr>
          <w:rFonts w:ascii="Times New Roman" w:hAnsi="Times New Roman" w:cs="Times New Roman"/>
          <w:sz w:val="28"/>
          <w:szCs w:val="28"/>
        </w:rPr>
        <w:t>сведени</w:t>
      </w:r>
      <w:r>
        <w:rPr>
          <w:rFonts w:ascii="Times New Roman" w:hAnsi="Times New Roman" w:cs="Times New Roman"/>
          <w:sz w:val="28"/>
          <w:szCs w:val="28"/>
        </w:rPr>
        <w:t>й</w:t>
      </w:r>
      <w:r w:rsidR="0014380F">
        <w:rPr>
          <w:rFonts w:ascii="Times New Roman" w:hAnsi="Times New Roman" w:cs="Times New Roman"/>
          <w:sz w:val="28"/>
          <w:szCs w:val="28"/>
        </w:rPr>
        <w:t xml:space="preserve"> о </w:t>
      </w:r>
      <w:r>
        <w:rPr>
          <w:rFonts w:ascii="Times New Roman" w:hAnsi="Times New Roman" w:cs="Times New Roman"/>
          <w:sz w:val="28"/>
          <w:szCs w:val="28"/>
        </w:rPr>
        <w:t xml:space="preserve">положительных </w:t>
      </w:r>
      <w:r w:rsidR="0014380F">
        <w:rPr>
          <w:rFonts w:ascii="Times New Roman" w:hAnsi="Times New Roman" w:cs="Times New Roman"/>
          <w:sz w:val="28"/>
          <w:szCs w:val="28"/>
        </w:rPr>
        <w:t>результатах технического осмотра представленного транспортного средства с внесенными изменениями в его конструкцию</w:t>
      </w:r>
      <w:r w:rsidR="002259B1">
        <w:rPr>
          <w:rFonts w:ascii="Times New Roman" w:hAnsi="Times New Roman" w:cs="Times New Roman"/>
          <w:sz w:val="28"/>
          <w:szCs w:val="28"/>
        </w:rPr>
        <w:t>.</w:t>
      </w:r>
    </w:p>
    <w:p w:rsidR="00E47C37" w:rsidRDefault="00B808D9" w:rsidP="0014380F">
      <w:pPr>
        <w:pStyle w:val="ConsPlusNormal"/>
        <w:ind w:right="-1" w:firstLine="709"/>
        <w:jc w:val="both"/>
        <w:outlineLvl w:val="2"/>
        <w:rPr>
          <w:rFonts w:ascii="Times New Roman" w:hAnsi="Times New Roman" w:cs="Times New Roman"/>
          <w:sz w:val="28"/>
          <w:szCs w:val="28"/>
        </w:rPr>
      </w:pPr>
      <w:r>
        <w:rPr>
          <w:rFonts w:ascii="Times New Roman" w:hAnsi="Times New Roman" w:cs="Times New Roman"/>
          <w:sz w:val="28"/>
          <w:szCs w:val="28"/>
        </w:rPr>
        <w:t>наличие в</w:t>
      </w:r>
      <w:r w:rsidR="00E47C37" w:rsidRPr="00E47C37">
        <w:rPr>
          <w:rFonts w:ascii="Times New Roman" w:hAnsi="Times New Roman" w:cs="Times New Roman"/>
          <w:sz w:val="28"/>
          <w:szCs w:val="28"/>
        </w:rPr>
        <w:t xml:space="preserve"> </w:t>
      </w:r>
      <w:r w:rsidR="0088449D">
        <w:rPr>
          <w:rFonts w:ascii="Times New Roman" w:hAnsi="Times New Roman" w:cs="Times New Roman"/>
          <w:sz w:val="28"/>
          <w:szCs w:val="28"/>
        </w:rPr>
        <w:t>ГИС ГМП</w:t>
      </w:r>
      <w:r w:rsidR="00E47C37" w:rsidRPr="00E47C37">
        <w:rPr>
          <w:rFonts w:ascii="Times New Roman" w:hAnsi="Times New Roman" w:cs="Times New Roman"/>
          <w:sz w:val="28"/>
          <w:szCs w:val="28"/>
        </w:rPr>
        <w:t xml:space="preserve"> факт</w:t>
      </w:r>
      <w:r>
        <w:rPr>
          <w:rFonts w:ascii="Times New Roman" w:hAnsi="Times New Roman" w:cs="Times New Roman"/>
          <w:sz w:val="28"/>
          <w:szCs w:val="28"/>
        </w:rPr>
        <w:t>а</w:t>
      </w:r>
      <w:r w:rsidR="00E47C37" w:rsidRPr="00E47C37">
        <w:rPr>
          <w:rFonts w:ascii="Times New Roman" w:hAnsi="Times New Roman" w:cs="Times New Roman"/>
          <w:sz w:val="28"/>
          <w:szCs w:val="28"/>
        </w:rPr>
        <w:t xml:space="preserve"> и правильност</w:t>
      </w:r>
      <w:r>
        <w:rPr>
          <w:rFonts w:ascii="Times New Roman" w:hAnsi="Times New Roman" w:cs="Times New Roman"/>
          <w:sz w:val="28"/>
          <w:szCs w:val="28"/>
        </w:rPr>
        <w:t>и</w:t>
      </w:r>
      <w:r w:rsidR="00E47C37" w:rsidRPr="00E47C37">
        <w:rPr>
          <w:rFonts w:ascii="Times New Roman" w:hAnsi="Times New Roman" w:cs="Times New Roman"/>
          <w:sz w:val="28"/>
          <w:szCs w:val="28"/>
        </w:rPr>
        <w:t xml:space="preserve"> уплаты государственной пошлины.</w:t>
      </w:r>
    </w:p>
    <w:p w:rsidR="00393A18" w:rsidRPr="0014380F" w:rsidRDefault="00393A18" w:rsidP="0014380F">
      <w:pPr>
        <w:pStyle w:val="ConsPlusNormal"/>
        <w:ind w:right="-1" w:firstLine="709"/>
        <w:jc w:val="both"/>
        <w:outlineLvl w:val="2"/>
        <w:rPr>
          <w:rFonts w:ascii="Times New Roman" w:hAnsi="Times New Roman" w:cs="Times New Roman"/>
          <w:i/>
          <w:sz w:val="28"/>
          <w:szCs w:val="28"/>
        </w:rPr>
      </w:pPr>
      <w:r w:rsidRPr="00393A18">
        <w:rPr>
          <w:rFonts w:ascii="Times New Roman" w:hAnsi="Times New Roman" w:cs="Times New Roman"/>
          <w:sz w:val="28"/>
          <w:szCs w:val="28"/>
        </w:rPr>
        <w:t>При оказании государственной услуги юридическим лицам и</w:t>
      </w:r>
      <w:r w:rsidR="008548E6">
        <w:rPr>
          <w:rFonts w:ascii="Times New Roman" w:hAnsi="Times New Roman" w:cs="Times New Roman"/>
          <w:sz w:val="28"/>
          <w:szCs w:val="28"/>
        </w:rPr>
        <w:t>ли</w:t>
      </w:r>
      <w:r w:rsidRPr="00393A18">
        <w:rPr>
          <w:rFonts w:ascii="Times New Roman" w:hAnsi="Times New Roman" w:cs="Times New Roman"/>
          <w:sz w:val="28"/>
          <w:szCs w:val="28"/>
        </w:rPr>
        <w:t xml:space="preserve"> индивидуальным предпринимателям </w:t>
      </w:r>
      <w:r w:rsidR="00B808D9">
        <w:rPr>
          <w:rFonts w:ascii="Times New Roman" w:hAnsi="Times New Roman" w:cs="Times New Roman"/>
          <w:sz w:val="28"/>
          <w:szCs w:val="28"/>
        </w:rPr>
        <w:t xml:space="preserve">в отношении них проверяются </w:t>
      </w:r>
      <w:r w:rsidRPr="00393A18">
        <w:rPr>
          <w:rFonts w:ascii="Times New Roman" w:hAnsi="Times New Roman" w:cs="Times New Roman"/>
          <w:sz w:val="28"/>
          <w:szCs w:val="28"/>
        </w:rPr>
        <w:t xml:space="preserve">сведения </w:t>
      </w:r>
      <w:r w:rsidR="00B808D9">
        <w:rPr>
          <w:rFonts w:ascii="Times New Roman" w:hAnsi="Times New Roman" w:cs="Times New Roman"/>
          <w:sz w:val="28"/>
          <w:szCs w:val="28"/>
        </w:rPr>
        <w:t>в</w:t>
      </w:r>
      <w:r w:rsidR="0088449D">
        <w:rPr>
          <w:rFonts w:ascii="Times New Roman" w:hAnsi="Times New Roman" w:cs="Times New Roman"/>
          <w:sz w:val="28"/>
          <w:szCs w:val="28"/>
        </w:rPr>
        <w:t xml:space="preserve"> ЕГРЮЛ/ЕГРИП</w:t>
      </w:r>
      <w:r>
        <w:rPr>
          <w:rFonts w:ascii="Times New Roman" w:hAnsi="Times New Roman" w:cs="Times New Roman"/>
          <w:sz w:val="28"/>
          <w:szCs w:val="28"/>
        </w:rPr>
        <w:t>.</w:t>
      </w:r>
    </w:p>
    <w:p w:rsidR="00FE0B8A" w:rsidRDefault="00CF282C" w:rsidP="00B237B0">
      <w:pPr>
        <w:pStyle w:val="ConsPlusNormal"/>
        <w:ind w:right="-1" w:firstLine="709"/>
        <w:jc w:val="both"/>
        <w:outlineLvl w:val="2"/>
        <w:rPr>
          <w:rFonts w:ascii="Times New Roman" w:hAnsi="Times New Roman" w:cs="Times New Roman"/>
          <w:sz w:val="28"/>
          <w:szCs w:val="28"/>
        </w:rPr>
      </w:pPr>
      <w:r>
        <w:rPr>
          <w:rFonts w:ascii="Times New Roman" w:hAnsi="Times New Roman" w:cs="Times New Roman"/>
          <w:sz w:val="28"/>
          <w:szCs w:val="28"/>
        </w:rPr>
        <w:t>6</w:t>
      </w:r>
      <w:r w:rsidR="002B0E45">
        <w:rPr>
          <w:rFonts w:ascii="Times New Roman" w:hAnsi="Times New Roman" w:cs="Times New Roman"/>
          <w:sz w:val="28"/>
          <w:szCs w:val="28"/>
        </w:rPr>
        <w:t>3</w:t>
      </w:r>
      <w:r w:rsidR="008548E6" w:rsidRPr="0036107D">
        <w:rPr>
          <w:rFonts w:ascii="Times New Roman" w:hAnsi="Times New Roman" w:cs="Times New Roman"/>
          <w:sz w:val="28"/>
          <w:szCs w:val="28"/>
        </w:rPr>
        <w:t>.</w:t>
      </w:r>
      <w:r w:rsidR="008548E6">
        <w:rPr>
          <w:rFonts w:ascii="Times New Roman" w:hAnsi="Times New Roman" w:cs="Times New Roman"/>
          <w:sz w:val="28"/>
          <w:szCs w:val="28"/>
        </w:rPr>
        <w:t> </w:t>
      </w:r>
      <w:r w:rsidR="00FE0B8A" w:rsidRPr="00FE0B8A">
        <w:rPr>
          <w:rFonts w:ascii="Times New Roman" w:hAnsi="Times New Roman" w:cs="Times New Roman"/>
          <w:sz w:val="28"/>
          <w:szCs w:val="28"/>
        </w:rPr>
        <w:t>Результат</w:t>
      </w:r>
      <w:r w:rsidR="00F92A32">
        <w:rPr>
          <w:rFonts w:ascii="Times New Roman" w:hAnsi="Times New Roman" w:cs="Times New Roman"/>
          <w:sz w:val="28"/>
          <w:szCs w:val="28"/>
        </w:rPr>
        <w:t xml:space="preserve">ом административной процедуры являются отметки </w:t>
      </w:r>
      <w:r w:rsidR="00370439">
        <w:rPr>
          <w:rFonts w:ascii="Times New Roman" w:hAnsi="Times New Roman" w:cs="Times New Roman"/>
          <w:sz w:val="28"/>
          <w:szCs w:val="28"/>
        </w:rPr>
        <w:t>о</w:t>
      </w:r>
      <w:r w:rsidR="00F92A32">
        <w:rPr>
          <w:rFonts w:ascii="Times New Roman" w:hAnsi="Times New Roman" w:cs="Times New Roman"/>
          <w:sz w:val="28"/>
          <w:szCs w:val="28"/>
        </w:rPr>
        <w:t xml:space="preserve"> результата</w:t>
      </w:r>
      <w:r w:rsidR="00370439">
        <w:rPr>
          <w:rFonts w:ascii="Times New Roman" w:hAnsi="Times New Roman" w:cs="Times New Roman"/>
          <w:sz w:val="28"/>
          <w:szCs w:val="28"/>
        </w:rPr>
        <w:t>х</w:t>
      </w:r>
      <w:r w:rsidR="00F92A32">
        <w:rPr>
          <w:rFonts w:ascii="Times New Roman" w:hAnsi="Times New Roman" w:cs="Times New Roman"/>
          <w:sz w:val="28"/>
          <w:szCs w:val="28"/>
        </w:rPr>
        <w:t xml:space="preserve"> проверок в</w:t>
      </w:r>
      <w:r w:rsidR="00B446CE">
        <w:rPr>
          <w:rFonts w:ascii="Times New Roman" w:hAnsi="Times New Roman" w:cs="Times New Roman"/>
          <w:sz w:val="28"/>
          <w:szCs w:val="28"/>
        </w:rPr>
        <w:t xml:space="preserve"> соответствующих графах заявления, подписанные </w:t>
      </w:r>
      <w:r w:rsidR="00FE0B8A" w:rsidRPr="00FE0B8A">
        <w:rPr>
          <w:rFonts w:ascii="Times New Roman" w:hAnsi="Times New Roman" w:cs="Times New Roman"/>
          <w:sz w:val="28"/>
          <w:szCs w:val="28"/>
        </w:rPr>
        <w:t>должностн</w:t>
      </w:r>
      <w:r w:rsidR="00B446CE">
        <w:rPr>
          <w:rFonts w:ascii="Times New Roman" w:hAnsi="Times New Roman" w:cs="Times New Roman"/>
          <w:sz w:val="28"/>
          <w:szCs w:val="28"/>
        </w:rPr>
        <w:t>ым</w:t>
      </w:r>
      <w:r w:rsidR="00FE0B8A" w:rsidRPr="00FE0B8A">
        <w:rPr>
          <w:rFonts w:ascii="Times New Roman" w:hAnsi="Times New Roman" w:cs="Times New Roman"/>
          <w:sz w:val="28"/>
          <w:szCs w:val="28"/>
        </w:rPr>
        <w:t xml:space="preserve"> лиц</w:t>
      </w:r>
      <w:r w:rsidR="00B446CE">
        <w:rPr>
          <w:rFonts w:ascii="Times New Roman" w:hAnsi="Times New Roman" w:cs="Times New Roman"/>
          <w:sz w:val="28"/>
          <w:szCs w:val="28"/>
        </w:rPr>
        <w:t>ом подразделения Госавтоинспекции</w:t>
      </w:r>
      <w:r w:rsidR="00FE0B8A" w:rsidRPr="00FE0B8A">
        <w:rPr>
          <w:rFonts w:ascii="Times New Roman" w:hAnsi="Times New Roman" w:cs="Times New Roman"/>
          <w:sz w:val="28"/>
          <w:szCs w:val="28"/>
        </w:rPr>
        <w:t>, проводивш</w:t>
      </w:r>
      <w:r w:rsidR="00B446CE">
        <w:rPr>
          <w:rFonts w:ascii="Times New Roman" w:hAnsi="Times New Roman" w:cs="Times New Roman"/>
          <w:sz w:val="28"/>
          <w:szCs w:val="28"/>
        </w:rPr>
        <w:t>им</w:t>
      </w:r>
      <w:r w:rsidR="00FE0B8A" w:rsidRPr="00FE0B8A">
        <w:rPr>
          <w:rFonts w:ascii="Times New Roman" w:hAnsi="Times New Roman" w:cs="Times New Roman"/>
          <w:sz w:val="28"/>
          <w:szCs w:val="28"/>
        </w:rPr>
        <w:t xml:space="preserve"> проверку</w:t>
      </w:r>
      <w:r w:rsidR="00FE0B8A">
        <w:rPr>
          <w:rFonts w:ascii="Times New Roman" w:hAnsi="Times New Roman" w:cs="Times New Roman"/>
          <w:sz w:val="28"/>
          <w:szCs w:val="28"/>
        </w:rPr>
        <w:t xml:space="preserve">, </w:t>
      </w:r>
      <w:r w:rsidR="00B446CE">
        <w:rPr>
          <w:rFonts w:ascii="Times New Roman" w:hAnsi="Times New Roman" w:cs="Times New Roman"/>
          <w:sz w:val="28"/>
          <w:szCs w:val="28"/>
        </w:rPr>
        <w:t xml:space="preserve">с указанием его фамилии </w:t>
      </w:r>
      <w:r w:rsidR="00FE0B8A" w:rsidRPr="00FE0B8A">
        <w:rPr>
          <w:rFonts w:ascii="Times New Roman" w:hAnsi="Times New Roman" w:cs="Times New Roman"/>
          <w:sz w:val="28"/>
          <w:szCs w:val="28"/>
        </w:rPr>
        <w:t>и инициалов, даты и времени получения результатов.</w:t>
      </w:r>
    </w:p>
    <w:p w:rsidR="00704535" w:rsidRPr="002D0BE1" w:rsidRDefault="00DB6963" w:rsidP="002D0BE1">
      <w:pPr>
        <w:pStyle w:val="ConsPlusNormal"/>
        <w:ind w:right="-1" w:firstLine="709"/>
        <w:jc w:val="both"/>
        <w:outlineLvl w:val="2"/>
        <w:rPr>
          <w:rFonts w:ascii="Times New Roman" w:hAnsi="Times New Roman" w:cs="Times New Roman"/>
          <w:sz w:val="28"/>
          <w:szCs w:val="28"/>
        </w:rPr>
      </w:pPr>
      <w:r w:rsidRPr="00DB6963">
        <w:rPr>
          <w:rFonts w:ascii="Times New Roman" w:hAnsi="Times New Roman" w:cs="Times New Roman"/>
          <w:sz w:val="28"/>
          <w:szCs w:val="28"/>
        </w:rPr>
        <w:t>Время выполнения административной процедуры</w:t>
      </w:r>
      <w:r w:rsidR="00370439">
        <w:rPr>
          <w:rFonts w:ascii="Times New Roman" w:hAnsi="Times New Roman" w:cs="Times New Roman"/>
          <w:sz w:val="28"/>
          <w:szCs w:val="28"/>
        </w:rPr>
        <w:t xml:space="preserve"> </w:t>
      </w:r>
      <w:r w:rsidR="00370439" w:rsidRPr="00C7093A">
        <w:rPr>
          <w:rFonts w:ascii="Times New Roman" w:hAnsi="Times New Roman" w:cs="Times New Roman"/>
          <w:sz w:val="28"/>
          <w:szCs w:val="28"/>
        </w:rPr>
        <w:t>– до 30 минут.</w:t>
      </w:r>
    </w:p>
    <w:p w:rsidR="002B0E45" w:rsidRDefault="002B0E45" w:rsidP="00B237B0">
      <w:pPr>
        <w:pStyle w:val="ConsPlusNormal"/>
        <w:ind w:right="-1" w:firstLine="709"/>
        <w:jc w:val="both"/>
        <w:outlineLvl w:val="2"/>
        <w:rPr>
          <w:rFonts w:ascii="Times New Roman" w:hAnsi="Times New Roman" w:cs="Times New Roman"/>
          <w:b/>
          <w:sz w:val="28"/>
          <w:szCs w:val="28"/>
        </w:rPr>
      </w:pPr>
    </w:p>
    <w:p w:rsidR="002B0E45" w:rsidRDefault="002B0E45" w:rsidP="00B237B0">
      <w:pPr>
        <w:pStyle w:val="ConsPlusNormal"/>
        <w:ind w:right="-1" w:firstLine="709"/>
        <w:jc w:val="both"/>
        <w:outlineLvl w:val="2"/>
        <w:rPr>
          <w:rFonts w:ascii="Times New Roman" w:hAnsi="Times New Roman" w:cs="Times New Roman"/>
          <w:b/>
          <w:sz w:val="28"/>
          <w:szCs w:val="28"/>
        </w:rPr>
      </w:pPr>
    </w:p>
    <w:p w:rsidR="00FE0B8A" w:rsidRPr="00E268D0" w:rsidRDefault="00FE0B8A" w:rsidP="00B237B0">
      <w:pPr>
        <w:pStyle w:val="ConsPlusNormal"/>
        <w:ind w:right="-1" w:firstLine="709"/>
        <w:jc w:val="both"/>
        <w:outlineLvl w:val="2"/>
        <w:rPr>
          <w:rFonts w:ascii="Times New Roman" w:hAnsi="Times New Roman" w:cs="Times New Roman"/>
          <w:b/>
          <w:sz w:val="28"/>
          <w:szCs w:val="28"/>
        </w:rPr>
      </w:pPr>
      <w:r w:rsidRPr="00E268D0">
        <w:rPr>
          <w:rFonts w:ascii="Times New Roman" w:hAnsi="Times New Roman" w:cs="Times New Roman"/>
          <w:b/>
          <w:sz w:val="28"/>
          <w:szCs w:val="28"/>
        </w:rPr>
        <w:t>Формирование и направление межведомственного запроса</w:t>
      </w:r>
    </w:p>
    <w:p w:rsidR="00BB301D" w:rsidRPr="00FE0B8A" w:rsidRDefault="00BB301D" w:rsidP="00B237B0">
      <w:pPr>
        <w:pStyle w:val="ConsPlusNormal"/>
        <w:ind w:right="-1" w:firstLine="709"/>
        <w:jc w:val="both"/>
        <w:outlineLvl w:val="2"/>
        <w:rPr>
          <w:rFonts w:ascii="Times New Roman" w:hAnsi="Times New Roman" w:cs="Times New Roman"/>
          <w:b/>
          <w:sz w:val="28"/>
          <w:szCs w:val="28"/>
        </w:rPr>
      </w:pPr>
    </w:p>
    <w:p w:rsidR="00BB301D" w:rsidRPr="00BB301D" w:rsidRDefault="00BB301D" w:rsidP="00E268D0">
      <w:pPr>
        <w:autoSpaceDE w:val="0"/>
        <w:autoSpaceDN w:val="0"/>
        <w:adjustRightInd w:val="0"/>
        <w:ind w:right="-1" w:firstLine="709"/>
        <w:jc w:val="both"/>
        <w:rPr>
          <w:sz w:val="28"/>
          <w:szCs w:val="28"/>
        </w:rPr>
      </w:pPr>
      <w:r w:rsidRPr="00BB301D">
        <w:rPr>
          <w:sz w:val="28"/>
          <w:szCs w:val="28"/>
        </w:rPr>
        <w:t>6</w:t>
      </w:r>
      <w:r w:rsidR="002B0E45">
        <w:rPr>
          <w:sz w:val="28"/>
          <w:szCs w:val="28"/>
        </w:rPr>
        <w:t>4</w:t>
      </w:r>
      <w:r w:rsidR="008548E6">
        <w:rPr>
          <w:sz w:val="28"/>
          <w:szCs w:val="28"/>
        </w:rPr>
        <w:t>. </w:t>
      </w:r>
      <w:r w:rsidR="00E5587C" w:rsidRPr="00B038CC">
        <w:rPr>
          <w:sz w:val="28"/>
          <w:szCs w:val="28"/>
        </w:rPr>
        <w:t xml:space="preserve">Основанием для начала административной процедуры </w:t>
      </w:r>
      <w:r w:rsidRPr="00BB301D">
        <w:rPr>
          <w:sz w:val="28"/>
          <w:szCs w:val="28"/>
        </w:rPr>
        <w:t xml:space="preserve">является выполнение административных процедур, предусмотренных подпунктами </w:t>
      </w:r>
      <w:r w:rsidR="002D0BE1">
        <w:rPr>
          <w:sz w:val="28"/>
          <w:szCs w:val="28"/>
        </w:rPr>
        <w:t>5</w:t>
      </w:r>
      <w:r w:rsidR="002B0E45">
        <w:rPr>
          <w:sz w:val="28"/>
          <w:szCs w:val="28"/>
        </w:rPr>
        <w:t>2</w:t>
      </w:r>
      <w:r w:rsidR="00C84E11">
        <w:rPr>
          <w:sz w:val="28"/>
          <w:szCs w:val="28"/>
        </w:rPr>
        <w:t>.1 и</w:t>
      </w:r>
      <w:r w:rsidRPr="00BB301D">
        <w:rPr>
          <w:sz w:val="28"/>
          <w:szCs w:val="28"/>
        </w:rPr>
        <w:t xml:space="preserve"> </w:t>
      </w:r>
      <w:r w:rsidR="002D0BE1">
        <w:rPr>
          <w:sz w:val="28"/>
          <w:szCs w:val="28"/>
        </w:rPr>
        <w:t>5</w:t>
      </w:r>
      <w:r w:rsidR="002B0E45">
        <w:rPr>
          <w:sz w:val="28"/>
          <w:szCs w:val="28"/>
        </w:rPr>
        <w:t>2</w:t>
      </w:r>
      <w:r w:rsidRPr="00BB301D">
        <w:rPr>
          <w:sz w:val="28"/>
          <w:szCs w:val="28"/>
        </w:rPr>
        <w:t xml:space="preserve">.2 пункта </w:t>
      </w:r>
      <w:r w:rsidR="002D0BE1">
        <w:rPr>
          <w:sz w:val="28"/>
          <w:szCs w:val="28"/>
        </w:rPr>
        <w:t>5</w:t>
      </w:r>
      <w:r w:rsidR="002B0E45">
        <w:rPr>
          <w:sz w:val="28"/>
          <w:szCs w:val="28"/>
        </w:rPr>
        <w:t>2</w:t>
      </w:r>
      <w:r w:rsidRPr="00BB301D">
        <w:rPr>
          <w:sz w:val="28"/>
          <w:szCs w:val="28"/>
        </w:rPr>
        <w:t xml:space="preserve"> Административного регламента.</w:t>
      </w:r>
    </w:p>
    <w:p w:rsidR="00BB301D" w:rsidRPr="00BB301D" w:rsidRDefault="00BB301D" w:rsidP="00E268D0">
      <w:pPr>
        <w:autoSpaceDE w:val="0"/>
        <w:autoSpaceDN w:val="0"/>
        <w:adjustRightInd w:val="0"/>
        <w:ind w:right="-1" w:firstLine="709"/>
        <w:jc w:val="both"/>
        <w:rPr>
          <w:sz w:val="28"/>
          <w:szCs w:val="28"/>
        </w:rPr>
      </w:pPr>
      <w:r w:rsidRPr="00BB301D">
        <w:rPr>
          <w:sz w:val="28"/>
          <w:szCs w:val="28"/>
        </w:rPr>
        <w:t>6</w:t>
      </w:r>
      <w:r w:rsidR="002B0E45">
        <w:rPr>
          <w:sz w:val="28"/>
          <w:szCs w:val="28"/>
        </w:rPr>
        <w:t>5</w:t>
      </w:r>
      <w:r w:rsidR="00E03723">
        <w:rPr>
          <w:sz w:val="28"/>
          <w:szCs w:val="28"/>
        </w:rPr>
        <w:t>. </w:t>
      </w:r>
      <w:r w:rsidRPr="00BB301D">
        <w:rPr>
          <w:sz w:val="28"/>
          <w:szCs w:val="28"/>
        </w:rPr>
        <w:t>Взаимодействие подразделений Госавтоинспекции по вопросам обмена документами и информацией, в том числе в электронной форме,</w:t>
      </w:r>
      <w:r w:rsidR="00083A65">
        <w:rPr>
          <w:sz w:val="28"/>
          <w:szCs w:val="28"/>
        </w:rPr>
        <w:br/>
      </w:r>
      <w:r w:rsidRPr="00BB301D">
        <w:rPr>
          <w:sz w:val="28"/>
          <w:szCs w:val="28"/>
        </w:rPr>
        <w:t>с федеральными органами исполнительной власти и иными заинтересованными органами</w:t>
      </w:r>
      <w:r w:rsidR="00E216D1">
        <w:rPr>
          <w:sz w:val="28"/>
          <w:szCs w:val="28"/>
        </w:rPr>
        <w:t xml:space="preserve"> или организациями</w:t>
      </w:r>
      <w:r w:rsidRPr="00BB301D">
        <w:rPr>
          <w:sz w:val="28"/>
          <w:szCs w:val="28"/>
        </w:rPr>
        <w:t xml:space="preserve"> при наличии технической возможности осуществляется с использованием единой системы межведомственного электронного взаимодействия</w:t>
      </w:r>
      <w:r w:rsidR="00D96041">
        <w:rPr>
          <w:rStyle w:val="a3"/>
          <w:sz w:val="28"/>
          <w:szCs w:val="28"/>
        </w:rPr>
        <w:footnoteReference w:id="31"/>
      </w:r>
      <w:r w:rsidR="00B446CE">
        <w:rPr>
          <w:sz w:val="28"/>
          <w:szCs w:val="28"/>
        </w:rPr>
        <w:t xml:space="preserve"> </w:t>
      </w:r>
      <w:r w:rsidR="00B446CE" w:rsidRPr="00E817D4">
        <w:rPr>
          <w:sz w:val="28"/>
          <w:szCs w:val="28"/>
        </w:rPr>
        <w:t>путем направления межведомственного запроса в федеральные органы исполнительной власти</w:t>
      </w:r>
      <w:r w:rsidR="00B446CE" w:rsidRPr="00E817D4">
        <w:rPr>
          <w:sz w:val="28"/>
          <w:szCs w:val="28"/>
        </w:rPr>
        <w:br/>
        <w:t>в электронной форме, подписанного усиленной квали</w:t>
      </w:r>
      <w:r w:rsidR="00E817D4" w:rsidRPr="00E817D4">
        <w:rPr>
          <w:sz w:val="28"/>
          <w:szCs w:val="28"/>
        </w:rPr>
        <w:t>фицированной электронной подписью</w:t>
      </w:r>
      <w:r w:rsidR="00B446CE" w:rsidRPr="00E817D4">
        <w:rPr>
          <w:sz w:val="28"/>
          <w:szCs w:val="28"/>
        </w:rPr>
        <w:t>.</w:t>
      </w:r>
      <w:r w:rsidRPr="00BB301D">
        <w:rPr>
          <w:sz w:val="28"/>
          <w:szCs w:val="28"/>
        </w:rPr>
        <w:t xml:space="preserve"> </w:t>
      </w:r>
    </w:p>
    <w:p w:rsidR="00B446CE" w:rsidRPr="00B446CE" w:rsidRDefault="00BB301D" w:rsidP="00B446CE">
      <w:pPr>
        <w:autoSpaceDE w:val="0"/>
        <w:autoSpaceDN w:val="0"/>
        <w:adjustRightInd w:val="0"/>
        <w:ind w:right="-1" w:firstLine="709"/>
        <w:jc w:val="both"/>
        <w:rPr>
          <w:sz w:val="28"/>
          <w:szCs w:val="28"/>
        </w:rPr>
      </w:pPr>
      <w:r w:rsidRPr="00BB301D">
        <w:rPr>
          <w:sz w:val="28"/>
          <w:szCs w:val="28"/>
        </w:rPr>
        <w:t>6</w:t>
      </w:r>
      <w:r w:rsidR="002B0E45">
        <w:rPr>
          <w:sz w:val="28"/>
          <w:szCs w:val="28"/>
        </w:rPr>
        <w:t>6</w:t>
      </w:r>
      <w:r w:rsidR="00E03723">
        <w:rPr>
          <w:sz w:val="28"/>
          <w:szCs w:val="28"/>
        </w:rPr>
        <w:t>. </w:t>
      </w:r>
      <w:r w:rsidR="00B446CE" w:rsidRPr="00B446CE">
        <w:rPr>
          <w:sz w:val="28"/>
          <w:szCs w:val="28"/>
        </w:rPr>
        <w:t>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данных, либо в органы и организации, не зарегистрированные в СМЭВ.</w:t>
      </w:r>
    </w:p>
    <w:p w:rsidR="00B446CE" w:rsidRDefault="00B446CE" w:rsidP="00B446CE">
      <w:pPr>
        <w:autoSpaceDE w:val="0"/>
        <w:autoSpaceDN w:val="0"/>
        <w:adjustRightInd w:val="0"/>
        <w:ind w:right="-1" w:firstLine="709"/>
        <w:jc w:val="both"/>
        <w:rPr>
          <w:sz w:val="28"/>
          <w:szCs w:val="28"/>
        </w:rPr>
      </w:pPr>
      <w:r w:rsidRPr="00E817D4">
        <w:rPr>
          <w:sz w:val="28"/>
          <w:szCs w:val="28"/>
        </w:rPr>
        <w:t>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w:t>
      </w:r>
    </w:p>
    <w:p w:rsidR="00BB301D" w:rsidRPr="00BB301D" w:rsidRDefault="00BB301D" w:rsidP="00E268D0">
      <w:pPr>
        <w:autoSpaceDE w:val="0"/>
        <w:autoSpaceDN w:val="0"/>
        <w:adjustRightInd w:val="0"/>
        <w:ind w:right="-1" w:firstLine="709"/>
        <w:jc w:val="both"/>
        <w:rPr>
          <w:sz w:val="28"/>
          <w:szCs w:val="28"/>
        </w:rPr>
      </w:pPr>
      <w:r w:rsidRPr="00BB301D">
        <w:rPr>
          <w:sz w:val="28"/>
          <w:szCs w:val="28"/>
        </w:rPr>
        <w:t>6</w:t>
      </w:r>
      <w:r w:rsidR="002B0E45">
        <w:rPr>
          <w:sz w:val="28"/>
          <w:szCs w:val="28"/>
        </w:rPr>
        <w:t>7</w:t>
      </w:r>
      <w:r w:rsidR="00E03723">
        <w:rPr>
          <w:sz w:val="28"/>
          <w:szCs w:val="28"/>
        </w:rPr>
        <w:t>. </w:t>
      </w:r>
      <w:r w:rsidRPr="00BB301D">
        <w:rPr>
          <w:sz w:val="28"/>
          <w:szCs w:val="28"/>
        </w:rPr>
        <w:t>Межведомственный запрос н</w:t>
      </w:r>
      <w:r>
        <w:rPr>
          <w:sz w:val="28"/>
          <w:szCs w:val="28"/>
        </w:rPr>
        <w:t>а бумажном носителе заполняется</w:t>
      </w:r>
      <w:r w:rsidR="00083A65">
        <w:rPr>
          <w:sz w:val="28"/>
          <w:szCs w:val="28"/>
        </w:rPr>
        <w:br/>
      </w:r>
      <w:r w:rsidRPr="00BB301D">
        <w:rPr>
          <w:sz w:val="28"/>
          <w:szCs w:val="28"/>
        </w:rPr>
        <w:t>в соответствии с требованиями</w:t>
      </w:r>
      <w:r>
        <w:rPr>
          <w:sz w:val="28"/>
          <w:szCs w:val="28"/>
        </w:rPr>
        <w:t xml:space="preserve"> статьи 7.2 Федерального закона</w:t>
      </w:r>
      <w:r w:rsidRPr="00BB301D">
        <w:rPr>
          <w:sz w:val="28"/>
          <w:szCs w:val="28"/>
        </w:rPr>
        <w:t>.</w:t>
      </w:r>
    </w:p>
    <w:p w:rsidR="00BB301D" w:rsidRPr="00BB301D" w:rsidRDefault="00BB301D" w:rsidP="00E268D0">
      <w:pPr>
        <w:autoSpaceDE w:val="0"/>
        <w:autoSpaceDN w:val="0"/>
        <w:adjustRightInd w:val="0"/>
        <w:ind w:right="-1" w:firstLine="709"/>
        <w:jc w:val="both"/>
        <w:rPr>
          <w:sz w:val="28"/>
          <w:szCs w:val="28"/>
        </w:rPr>
      </w:pPr>
      <w:r w:rsidRPr="00BB301D">
        <w:rPr>
          <w:sz w:val="28"/>
          <w:szCs w:val="28"/>
        </w:rPr>
        <w:t>6</w:t>
      </w:r>
      <w:r w:rsidR="002B0E45">
        <w:rPr>
          <w:sz w:val="28"/>
          <w:szCs w:val="28"/>
        </w:rPr>
        <w:t>8</w:t>
      </w:r>
      <w:r w:rsidR="00E03723">
        <w:rPr>
          <w:sz w:val="28"/>
          <w:szCs w:val="28"/>
        </w:rPr>
        <w:t>. </w:t>
      </w:r>
      <w:r w:rsidRPr="00BB301D">
        <w:rPr>
          <w:sz w:val="28"/>
          <w:szCs w:val="28"/>
        </w:rPr>
        <w:t>Ответы на запросы на бумажном носителе приобщаются</w:t>
      </w:r>
      <w:r w:rsidR="00A457F0">
        <w:rPr>
          <w:sz w:val="28"/>
          <w:szCs w:val="28"/>
        </w:rPr>
        <w:br/>
      </w:r>
      <w:r w:rsidRPr="00BB301D">
        <w:rPr>
          <w:sz w:val="28"/>
          <w:szCs w:val="28"/>
        </w:rPr>
        <w:t>к материалам, послужившим основанием для предоставления государственной услуги.</w:t>
      </w:r>
    </w:p>
    <w:p w:rsidR="00BB301D" w:rsidRPr="00BB301D" w:rsidRDefault="00E623DA" w:rsidP="00E268D0">
      <w:pPr>
        <w:autoSpaceDE w:val="0"/>
        <w:autoSpaceDN w:val="0"/>
        <w:adjustRightInd w:val="0"/>
        <w:ind w:right="-1" w:firstLine="709"/>
        <w:jc w:val="both"/>
        <w:rPr>
          <w:sz w:val="28"/>
          <w:szCs w:val="28"/>
        </w:rPr>
      </w:pPr>
      <w:r>
        <w:rPr>
          <w:sz w:val="28"/>
          <w:szCs w:val="28"/>
        </w:rPr>
        <w:t>6</w:t>
      </w:r>
      <w:r w:rsidR="002B0E45">
        <w:rPr>
          <w:sz w:val="28"/>
          <w:szCs w:val="28"/>
        </w:rPr>
        <w:t>9</w:t>
      </w:r>
      <w:r w:rsidR="00E03723">
        <w:rPr>
          <w:sz w:val="28"/>
          <w:szCs w:val="28"/>
        </w:rPr>
        <w:t>. </w:t>
      </w:r>
      <w:r w:rsidR="00BB301D" w:rsidRPr="00BB301D">
        <w:rPr>
          <w:sz w:val="28"/>
          <w:szCs w:val="28"/>
        </w:rPr>
        <w:t>Результатом административной процедуры является получение ответа на направленный межведомственный запрос.</w:t>
      </w:r>
    </w:p>
    <w:p w:rsidR="00B446CE" w:rsidRPr="00B446CE" w:rsidRDefault="00B446CE" w:rsidP="00B446CE">
      <w:pPr>
        <w:pStyle w:val="ConsPlusNormal"/>
        <w:ind w:right="-1" w:firstLine="709"/>
        <w:jc w:val="both"/>
        <w:rPr>
          <w:rFonts w:ascii="Times New Roman" w:hAnsi="Times New Roman" w:cs="Times New Roman"/>
          <w:sz w:val="28"/>
          <w:szCs w:val="28"/>
        </w:rPr>
      </w:pPr>
      <w:r w:rsidRPr="00B446CE">
        <w:rPr>
          <w:rFonts w:ascii="Times New Roman" w:hAnsi="Times New Roman" w:cs="Times New Roman"/>
          <w:sz w:val="28"/>
          <w:szCs w:val="28"/>
        </w:rPr>
        <w:t xml:space="preserve">Время выполнения административной процедуры – </w:t>
      </w:r>
      <w:r w:rsidRPr="00C7093A">
        <w:rPr>
          <w:rFonts w:ascii="Times New Roman" w:hAnsi="Times New Roman" w:cs="Times New Roman"/>
          <w:sz w:val="28"/>
          <w:szCs w:val="28"/>
        </w:rPr>
        <w:t xml:space="preserve">до </w:t>
      </w:r>
      <w:r w:rsidR="00E817D4" w:rsidRPr="00C7093A">
        <w:rPr>
          <w:rFonts w:ascii="Times New Roman" w:hAnsi="Times New Roman" w:cs="Times New Roman"/>
          <w:sz w:val="28"/>
          <w:szCs w:val="28"/>
        </w:rPr>
        <w:t>30</w:t>
      </w:r>
      <w:r w:rsidRPr="00C7093A">
        <w:rPr>
          <w:rFonts w:ascii="Times New Roman" w:hAnsi="Times New Roman" w:cs="Times New Roman"/>
          <w:sz w:val="28"/>
          <w:szCs w:val="28"/>
        </w:rPr>
        <w:t xml:space="preserve"> минут.</w:t>
      </w:r>
    </w:p>
    <w:p w:rsidR="00B446CE" w:rsidRDefault="00B446CE" w:rsidP="00B446CE">
      <w:pPr>
        <w:pStyle w:val="ConsPlusNormal"/>
        <w:ind w:right="-1" w:firstLine="709"/>
        <w:jc w:val="both"/>
        <w:rPr>
          <w:rFonts w:ascii="Times New Roman" w:hAnsi="Times New Roman" w:cs="Times New Roman"/>
          <w:sz w:val="28"/>
          <w:szCs w:val="28"/>
        </w:rPr>
      </w:pPr>
    </w:p>
    <w:p w:rsidR="00B823D0" w:rsidRPr="00083A65" w:rsidRDefault="00880095" w:rsidP="00E268D0">
      <w:pPr>
        <w:pStyle w:val="ConsPlusNormal"/>
        <w:ind w:right="-1" w:firstLine="709"/>
        <w:rPr>
          <w:rFonts w:ascii="Times New Roman" w:hAnsi="Times New Roman" w:cs="Times New Roman"/>
          <w:b/>
          <w:sz w:val="28"/>
          <w:szCs w:val="28"/>
        </w:rPr>
      </w:pPr>
      <w:r w:rsidRPr="00083A65">
        <w:rPr>
          <w:rFonts w:ascii="Times New Roman" w:hAnsi="Times New Roman" w:cs="Times New Roman"/>
          <w:b/>
          <w:sz w:val="28"/>
          <w:szCs w:val="28"/>
        </w:rPr>
        <w:t>Осмотр транспортного средства</w:t>
      </w:r>
    </w:p>
    <w:p w:rsidR="00880095" w:rsidRPr="008C4CBB" w:rsidRDefault="00880095" w:rsidP="00E268D0">
      <w:pPr>
        <w:pStyle w:val="ConsPlusNormal"/>
        <w:ind w:right="-1" w:firstLine="709"/>
        <w:rPr>
          <w:rFonts w:ascii="Times New Roman" w:hAnsi="Times New Roman" w:cs="Times New Roman"/>
          <w:sz w:val="28"/>
          <w:szCs w:val="28"/>
        </w:rPr>
      </w:pPr>
    </w:p>
    <w:p w:rsidR="00B038CC" w:rsidRDefault="002B0E45" w:rsidP="00DA7C0A">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70</w:t>
      </w:r>
      <w:r w:rsidR="00E03723" w:rsidRPr="00E5587C">
        <w:rPr>
          <w:rFonts w:ascii="Times New Roman" w:hAnsi="Times New Roman" w:cs="Times New Roman"/>
          <w:sz w:val="28"/>
          <w:szCs w:val="28"/>
        </w:rPr>
        <w:t>.</w:t>
      </w:r>
      <w:r w:rsidR="00E03723">
        <w:rPr>
          <w:rFonts w:ascii="Times New Roman" w:hAnsi="Times New Roman" w:cs="Times New Roman"/>
          <w:sz w:val="28"/>
          <w:szCs w:val="28"/>
        </w:rPr>
        <w:t> </w:t>
      </w:r>
      <w:r w:rsidR="00B038CC" w:rsidRPr="00B038CC">
        <w:rPr>
          <w:rFonts w:ascii="Times New Roman" w:hAnsi="Times New Roman" w:cs="Times New Roman"/>
          <w:sz w:val="28"/>
          <w:szCs w:val="28"/>
        </w:rPr>
        <w:t>Основанием для начала административной процедуры является выполнение административных процеду</w:t>
      </w:r>
      <w:r w:rsidR="00DA7C0A">
        <w:rPr>
          <w:rFonts w:ascii="Times New Roman" w:hAnsi="Times New Roman" w:cs="Times New Roman"/>
          <w:sz w:val="28"/>
          <w:szCs w:val="28"/>
        </w:rPr>
        <w:t xml:space="preserve">р, предусмотренных подпунктами </w:t>
      </w:r>
      <w:r w:rsidR="002D0BE1">
        <w:rPr>
          <w:rFonts w:ascii="Times New Roman" w:hAnsi="Times New Roman" w:cs="Times New Roman"/>
          <w:sz w:val="28"/>
          <w:szCs w:val="28"/>
        </w:rPr>
        <w:t>5</w:t>
      </w:r>
      <w:r>
        <w:rPr>
          <w:rFonts w:ascii="Times New Roman" w:hAnsi="Times New Roman" w:cs="Times New Roman"/>
          <w:sz w:val="28"/>
          <w:szCs w:val="28"/>
        </w:rPr>
        <w:t>2</w:t>
      </w:r>
      <w:r w:rsidR="00C84E11">
        <w:rPr>
          <w:rFonts w:ascii="Times New Roman" w:hAnsi="Times New Roman" w:cs="Times New Roman"/>
          <w:sz w:val="28"/>
          <w:szCs w:val="28"/>
        </w:rPr>
        <w:t>.1 и</w:t>
      </w:r>
      <w:r w:rsidR="00B038CC" w:rsidRPr="00B038CC">
        <w:rPr>
          <w:rFonts w:ascii="Times New Roman" w:hAnsi="Times New Roman" w:cs="Times New Roman"/>
          <w:sz w:val="28"/>
          <w:szCs w:val="28"/>
        </w:rPr>
        <w:t xml:space="preserve"> </w:t>
      </w:r>
      <w:r w:rsidR="002D0BE1">
        <w:rPr>
          <w:rFonts w:ascii="Times New Roman" w:hAnsi="Times New Roman" w:cs="Times New Roman"/>
          <w:sz w:val="28"/>
          <w:szCs w:val="28"/>
        </w:rPr>
        <w:t>5</w:t>
      </w:r>
      <w:r>
        <w:rPr>
          <w:rFonts w:ascii="Times New Roman" w:hAnsi="Times New Roman" w:cs="Times New Roman"/>
          <w:sz w:val="28"/>
          <w:szCs w:val="28"/>
        </w:rPr>
        <w:t>2</w:t>
      </w:r>
      <w:r w:rsidR="00B038CC" w:rsidRPr="00B038CC">
        <w:rPr>
          <w:rFonts w:ascii="Times New Roman" w:hAnsi="Times New Roman" w:cs="Times New Roman"/>
          <w:sz w:val="28"/>
          <w:szCs w:val="28"/>
        </w:rPr>
        <w:t xml:space="preserve">.2 пункта </w:t>
      </w:r>
      <w:r w:rsidR="002D0BE1">
        <w:rPr>
          <w:rFonts w:ascii="Times New Roman" w:hAnsi="Times New Roman" w:cs="Times New Roman"/>
          <w:sz w:val="28"/>
          <w:szCs w:val="28"/>
        </w:rPr>
        <w:t>5</w:t>
      </w:r>
      <w:r>
        <w:rPr>
          <w:rFonts w:ascii="Times New Roman" w:hAnsi="Times New Roman" w:cs="Times New Roman"/>
          <w:sz w:val="28"/>
          <w:szCs w:val="28"/>
        </w:rPr>
        <w:t>2</w:t>
      </w:r>
      <w:r w:rsidR="00B038CC" w:rsidRPr="00B038CC">
        <w:rPr>
          <w:rFonts w:ascii="Times New Roman" w:hAnsi="Times New Roman" w:cs="Times New Roman"/>
          <w:sz w:val="28"/>
          <w:szCs w:val="28"/>
        </w:rPr>
        <w:t xml:space="preserve"> Административного регламента и </w:t>
      </w:r>
      <w:r w:rsidR="00EC5FD9">
        <w:rPr>
          <w:rFonts w:ascii="Times New Roman" w:hAnsi="Times New Roman" w:cs="Times New Roman"/>
          <w:sz w:val="28"/>
          <w:szCs w:val="28"/>
        </w:rPr>
        <w:t>лично</w:t>
      </w:r>
      <w:r w:rsidR="00F36ADC">
        <w:rPr>
          <w:rFonts w:ascii="Times New Roman" w:hAnsi="Times New Roman" w:cs="Times New Roman"/>
          <w:sz w:val="28"/>
          <w:szCs w:val="28"/>
        </w:rPr>
        <w:t>е</w:t>
      </w:r>
      <w:r w:rsidR="00EC5FD9">
        <w:rPr>
          <w:rFonts w:ascii="Times New Roman" w:hAnsi="Times New Roman" w:cs="Times New Roman"/>
          <w:sz w:val="28"/>
          <w:szCs w:val="28"/>
        </w:rPr>
        <w:t xml:space="preserve"> обращении заявителя </w:t>
      </w:r>
      <w:r w:rsidR="00A01E58">
        <w:rPr>
          <w:rFonts w:ascii="Times New Roman" w:hAnsi="Times New Roman" w:cs="Times New Roman"/>
          <w:sz w:val="28"/>
          <w:szCs w:val="28"/>
        </w:rPr>
        <w:t xml:space="preserve">в подразделение Госавтоинспекции </w:t>
      </w:r>
      <w:r w:rsidR="00F36ADC">
        <w:rPr>
          <w:rFonts w:ascii="Times New Roman" w:hAnsi="Times New Roman" w:cs="Times New Roman"/>
          <w:sz w:val="28"/>
          <w:szCs w:val="28"/>
        </w:rPr>
        <w:t>с п</w:t>
      </w:r>
      <w:r w:rsidR="00F36ADC" w:rsidRPr="00B038CC">
        <w:rPr>
          <w:rFonts w:ascii="Times New Roman" w:hAnsi="Times New Roman" w:cs="Times New Roman"/>
          <w:sz w:val="28"/>
          <w:szCs w:val="28"/>
        </w:rPr>
        <w:t>редставление</w:t>
      </w:r>
      <w:r w:rsidR="00F36ADC">
        <w:rPr>
          <w:rFonts w:ascii="Times New Roman" w:hAnsi="Times New Roman" w:cs="Times New Roman"/>
          <w:sz w:val="28"/>
          <w:szCs w:val="28"/>
        </w:rPr>
        <w:t>м</w:t>
      </w:r>
      <w:r w:rsidR="00F36ADC" w:rsidRPr="00B038CC">
        <w:rPr>
          <w:rFonts w:ascii="Times New Roman" w:hAnsi="Times New Roman" w:cs="Times New Roman"/>
          <w:sz w:val="28"/>
          <w:szCs w:val="28"/>
        </w:rPr>
        <w:t xml:space="preserve"> </w:t>
      </w:r>
      <w:r w:rsidR="00B038CC" w:rsidRPr="00B038CC">
        <w:rPr>
          <w:rFonts w:ascii="Times New Roman" w:hAnsi="Times New Roman" w:cs="Times New Roman"/>
          <w:sz w:val="28"/>
          <w:szCs w:val="28"/>
        </w:rPr>
        <w:t>транспортного средства, подлежащего осмотру.</w:t>
      </w:r>
    </w:p>
    <w:p w:rsidR="00B823D0" w:rsidRDefault="002D0BE1" w:rsidP="00E268D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7</w:t>
      </w:r>
      <w:r w:rsidR="002B0E45">
        <w:rPr>
          <w:rFonts w:ascii="Times New Roman" w:hAnsi="Times New Roman" w:cs="Times New Roman"/>
          <w:sz w:val="28"/>
          <w:szCs w:val="28"/>
        </w:rPr>
        <w:t>1</w:t>
      </w:r>
      <w:r w:rsidR="00B823D0" w:rsidRPr="008C4CBB">
        <w:rPr>
          <w:rFonts w:ascii="Times New Roman" w:hAnsi="Times New Roman" w:cs="Times New Roman"/>
          <w:sz w:val="28"/>
          <w:szCs w:val="28"/>
        </w:rPr>
        <w:t>.</w:t>
      </w:r>
      <w:r w:rsidR="00B823D0">
        <w:rPr>
          <w:rFonts w:ascii="Times New Roman" w:hAnsi="Times New Roman" w:cs="Times New Roman"/>
          <w:sz w:val="28"/>
          <w:szCs w:val="28"/>
          <w:lang w:val="en-US"/>
        </w:rPr>
        <w:t> </w:t>
      </w:r>
      <w:r w:rsidR="00B823D0" w:rsidRPr="008C4CBB">
        <w:rPr>
          <w:rFonts w:ascii="Times New Roman" w:hAnsi="Times New Roman" w:cs="Times New Roman"/>
          <w:sz w:val="28"/>
          <w:szCs w:val="28"/>
        </w:rPr>
        <w:t xml:space="preserve">Должностным лицом </w:t>
      </w:r>
      <w:r w:rsidR="008548E6" w:rsidRPr="008548E6">
        <w:rPr>
          <w:rFonts w:ascii="Times New Roman" w:hAnsi="Times New Roman" w:cs="Times New Roman"/>
          <w:sz w:val="28"/>
          <w:szCs w:val="28"/>
        </w:rPr>
        <w:t xml:space="preserve">подразделения Госавтоинспекции </w:t>
      </w:r>
      <w:r w:rsidR="00B823D0" w:rsidRPr="008C4CBB">
        <w:rPr>
          <w:rFonts w:ascii="Times New Roman" w:hAnsi="Times New Roman" w:cs="Times New Roman"/>
          <w:sz w:val="28"/>
          <w:szCs w:val="28"/>
        </w:rPr>
        <w:t>производится визуальный осмотр транспортного средства на предмет</w:t>
      </w:r>
      <w:r w:rsidR="00B823D0">
        <w:rPr>
          <w:rFonts w:ascii="Times New Roman" w:hAnsi="Times New Roman" w:cs="Times New Roman"/>
          <w:sz w:val="28"/>
          <w:szCs w:val="28"/>
        </w:rPr>
        <w:t xml:space="preserve"> соответствия:</w:t>
      </w:r>
    </w:p>
    <w:p w:rsidR="00B823D0" w:rsidRPr="008C4CBB" w:rsidRDefault="002D0BE1" w:rsidP="00E268D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7</w:t>
      </w:r>
      <w:r w:rsidR="002B0E45">
        <w:rPr>
          <w:rFonts w:ascii="Times New Roman" w:hAnsi="Times New Roman" w:cs="Times New Roman"/>
          <w:sz w:val="28"/>
          <w:szCs w:val="28"/>
        </w:rPr>
        <w:t>1</w:t>
      </w:r>
      <w:r w:rsidR="00B823D0">
        <w:rPr>
          <w:rFonts w:ascii="Times New Roman" w:hAnsi="Times New Roman" w:cs="Times New Roman"/>
          <w:sz w:val="28"/>
          <w:szCs w:val="28"/>
        </w:rPr>
        <w:t>.1.</w:t>
      </w:r>
      <w:r w:rsidR="002259B1">
        <w:rPr>
          <w:rFonts w:ascii="Times New Roman" w:hAnsi="Times New Roman" w:cs="Times New Roman"/>
          <w:sz w:val="28"/>
          <w:szCs w:val="28"/>
        </w:rPr>
        <w:t> </w:t>
      </w:r>
      <w:r w:rsidR="00B823D0">
        <w:rPr>
          <w:rFonts w:ascii="Times New Roman" w:hAnsi="Times New Roman" w:cs="Times New Roman"/>
          <w:sz w:val="28"/>
          <w:szCs w:val="28"/>
        </w:rPr>
        <w:t>И</w:t>
      </w:r>
      <w:r w:rsidR="00B823D0" w:rsidRPr="008C4CBB">
        <w:rPr>
          <w:rFonts w:ascii="Times New Roman" w:hAnsi="Times New Roman" w:cs="Times New Roman"/>
          <w:sz w:val="28"/>
          <w:szCs w:val="28"/>
        </w:rPr>
        <w:t>дентификационной маркировки</w:t>
      </w:r>
      <w:r w:rsidR="00B823D0">
        <w:rPr>
          <w:rFonts w:ascii="Times New Roman" w:hAnsi="Times New Roman" w:cs="Times New Roman"/>
          <w:sz w:val="28"/>
          <w:szCs w:val="28"/>
        </w:rPr>
        <w:t xml:space="preserve"> транспортного средства</w:t>
      </w:r>
      <w:r w:rsidR="00DA7C0A">
        <w:rPr>
          <w:rFonts w:ascii="Times New Roman" w:hAnsi="Times New Roman" w:cs="Times New Roman"/>
          <w:sz w:val="28"/>
          <w:szCs w:val="28"/>
        </w:rPr>
        <w:t>, нанесенной на организацией-изготовителем,</w:t>
      </w:r>
      <w:r w:rsidR="00B823D0">
        <w:rPr>
          <w:rFonts w:ascii="Times New Roman" w:hAnsi="Times New Roman" w:cs="Times New Roman"/>
          <w:sz w:val="28"/>
          <w:szCs w:val="28"/>
        </w:rPr>
        <w:t xml:space="preserve"> </w:t>
      </w:r>
      <w:r w:rsidR="00B823D0" w:rsidRPr="008C4CBB">
        <w:rPr>
          <w:rFonts w:ascii="Times New Roman" w:hAnsi="Times New Roman" w:cs="Times New Roman"/>
          <w:sz w:val="28"/>
          <w:szCs w:val="28"/>
        </w:rPr>
        <w:t xml:space="preserve">представленным документам, </w:t>
      </w:r>
      <w:r w:rsidR="005B1EEF">
        <w:rPr>
          <w:rFonts w:ascii="Times New Roman" w:hAnsi="Times New Roman" w:cs="Times New Roman"/>
          <w:sz w:val="28"/>
          <w:szCs w:val="28"/>
        </w:rPr>
        <w:br/>
        <w:t>с проверкой</w:t>
      </w:r>
      <w:r w:rsidR="00B823D0" w:rsidRPr="008C4CBB">
        <w:rPr>
          <w:rFonts w:ascii="Times New Roman" w:hAnsi="Times New Roman" w:cs="Times New Roman"/>
          <w:sz w:val="28"/>
          <w:szCs w:val="28"/>
        </w:rPr>
        <w:t xml:space="preserve"> </w:t>
      </w:r>
      <w:r w:rsidR="00B823D0">
        <w:rPr>
          <w:rFonts w:ascii="Times New Roman" w:hAnsi="Times New Roman" w:cs="Times New Roman"/>
          <w:sz w:val="28"/>
          <w:szCs w:val="28"/>
        </w:rPr>
        <w:t xml:space="preserve">ее </w:t>
      </w:r>
      <w:r w:rsidR="00B823D0" w:rsidRPr="008C4CBB">
        <w:rPr>
          <w:rFonts w:ascii="Times New Roman" w:hAnsi="Times New Roman" w:cs="Times New Roman"/>
          <w:sz w:val="28"/>
          <w:szCs w:val="28"/>
        </w:rPr>
        <w:t>подлинности</w:t>
      </w:r>
      <w:r w:rsidR="00DF0D67">
        <w:rPr>
          <w:rFonts w:ascii="Times New Roman" w:hAnsi="Times New Roman" w:cs="Times New Roman"/>
          <w:sz w:val="28"/>
          <w:szCs w:val="28"/>
        </w:rPr>
        <w:t>.</w:t>
      </w:r>
    </w:p>
    <w:p w:rsidR="00B823D0" w:rsidRDefault="002D0BE1" w:rsidP="00E268D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7</w:t>
      </w:r>
      <w:r w:rsidR="002B0E45">
        <w:rPr>
          <w:rFonts w:ascii="Times New Roman" w:hAnsi="Times New Roman" w:cs="Times New Roman"/>
          <w:sz w:val="28"/>
          <w:szCs w:val="28"/>
        </w:rPr>
        <w:t>1</w:t>
      </w:r>
      <w:r w:rsidR="00B823D0">
        <w:rPr>
          <w:rFonts w:ascii="Times New Roman" w:hAnsi="Times New Roman" w:cs="Times New Roman"/>
          <w:sz w:val="28"/>
          <w:szCs w:val="28"/>
        </w:rPr>
        <w:t>.2</w:t>
      </w:r>
      <w:r w:rsidR="002259B1">
        <w:rPr>
          <w:rFonts w:ascii="Times New Roman" w:hAnsi="Times New Roman" w:cs="Times New Roman"/>
          <w:sz w:val="28"/>
          <w:szCs w:val="28"/>
        </w:rPr>
        <w:t>. </w:t>
      </w:r>
      <w:r w:rsidR="00DF0D67">
        <w:rPr>
          <w:rFonts w:ascii="Times New Roman" w:hAnsi="Times New Roman" w:cs="Times New Roman"/>
          <w:sz w:val="28"/>
          <w:szCs w:val="28"/>
        </w:rPr>
        <w:t xml:space="preserve">Внесенных изменений в конструкцию транспортного средства изменениям, указанным в разрешении, и (или) протоколе проверки, </w:t>
      </w:r>
      <w:r w:rsidR="00FE0DBD">
        <w:rPr>
          <w:rFonts w:ascii="Times New Roman" w:hAnsi="Times New Roman" w:cs="Times New Roman"/>
          <w:sz w:val="28"/>
          <w:szCs w:val="28"/>
        </w:rPr>
        <w:br/>
      </w:r>
      <w:r w:rsidR="00DF0D67">
        <w:rPr>
          <w:rFonts w:ascii="Times New Roman" w:hAnsi="Times New Roman" w:cs="Times New Roman"/>
          <w:sz w:val="28"/>
          <w:szCs w:val="28"/>
        </w:rPr>
        <w:t>и (или)</w:t>
      </w:r>
      <w:r w:rsidR="00FE0DBD">
        <w:rPr>
          <w:rFonts w:ascii="Times New Roman" w:hAnsi="Times New Roman" w:cs="Times New Roman"/>
          <w:sz w:val="28"/>
          <w:szCs w:val="28"/>
        </w:rPr>
        <w:t xml:space="preserve"> </w:t>
      </w:r>
      <w:r w:rsidR="00DF0D67">
        <w:rPr>
          <w:rFonts w:ascii="Times New Roman" w:hAnsi="Times New Roman" w:cs="Times New Roman"/>
          <w:sz w:val="28"/>
          <w:szCs w:val="28"/>
        </w:rPr>
        <w:t>декларации и (или) требованиям технического регламента</w:t>
      </w:r>
      <w:r w:rsidR="00B823D0" w:rsidRPr="008C4CBB">
        <w:rPr>
          <w:rFonts w:ascii="Times New Roman" w:hAnsi="Times New Roman" w:cs="Times New Roman"/>
          <w:sz w:val="28"/>
          <w:szCs w:val="28"/>
        </w:rPr>
        <w:t>.</w:t>
      </w:r>
    </w:p>
    <w:p w:rsidR="00DF0D67" w:rsidRDefault="00DF0D67" w:rsidP="00DF0D67">
      <w:pPr>
        <w:pStyle w:val="ConsPlusNormal"/>
        <w:ind w:right="-1" w:firstLine="709"/>
        <w:jc w:val="both"/>
        <w:rPr>
          <w:rFonts w:ascii="Times New Roman" w:hAnsi="Times New Roman" w:cs="Times New Roman"/>
          <w:sz w:val="28"/>
          <w:szCs w:val="28"/>
        </w:rPr>
      </w:pPr>
      <w:r w:rsidRPr="00E669F6">
        <w:rPr>
          <w:rFonts w:ascii="Times New Roman" w:hAnsi="Times New Roman" w:cs="Times New Roman"/>
          <w:sz w:val="28"/>
          <w:szCs w:val="28"/>
        </w:rPr>
        <w:t xml:space="preserve">Время выполнения административной процедуры – </w:t>
      </w:r>
      <w:r w:rsidRPr="00C7093A">
        <w:rPr>
          <w:rFonts w:ascii="Times New Roman" w:hAnsi="Times New Roman" w:cs="Times New Roman"/>
          <w:sz w:val="28"/>
          <w:szCs w:val="28"/>
        </w:rPr>
        <w:t xml:space="preserve">до </w:t>
      </w:r>
      <w:r w:rsidR="00F36ADC" w:rsidRPr="00C7093A">
        <w:rPr>
          <w:rFonts w:ascii="Times New Roman" w:hAnsi="Times New Roman" w:cs="Times New Roman"/>
          <w:sz w:val="28"/>
          <w:szCs w:val="28"/>
        </w:rPr>
        <w:t>60 минут</w:t>
      </w:r>
      <w:r w:rsidRPr="00C7093A">
        <w:rPr>
          <w:rFonts w:ascii="Times New Roman" w:hAnsi="Times New Roman" w:cs="Times New Roman"/>
          <w:sz w:val="28"/>
          <w:szCs w:val="28"/>
        </w:rPr>
        <w:t>.</w:t>
      </w:r>
    </w:p>
    <w:p w:rsidR="00FE0DBD" w:rsidRPr="008C4CBB" w:rsidRDefault="002D0BE1" w:rsidP="00DF0D67">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7</w:t>
      </w:r>
      <w:r w:rsidR="002B0E45">
        <w:rPr>
          <w:rFonts w:ascii="Times New Roman" w:hAnsi="Times New Roman" w:cs="Times New Roman"/>
          <w:sz w:val="28"/>
          <w:szCs w:val="28"/>
        </w:rPr>
        <w:t>2</w:t>
      </w:r>
      <w:r w:rsidR="00FE0DBD" w:rsidRPr="009D27FF">
        <w:rPr>
          <w:rFonts w:ascii="Times New Roman" w:hAnsi="Times New Roman" w:cs="Times New Roman"/>
          <w:sz w:val="28"/>
          <w:szCs w:val="28"/>
        </w:rPr>
        <w:t>.</w:t>
      </w:r>
      <w:r w:rsidR="00FE0DBD">
        <w:rPr>
          <w:rFonts w:ascii="Times New Roman" w:hAnsi="Times New Roman" w:cs="Times New Roman"/>
          <w:sz w:val="28"/>
          <w:szCs w:val="28"/>
        </w:rPr>
        <w:t xml:space="preserve"> Результатом административной процедуры является отметка в </w:t>
      </w:r>
      <w:r w:rsidR="005B1EEF">
        <w:rPr>
          <w:rFonts w:ascii="Times New Roman" w:hAnsi="Times New Roman" w:cs="Times New Roman"/>
          <w:sz w:val="28"/>
          <w:szCs w:val="28"/>
        </w:rPr>
        <w:t>заявлении</w:t>
      </w:r>
      <w:r w:rsidR="00FE0DBD">
        <w:rPr>
          <w:rFonts w:ascii="Times New Roman" w:hAnsi="Times New Roman" w:cs="Times New Roman"/>
          <w:sz w:val="28"/>
          <w:szCs w:val="28"/>
        </w:rPr>
        <w:t xml:space="preserve"> о соответствии (несоответствии) идентификационной маркировки представленным документам на тр</w:t>
      </w:r>
      <w:r w:rsidR="004B3851">
        <w:rPr>
          <w:rFonts w:ascii="Times New Roman" w:hAnsi="Times New Roman" w:cs="Times New Roman"/>
          <w:sz w:val="28"/>
          <w:szCs w:val="28"/>
        </w:rPr>
        <w:t>анспортное средство</w:t>
      </w:r>
      <w:r w:rsidR="00FE0DBD">
        <w:rPr>
          <w:rFonts w:ascii="Times New Roman" w:hAnsi="Times New Roman" w:cs="Times New Roman"/>
          <w:sz w:val="28"/>
          <w:szCs w:val="28"/>
        </w:rPr>
        <w:t>, наличии (отсутствии) признаков ее изменения, а также о соответствии (несоответствии) в</w:t>
      </w:r>
      <w:r w:rsidR="00FE0DBD" w:rsidRPr="00FE0DBD">
        <w:rPr>
          <w:rFonts w:ascii="Times New Roman" w:hAnsi="Times New Roman" w:cs="Times New Roman"/>
          <w:sz w:val="28"/>
          <w:szCs w:val="28"/>
        </w:rPr>
        <w:t>несенных изменений в конструкцию транспортного средства изменениям, указанным в разрешении, и (или) протоколе проверки, и (или)</w:t>
      </w:r>
      <w:r w:rsidR="00FE0DBD">
        <w:rPr>
          <w:rFonts w:ascii="Times New Roman" w:hAnsi="Times New Roman" w:cs="Times New Roman"/>
          <w:sz w:val="28"/>
          <w:szCs w:val="28"/>
        </w:rPr>
        <w:t xml:space="preserve"> </w:t>
      </w:r>
      <w:r w:rsidR="00FE0DBD" w:rsidRPr="00FE0DBD">
        <w:rPr>
          <w:rFonts w:ascii="Times New Roman" w:hAnsi="Times New Roman" w:cs="Times New Roman"/>
          <w:sz w:val="28"/>
          <w:szCs w:val="28"/>
        </w:rPr>
        <w:t>декларации и (или) требованиям технического регламента</w:t>
      </w:r>
      <w:r w:rsidR="00FE0DBD">
        <w:rPr>
          <w:rFonts w:ascii="Times New Roman" w:hAnsi="Times New Roman" w:cs="Times New Roman"/>
          <w:sz w:val="28"/>
          <w:szCs w:val="28"/>
        </w:rPr>
        <w:t xml:space="preserve"> с подписью и указанием фамилии и инициалов должностного лица подразделения Госавтоинспекции, проводившего осмотр, даты и времени проведения осмотра.</w:t>
      </w:r>
    </w:p>
    <w:p w:rsidR="00DF0D67" w:rsidRDefault="002D0BE1" w:rsidP="00DF0D67">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7</w:t>
      </w:r>
      <w:r w:rsidR="002B0E45">
        <w:rPr>
          <w:rFonts w:ascii="Times New Roman" w:hAnsi="Times New Roman" w:cs="Times New Roman"/>
          <w:sz w:val="28"/>
          <w:szCs w:val="28"/>
        </w:rPr>
        <w:t>3</w:t>
      </w:r>
      <w:r w:rsidR="00DF0D67" w:rsidRPr="00181432">
        <w:rPr>
          <w:rFonts w:ascii="Times New Roman" w:hAnsi="Times New Roman" w:cs="Times New Roman"/>
          <w:sz w:val="28"/>
          <w:szCs w:val="28"/>
        </w:rPr>
        <w:t>.</w:t>
      </w:r>
      <w:r w:rsidR="00DF0D67" w:rsidRPr="00181432">
        <w:rPr>
          <w:rFonts w:ascii="Times New Roman" w:hAnsi="Times New Roman" w:cs="Times New Roman"/>
          <w:sz w:val="28"/>
          <w:szCs w:val="28"/>
          <w:lang w:val="en-US"/>
        </w:rPr>
        <w:t> </w:t>
      </w:r>
      <w:r w:rsidR="00DF0D67" w:rsidRPr="00181432">
        <w:rPr>
          <w:rFonts w:ascii="Times New Roman" w:hAnsi="Times New Roman" w:cs="Times New Roman"/>
          <w:sz w:val="28"/>
          <w:szCs w:val="28"/>
        </w:rPr>
        <w:t>При установлении обстоятельств, предусмотренных подпунктами 3</w:t>
      </w:r>
      <w:r w:rsidR="00C84E11">
        <w:rPr>
          <w:rFonts w:ascii="Times New Roman" w:hAnsi="Times New Roman" w:cs="Times New Roman"/>
          <w:sz w:val="28"/>
          <w:szCs w:val="28"/>
        </w:rPr>
        <w:t>4</w:t>
      </w:r>
      <w:r w:rsidR="00DF0D67" w:rsidRPr="00181432">
        <w:rPr>
          <w:rFonts w:ascii="Times New Roman" w:hAnsi="Times New Roman" w:cs="Times New Roman"/>
          <w:sz w:val="28"/>
          <w:szCs w:val="28"/>
        </w:rPr>
        <w:t>.</w:t>
      </w:r>
      <w:r w:rsidR="00DF0D67">
        <w:rPr>
          <w:rFonts w:ascii="Times New Roman" w:hAnsi="Times New Roman" w:cs="Times New Roman"/>
          <w:sz w:val="28"/>
          <w:szCs w:val="28"/>
        </w:rPr>
        <w:t>9</w:t>
      </w:r>
      <w:r w:rsidR="00DF0D67" w:rsidRPr="00181432">
        <w:rPr>
          <w:rFonts w:ascii="Times New Roman" w:hAnsi="Times New Roman" w:cs="Times New Roman"/>
          <w:sz w:val="28"/>
          <w:szCs w:val="28"/>
        </w:rPr>
        <w:t xml:space="preserve"> и 3</w:t>
      </w:r>
      <w:r w:rsidR="00C84E11">
        <w:rPr>
          <w:rFonts w:ascii="Times New Roman" w:hAnsi="Times New Roman" w:cs="Times New Roman"/>
          <w:sz w:val="28"/>
          <w:szCs w:val="28"/>
        </w:rPr>
        <w:t>4</w:t>
      </w:r>
      <w:r w:rsidR="00DF0D67" w:rsidRPr="00181432">
        <w:rPr>
          <w:rFonts w:ascii="Times New Roman" w:hAnsi="Times New Roman" w:cs="Times New Roman"/>
          <w:sz w:val="28"/>
          <w:szCs w:val="28"/>
        </w:rPr>
        <w:t>.</w:t>
      </w:r>
      <w:r w:rsidR="00DF0D67">
        <w:rPr>
          <w:rFonts w:ascii="Times New Roman" w:hAnsi="Times New Roman" w:cs="Times New Roman"/>
          <w:sz w:val="28"/>
          <w:szCs w:val="28"/>
        </w:rPr>
        <w:t>10</w:t>
      </w:r>
      <w:r w:rsidR="00DF0D67" w:rsidRPr="00181432">
        <w:rPr>
          <w:rFonts w:ascii="Times New Roman" w:hAnsi="Times New Roman" w:cs="Times New Roman"/>
          <w:sz w:val="28"/>
          <w:szCs w:val="28"/>
        </w:rPr>
        <w:t xml:space="preserve"> Административного регламента, они указываются в </w:t>
      </w:r>
      <w:r w:rsidR="005B1EEF">
        <w:rPr>
          <w:rFonts w:ascii="Times New Roman" w:hAnsi="Times New Roman" w:cs="Times New Roman"/>
          <w:sz w:val="28"/>
          <w:szCs w:val="28"/>
        </w:rPr>
        <w:t>заявлении</w:t>
      </w:r>
      <w:r w:rsidR="00AA2458">
        <w:rPr>
          <w:rFonts w:ascii="Times New Roman" w:hAnsi="Times New Roman" w:cs="Times New Roman"/>
          <w:sz w:val="28"/>
          <w:szCs w:val="28"/>
        </w:rPr>
        <w:t xml:space="preserve"> с описанием выявленных </w:t>
      </w:r>
      <w:r w:rsidR="000D5B5B">
        <w:rPr>
          <w:rFonts w:ascii="Times New Roman" w:hAnsi="Times New Roman" w:cs="Times New Roman"/>
          <w:sz w:val="28"/>
          <w:szCs w:val="28"/>
        </w:rPr>
        <w:t>признаков и (или) несоответствий</w:t>
      </w:r>
      <w:r w:rsidR="00DF0D67" w:rsidRPr="00181432">
        <w:rPr>
          <w:rFonts w:ascii="Times New Roman" w:hAnsi="Times New Roman" w:cs="Times New Roman"/>
          <w:sz w:val="28"/>
          <w:szCs w:val="28"/>
        </w:rPr>
        <w:t>.</w:t>
      </w:r>
    </w:p>
    <w:p w:rsidR="00DF0D67" w:rsidRPr="000726E7" w:rsidRDefault="00DF0D67" w:rsidP="00DF0D67">
      <w:pPr>
        <w:pStyle w:val="ConsPlusNormal"/>
        <w:ind w:right="-1" w:firstLine="709"/>
        <w:jc w:val="both"/>
        <w:rPr>
          <w:rFonts w:ascii="Times New Roman" w:hAnsi="Times New Roman" w:cs="Times New Roman"/>
          <w:sz w:val="28"/>
          <w:szCs w:val="28"/>
        </w:rPr>
      </w:pPr>
      <w:r w:rsidRPr="000726E7">
        <w:rPr>
          <w:rFonts w:ascii="Times New Roman" w:hAnsi="Times New Roman" w:cs="Times New Roman"/>
          <w:sz w:val="28"/>
          <w:szCs w:val="28"/>
        </w:rPr>
        <w:t>Срок действия результатов осмотра составляет 30 календарных дней</w:t>
      </w:r>
      <w:r w:rsidRPr="000726E7">
        <w:rPr>
          <w:rFonts w:ascii="Times New Roman" w:hAnsi="Times New Roman" w:cs="Times New Roman"/>
          <w:sz w:val="28"/>
          <w:szCs w:val="28"/>
        </w:rPr>
        <w:br/>
        <w:t>с даты его проведения.</w:t>
      </w:r>
    </w:p>
    <w:p w:rsidR="00703369" w:rsidRDefault="00703369" w:rsidP="00E268D0">
      <w:pPr>
        <w:pStyle w:val="ConsPlusNormal"/>
        <w:ind w:right="-1" w:firstLine="709"/>
        <w:jc w:val="both"/>
        <w:rPr>
          <w:rFonts w:ascii="Times New Roman" w:hAnsi="Times New Roman" w:cs="Times New Roman"/>
          <w:sz w:val="28"/>
          <w:szCs w:val="28"/>
        </w:rPr>
      </w:pPr>
    </w:p>
    <w:p w:rsidR="009F0EAB" w:rsidRPr="009F0EAB" w:rsidRDefault="009F0EAB" w:rsidP="00E268D0">
      <w:pPr>
        <w:pStyle w:val="ConsPlusNormal"/>
        <w:ind w:right="-1" w:firstLine="709"/>
        <w:jc w:val="both"/>
        <w:outlineLvl w:val="2"/>
        <w:rPr>
          <w:rFonts w:ascii="Times New Roman" w:hAnsi="Times New Roman" w:cs="Times New Roman"/>
          <w:b/>
          <w:sz w:val="28"/>
          <w:szCs w:val="28"/>
        </w:rPr>
      </w:pPr>
      <w:r w:rsidRPr="009F0EAB">
        <w:rPr>
          <w:rFonts w:ascii="Times New Roman" w:hAnsi="Times New Roman" w:cs="Times New Roman"/>
          <w:b/>
          <w:color w:val="000000"/>
          <w:sz w:val="28"/>
          <w:szCs w:val="28"/>
        </w:rPr>
        <w:t>Принятие решения о выдаче свидетельства</w:t>
      </w:r>
      <w:r w:rsidR="000D5B5B">
        <w:rPr>
          <w:rFonts w:ascii="Times New Roman" w:hAnsi="Times New Roman" w:cs="Times New Roman"/>
          <w:b/>
          <w:color w:val="000000"/>
          <w:sz w:val="28"/>
          <w:szCs w:val="28"/>
        </w:rPr>
        <w:t xml:space="preserve"> </w:t>
      </w:r>
      <w:r w:rsidRPr="009F0EAB">
        <w:rPr>
          <w:rFonts w:ascii="Times New Roman" w:hAnsi="Times New Roman" w:cs="Times New Roman"/>
          <w:b/>
          <w:color w:val="000000"/>
          <w:sz w:val="28"/>
          <w:szCs w:val="28"/>
        </w:rPr>
        <w:t xml:space="preserve">либо об отказе в </w:t>
      </w:r>
      <w:r w:rsidR="000D5B5B">
        <w:rPr>
          <w:rFonts w:ascii="Times New Roman" w:hAnsi="Times New Roman" w:cs="Times New Roman"/>
          <w:b/>
          <w:color w:val="000000"/>
          <w:sz w:val="28"/>
          <w:szCs w:val="28"/>
        </w:rPr>
        <w:t>его выдаче.</w:t>
      </w:r>
    </w:p>
    <w:p w:rsidR="009F0EAB" w:rsidRDefault="009F0EAB" w:rsidP="00E268D0">
      <w:pPr>
        <w:pStyle w:val="ConsPlusNormal"/>
        <w:ind w:right="-1" w:firstLine="709"/>
        <w:jc w:val="both"/>
        <w:outlineLvl w:val="2"/>
        <w:rPr>
          <w:rFonts w:ascii="Times New Roman" w:hAnsi="Times New Roman" w:cs="Times New Roman"/>
          <w:b/>
          <w:sz w:val="28"/>
          <w:szCs w:val="28"/>
        </w:rPr>
      </w:pPr>
    </w:p>
    <w:p w:rsidR="009F0EAB" w:rsidRPr="009F0EAB" w:rsidRDefault="009F0EAB" w:rsidP="009F0EAB">
      <w:pPr>
        <w:pStyle w:val="ConsPlusNormal"/>
        <w:ind w:right="-1" w:firstLine="709"/>
        <w:jc w:val="both"/>
        <w:outlineLvl w:val="2"/>
        <w:rPr>
          <w:rFonts w:ascii="Times New Roman" w:hAnsi="Times New Roman" w:cs="Times New Roman"/>
          <w:sz w:val="28"/>
          <w:szCs w:val="28"/>
        </w:rPr>
      </w:pPr>
      <w:r w:rsidRPr="009F0EAB">
        <w:rPr>
          <w:rFonts w:ascii="Times New Roman" w:hAnsi="Times New Roman" w:cs="Times New Roman"/>
          <w:sz w:val="28"/>
          <w:szCs w:val="28"/>
        </w:rPr>
        <w:t>7</w:t>
      </w:r>
      <w:r w:rsidR="000927FD">
        <w:rPr>
          <w:rFonts w:ascii="Times New Roman" w:hAnsi="Times New Roman" w:cs="Times New Roman"/>
          <w:sz w:val="28"/>
          <w:szCs w:val="28"/>
        </w:rPr>
        <w:t>4</w:t>
      </w:r>
      <w:r w:rsidR="000726E7">
        <w:rPr>
          <w:rFonts w:ascii="Times New Roman" w:hAnsi="Times New Roman" w:cs="Times New Roman"/>
          <w:sz w:val="28"/>
          <w:szCs w:val="28"/>
        </w:rPr>
        <w:t>. </w:t>
      </w:r>
      <w:r w:rsidRPr="009F0EAB">
        <w:rPr>
          <w:rFonts w:ascii="Times New Roman" w:hAnsi="Times New Roman" w:cs="Times New Roman"/>
          <w:sz w:val="28"/>
          <w:szCs w:val="28"/>
        </w:rPr>
        <w:t>Основанием для начала административной процедуры является выполнение административных процедур, предусм</w:t>
      </w:r>
      <w:r w:rsidR="00823381">
        <w:rPr>
          <w:rFonts w:ascii="Times New Roman" w:hAnsi="Times New Roman" w:cs="Times New Roman"/>
          <w:sz w:val="28"/>
          <w:szCs w:val="28"/>
        </w:rPr>
        <w:t xml:space="preserve">отренных подпунктами </w:t>
      </w:r>
      <w:r w:rsidR="002D0BE1">
        <w:rPr>
          <w:rFonts w:ascii="Times New Roman" w:hAnsi="Times New Roman" w:cs="Times New Roman"/>
          <w:sz w:val="28"/>
          <w:szCs w:val="28"/>
        </w:rPr>
        <w:t>5</w:t>
      </w:r>
      <w:r w:rsidR="000927FD">
        <w:rPr>
          <w:rFonts w:ascii="Times New Roman" w:hAnsi="Times New Roman" w:cs="Times New Roman"/>
          <w:sz w:val="28"/>
          <w:szCs w:val="28"/>
        </w:rPr>
        <w:t>2</w:t>
      </w:r>
      <w:r w:rsidR="00823381">
        <w:rPr>
          <w:rFonts w:ascii="Times New Roman" w:hAnsi="Times New Roman" w:cs="Times New Roman"/>
          <w:sz w:val="28"/>
          <w:szCs w:val="28"/>
        </w:rPr>
        <w:t xml:space="preserve">.1 </w:t>
      </w:r>
      <w:r w:rsidR="002B0E45" w:rsidRPr="002B0E45">
        <w:rPr>
          <w:rFonts w:ascii="Times New Roman" w:hAnsi="Times New Roman" w:cs="Times New Roman"/>
          <w:sz w:val="28"/>
          <w:szCs w:val="28"/>
        </w:rPr>
        <w:t>–</w:t>
      </w:r>
      <w:r w:rsidR="00823381">
        <w:rPr>
          <w:rFonts w:ascii="Times New Roman" w:hAnsi="Times New Roman" w:cs="Times New Roman"/>
          <w:sz w:val="28"/>
          <w:szCs w:val="28"/>
        </w:rPr>
        <w:t xml:space="preserve"> </w:t>
      </w:r>
      <w:r w:rsidR="002D0BE1">
        <w:rPr>
          <w:rFonts w:ascii="Times New Roman" w:hAnsi="Times New Roman" w:cs="Times New Roman"/>
          <w:sz w:val="28"/>
          <w:szCs w:val="28"/>
        </w:rPr>
        <w:t>5</w:t>
      </w:r>
      <w:r w:rsidR="000927FD">
        <w:rPr>
          <w:rFonts w:ascii="Times New Roman" w:hAnsi="Times New Roman" w:cs="Times New Roman"/>
          <w:sz w:val="28"/>
          <w:szCs w:val="28"/>
        </w:rPr>
        <w:t>2</w:t>
      </w:r>
      <w:r w:rsidR="00823381">
        <w:rPr>
          <w:rFonts w:ascii="Times New Roman" w:hAnsi="Times New Roman" w:cs="Times New Roman"/>
          <w:sz w:val="28"/>
          <w:szCs w:val="28"/>
        </w:rPr>
        <w:t>.4</w:t>
      </w:r>
      <w:r w:rsidRPr="009F0EAB">
        <w:rPr>
          <w:rFonts w:ascii="Times New Roman" w:hAnsi="Times New Roman" w:cs="Times New Roman"/>
          <w:sz w:val="28"/>
          <w:szCs w:val="28"/>
        </w:rPr>
        <w:t xml:space="preserve"> пункта </w:t>
      </w:r>
      <w:r w:rsidR="002D0BE1">
        <w:rPr>
          <w:rFonts w:ascii="Times New Roman" w:hAnsi="Times New Roman" w:cs="Times New Roman"/>
          <w:sz w:val="28"/>
          <w:szCs w:val="28"/>
        </w:rPr>
        <w:t>5</w:t>
      </w:r>
      <w:r w:rsidR="000927FD">
        <w:rPr>
          <w:rFonts w:ascii="Times New Roman" w:hAnsi="Times New Roman" w:cs="Times New Roman"/>
          <w:sz w:val="28"/>
          <w:szCs w:val="28"/>
        </w:rPr>
        <w:t>2</w:t>
      </w:r>
      <w:r w:rsidRPr="009F0EAB">
        <w:rPr>
          <w:rFonts w:ascii="Times New Roman" w:hAnsi="Times New Roman" w:cs="Times New Roman"/>
          <w:sz w:val="28"/>
          <w:szCs w:val="28"/>
        </w:rPr>
        <w:t xml:space="preserve"> Административного регламента.</w:t>
      </w:r>
    </w:p>
    <w:p w:rsidR="000C7ADE" w:rsidRPr="009F0EAB" w:rsidRDefault="000C7ADE" w:rsidP="009F0EAB">
      <w:pPr>
        <w:pStyle w:val="ConsPlusNormal"/>
        <w:ind w:right="-1" w:firstLine="709"/>
        <w:jc w:val="both"/>
        <w:outlineLvl w:val="2"/>
        <w:rPr>
          <w:rFonts w:ascii="Times New Roman" w:hAnsi="Times New Roman" w:cs="Times New Roman"/>
          <w:sz w:val="28"/>
          <w:szCs w:val="28"/>
        </w:rPr>
      </w:pPr>
      <w:r w:rsidRPr="000C7ADE">
        <w:rPr>
          <w:rFonts w:ascii="Times New Roman" w:hAnsi="Times New Roman" w:cs="Times New Roman"/>
          <w:sz w:val="28"/>
          <w:szCs w:val="28"/>
        </w:rPr>
        <w:t>7</w:t>
      </w:r>
      <w:r w:rsidR="000927FD">
        <w:rPr>
          <w:rFonts w:ascii="Times New Roman" w:hAnsi="Times New Roman" w:cs="Times New Roman"/>
          <w:sz w:val="28"/>
          <w:szCs w:val="28"/>
        </w:rPr>
        <w:t>5</w:t>
      </w:r>
      <w:r>
        <w:rPr>
          <w:rFonts w:ascii="Times New Roman" w:hAnsi="Times New Roman" w:cs="Times New Roman"/>
          <w:sz w:val="28"/>
          <w:szCs w:val="28"/>
        </w:rPr>
        <w:t>. </w:t>
      </w:r>
      <w:r w:rsidRPr="000C7ADE">
        <w:rPr>
          <w:rFonts w:ascii="Times New Roman" w:hAnsi="Times New Roman" w:cs="Times New Roman"/>
          <w:sz w:val="28"/>
          <w:szCs w:val="28"/>
        </w:rPr>
        <w:t>Принятие решения о выдаче свидетельства либо отказ</w:t>
      </w:r>
      <w:r w:rsidR="00DE295E">
        <w:rPr>
          <w:rFonts w:ascii="Times New Roman" w:hAnsi="Times New Roman" w:cs="Times New Roman"/>
          <w:sz w:val="28"/>
          <w:szCs w:val="28"/>
        </w:rPr>
        <w:t>а</w:t>
      </w:r>
      <w:r w:rsidRPr="000C7ADE">
        <w:rPr>
          <w:rFonts w:ascii="Times New Roman" w:hAnsi="Times New Roman" w:cs="Times New Roman"/>
          <w:sz w:val="28"/>
          <w:szCs w:val="28"/>
        </w:rPr>
        <w:t xml:space="preserve"> в</w:t>
      </w:r>
      <w:r w:rsidR="00A01E58">
        <w:rPr>
          <w:rFonts w:ascii="Times New Roman" w:hAnsi="Times New Roman" w:cs="Times New Roman"/>
          <w:sz w:val="28"/>
          <w:szCs w:val="28"/>
        </w:rPr>
        <w:t xml:space="preserve"> его выдаче</w:t>
      </w:r>
      <w:r w:rsidR="00E5587C">
        <w:rPr>
          <w:rFonts w:ascii="Times New Roman" w:hAnsi="Times New Roman" w:cs="Times New Roman"/>
          <w:sz w:val="28"/>
          <w:szCs w:val="28"/>
        </w:rPr>
        <w:t xml:space="preserve"> </w:t>
      </w:r>
      <w:r w:rsidRPr="000C7ADE">
        <w:rPr>
          <w:rFonts w:ascii="Times New Roman" w:hAnsi="Times New Roman" w:cs="Times New Roman"/>
          <w:sz w:val="28"/>
          <w:szCs w:val="28"/>
        </w:rPr>
        <w:t>включает административные действия по принятию соответствующего решения</w:t>
      </w:r>
      <w:r w:rsidR="007F611C">
        <w:rPr>
          <w:rFonts w:ascii="Times New Roman" w:hAnsi="Times New Roman" w:cs="Times New Roman"/>
          <w:sz w:val="28"/>
          <w:szCs w:val="28"/>
        </w:rPr>
        <w:t xml:space="preserve"> по </w:t>
      </w:r>
      <w:r w:rsidR="004A7389">
        <w:rPr>
          <w:rFonts w:ascii="Times New Roman" w:hAnsi="Times New Roman" w:cs="Times New Roman"/>
          <w:sz w:val="28"/>
          <w:szCs w:val="28"/>
        </w:rPr>
        <w:t>заявлению</w:t>
      </w:r>
      <w:r w:rsidRPr="000C7ADE">
        <w:rPr>
          <w:rFonts w:ascii="Times New Roman" w:hAnsi="Times New Roman" w:cs="Times New Roman"/>
          <w:sz w:val="28"/>
          <w:szCs w:val="28"/>
        </w:rPr>
        <w:t>, оформлению, прове</w:t>
      </w:r>
      <w:r>
        <w:rPr>
          <w:rFonts w:ascii="Times New Roman" w:hAnsi="Times New Roman" w:cs="Times New Roman"/>
          <w:sz w:val="28"/>
          <w:szCs w:val="28"/>
        </w:rPr>
        <w:t xml:space="preserve">рке и подписанию свидетельства </w:t>
      </w:r>
      <w:r w:rsidRPr="000C7ADE">
        <w:rPr>
          <w:rFonts w:ascii="Times New Roman" w:hAnsi="Times New Roman" w:cs="Times New Roman"/>
          <w:sz w:val="28"/>
          <w:szCs w:val="28"/>
        </w:rPr>
        <w:t>либо отказа в его выдаче.</w:t>
      </w:r>
    </w:p>
    <w:p w:rsidR="009F0EAB" w:rsidRPr="009F0EAB" w:rsidRDefault="009F0EAB" w:rsidP="00823381">
      <w:pPr>
        <w:pStyle w:val="ConsPlusNormal"/>
        <w:ind w:right="-1" w:firstLine="709"/>
        <w:jc w:val="both"/>
        <w:outlineLvl w:val="2"/>
        <w:rPr>
          <w:rFonts w:ascii="Times New Roman" w:hAnsi="Times New Roman" w:cs="Times New Roman"/>
          <w:sz w:val="28"/>
          <w:szCs w:val="28"/>
        </w:rPr>
      </w:pPr>
      <w:r w:rsidRPr="009F0EAB">
        <w:rPr>
          <w:rFonts w:ascii="Times New Roman" w:hAnsi="Times New Roman" w:cs="Times New Roman"/>
          <w:sz w:val="28"/>
          <w:szCs w:val="28"/>
        </w:rPr>
        <w:t>7</w:t>
      </w:r>
      <w:r w:rsidR="000927FD">
        <w:rPr>
          <w:rFonts w:ascii="Times New Roman" w:hAnsi="Times New Roman" w:cs="Times New Roman"/>
          <w:sz w:val="28"/>
          <w:szCs w:val="28"/>
        </w:rPr>
        <w:t>6</w:t>
      </w:r>
      <w:r w:rsidR="000726E7">
        <w:rPr>
          <w:rFonts w:ascii="Times New Roman" w:hAnsi="Times New Roman" w:cs="Times New Roman"/>
          <w:sz w:val="28"/>
          <w:szCs w:val="28"/>
        </w:rPr>
        <w:t>. </w:t>
      </w:r>
      <w:r w:rsidRPr="009F0EAB">
        <w:rPr>
          <w:rFonts w:ascii="Times New Roman" w:hAnsi="Times New Roman" w:cs="Times New Roman"/>
          <w:sz w:val="28"/>
          <w:szCs w:val="28"/>
        </w:rPr>
        <w:t xml:space="preserve">Результатом административной процедуры является отметка </w:t>
      </w:r>
      <w:r w:rsidR="00E817D4">
        <w:rPr>
          <w:rFonts w:ascii="Times New Roman" w:hAnsi="Times New Roman" w:cs="Times New Roman"/>
          <w:sz w:val="28"/>
          <w:szCs w:val="28"/>
        </w:rPr>
        <w:br/>
      </w:r>
      <w:r w:rsidR="004A7389">
        <w:rPr>
          <w:rFonts w:ascii="Times New Roman" w:hAnsi="Times New Roman" w:cs="Times New Roman"/>
          <w:sz w:val="28"/>
          <w:szCs w:val="28"/>
        </w:rPr>
        <w:t xml:space="preserve">о принятии решения </w:t>
      </w:r>
      <w:r w:rsidRPr="009F0EAB">
        <w:rPr>
          <w:rFonts w:ascii="Times New Roman" w:hAnsi="Times New Roman" w:cs="Times New Roman"/>
          <w:sz w:val="28"/>
          <w:szCs w:val="28"/>
        </w:rPr>
        <w:t>о выдаче свидетельства</w:t>
      </w:r>
      <w:r w:rsidR="00823381">
        <w:rPr>
          <w:rFonts w:ascii="Times New Roman" w:hAnsi="Times New Roman" w:cs="Times New Roman"/>
          <w:sz w:val="28"/>
          <w:szCs w:val="28"/>
        </w:rPr>
        <w:t xml:space="preserve"> или об отказе в </w:t>
      </w:r>
      <w:r w:rsidR="007F611C">
        <w:rPr>
          <w:rFonts w:ascii="Times New Roman" w:hAnsi="Times New Roman" w:cs="Times New Roman"/>
          <w:sz w:val="28"/>
          <w:szCs w:val="28"/>
        </w:rPr>
        <w:t>его выдаче</w:t>
      </w:r>
      <w:r w:rsidR="00DE5074">
        <w:rPr>
          <w:rFonts w:ascii="Times New Roman" w:hAnsi="Times New Roman" w:cs="Times New Roman"/>
          <w:sz w:val="28"/>
          <w:szCs w:val="28"/>
        </w:rPr>
        <w:t>, проставляемая в соответствующей графе заявления</w:t>
      </w:r>
      <w:r w:rsidR="00D3254F">
        <w:rPr>
          <w:rFonts w:ascii="Times New Roman" w:hAnsi="Times New Roman" w:cs="Times New Roman"/>
          <w:sz w:val="28"/>
          <w:szCs w:val="28"/>
        </w:rPr>
        <w:t>,</w:t>
      </w:r>
      <w:r w:rsidR="00DE5074" w:rsidRPr="00DE5074">
        <w:t xml:space="preserve"> </w:t>
      </w:r>
      <w:r w:rsidR="0063742E">
        <w:rPr>
          <w:rFonts w:ascii="Times New Roman" w:hAnsi="Times New Roman" w:cs="Times New Roman"/>
          <w:sz w:val="28"/>
          <w:szCs w:val="28"/>
        </w:rPr>
        <w:t>подписанн</w:t>
      </w:r>
      <w:r w:rsidR="00E817D4">
        <w:rPr>
          <w:rFonts w:ascii="Times New Roman" w:hAnsi="Times New Roman" w:cs="Times New Roman"/>
          <w:sz w:val="28"/>
          <w:szCs w:val="28"/>
        </w:rPr>
        <w:t>ая</w:t>
      </w:r>
      <w:r w:rsidR="00DE5074" w:rsidRPr="00DE5074">
        <w:rPr>
          <w:rFonts w:ascii="Times New Roman" w:hAnsi="Times New Roman" w:cs="Times New Roman"/>
          <w:sz w:val="28"/>
          <w:szCs w:val="28"/>
        </w:rPr>
        <w:t xml:space="preserve"> принявш</w:t>
      </w:r>
      <w:r w:rsidR="0063742E">
        <w:rPr>
          <w:rFonts w:ascii="Times New Roman" w:hAnsi="Times New Roman" w:cs="Times New Roman"/>
          <w:sz w:val="28"/>
          <w:szCs w:val="28"/>
        </w:rPr>
        <w:t>им</w:t>
      </w:r>
      <w:r w:rsidR="00DE5074" w:rsidRPr="00DE5074">
        <w:rPr>
          <w:rFonts w:ascii="Times New Roman" w:hAnsi="Times New Roman" w:cs="Times New Roman"/>
          <w:sz w:val="28"/>
          <w:szCs w:val="28"/>
        </w:rPr>
        <w:t xml:space="preserve"> решение </w:t>
      </w:r>
      <w:r w:rsidR="00A01DE3">
        <w:rPr>
          <w:rFonts w:ascii="Times New Roman" w:hAnsi="Times New Roman" w:cs="Times New Roman"/>
          <w:sz w:val="28"/>
          <w:szCs w:val="28"/>
        </w:rPr>
        <w:t>г</w:t>
      </w:r>
      <w:r w:rsidR="00A01DE3" w:rsidRPr="00A01DE3">
        <w:rPr>
          <w:rFonts w:ascii="Times New Roman" w:hAnsi="Times New Roman" w:cs="Times New Roman"/>
          <w:sz w:val="28"/>
          <w:szCs w:val="28"/>
        </w:rPr>
        <w:t>лавн</w:t>
      </w:r>
      <w:r w:rsidR="0063742E">
        <w:rPr>
          <w:rFonts w:ascii="Times New Roman" w:hAnsi="Times New Roman" w:cs="Times New Roman"/>
          <w:sz w:val="28"/>
          <w:szCs w:val="28"/>
        </w:rPr>
        <w:t>ым</w:t>
      </w:r>
      <w:r w:rsidR="00A01DE3" w:rsidRPr="00A01DE3">
        <w:rPr>
          <w:rFonts w:ascii="Times New Roman" w:hAnsi="Times New Roman" w:cs="Times New Roman"/>
          <w:sz w:val="28"/>
          <w:szCs w:val="28"/>
        </w:rPr>
        <w:t xml:space="preserve"> государственн</w:t>
      </w:r>
      <w:r w:rsidR="0063742E">
        <w:rPr>
          <w:rFonts w:ascii="Times New Roman" w:hAnsi="Times New Roman" w:cs="Times New Roman"/>
          <w:sz w:val="28"/>
          <w:szCs w:val="28"/>
        </w:rPr>
        <w:t>ым</w:t>
      </w:r>
      <w:r w:rsidR="00A01DE3" w:rsidRPr="00A01DE3">
        <w:rPr>
          <w:rFonts w:ascii="Times New Roman" w:hAnsi="Times New Roman" w:cs="Times New Roman"/>
          <w:sz w:val="28"/>
          <w:szCs w:val="28"/>
        </w:rPr>
        <w:t xml:space="preserve"> инспектор</w:t>
      </w:r>
      <w:r w:rsidR="0063742E">
        <w:rPr>
          <w:rFonts w:ascii="Times New Roman" w:hAnsi="Times New Roman" w:cs="Times New Roman"/>
          <w:sz w:val="28"/>
          <w:szCs w:val="28"/>
        </w:rPr>
        <w:t>ом</w:t>
      </w:r>
      <w:r w:rsidR="00A01DE3" w:rsidRPr="00A01DE3">
        <w:rPr>
          <w:rFonts w:ascii="Times New Roman" w:hAnsi="Times New Roman" w:cs="Times New Roman"/>
          <w:sz w:val="28"/>
          <w:szCs w:val="28"/>
        </w:rPr>
        <w:t xml:space="preserve"> безопасности дорожного движения по</w:t>
      </w:r>
      <w:r w:rsidR="00A01DE3">
        <w:rPr>
          <w:rFonts w:ascii="Times New Roman" w:hAnsi="Times New Roman" w:cs="Times New Roman"/>
          <w:sz w:val="28"/>
          <w:szCs w:val="28"/>
        </w:rPr>
        <w:t xml:space="preserve"> субъект</w:t>
      </w:r>
      <w:r w:rsidR="0053436A">
        <w:rPr>
          <w:rFonts w:ascii="Times New Roman" w:hAnsi="Times New Roman" w:cs="Times New Roman"/>
          <w:sz w:val="28"/>
          <w:szCs w:val="28"/>
        </w:rPr>
        <w:t>у</w:t>
      </w:r>
      <w:r w:rsidR="00A01DE3">
        <w:rPr>
          <w:rFonts w:ascii="Times New Roman" w:hAnsi="Times New Roman" w:cs="Times New Roman"/>
          <w:sz w:val="28"/>
          <w:szCs w:val="28"/>
        </w:rPr>
        <w:t xml:space="preserve"> Российской Федерации, </w:t>
      </w:r>
      <w:r w:rsidR="00A01DE3" w:rsidRPr="00A01DE3">
        <w:rPr>
          <w:rFonts w:ascii="Times New Roman" w:hAnsi="Times New Roman" w:cs="Times New Roman"/>
          <w:sz w:val="28"/>
          <w:szCs w:val="28"/>
        </w:rPr>
        <w:t>главн</w:t>
      </w:r>
      <w:r w:rsidR="0063742E">
        <w:rPr>
          <w:rFonts w:ascii="Times New Roman" w:hAnsi="Times New Roman" w:cs="Times New Roman"/>
          <w:sz w:val="28"/>
          <w:szCs w:val="28"/>
        </w:rPr>
        <w:t>ым</w:t>
      </w:r>
      <w:r w:rsidR="00A01DE3" w:rsidRPr="00A01DE3">
        <w:rPr>
          <w:rFonts w:ascii="Times New Roman" w:hAnsi="Times New Roman" w:cs="Times New Roman"/>
          <w:sz w:val="28"/>
          <w:szCs w:val="28"/>
        </w:rPr>
        <w:t xml:space="preserve"> государственн</w:t>
      </w:r>
      <w:r w:rsidR="0063742E">
        <w:rPr>
          <w:rFonts w:ascii="Times New Roman" w:hAnsi="Times New Roman" w:cs="Times New Roman"/>
          <w:sz w:val="28"/>
          <w:szCs w:val="28"/>
        </w:rPr>
        <w:t>ым</w:t>
      </w:r>
      <w:r w:rsidR="00A01DE3" w:rsidRPr="00A01DE3">
        <w:rPr>
          <w:rFonts w:ascii="Times New Roman" w:hAnsi="Times New Roman" w:cs="Times New Roman"/>
          <w:sz w:val="28"/>
          <w:szCs w:val="28"/>
        </w:rPr>
        <w:t xml:space="preserve"> инспектор</w:t>
      </w:r>
      <w:r w:rsidR="0063742E">
        <w:rPr>
          <w:rFonts w:ascii="Times New Roman" w:hAnsi="Times New Roman" w:cs="Times New Roman"/>
          <w:sz w:val="28"/>
          <w:szCs w:val="28"/>
        </w:rPr>
        <w:t>ом</w:t>
      </w:r>
      <w:r w:rsidR="00A01DE3" w:rsidRPr="00A01DE3">
        <w:rPr>
          <w:rFonts w:ascii="Times New Roman" w:hAnsi="Times New Roman" w:cs="Times New Roman"/>
          <w:sz w:val="28"/>
          <w:szCs w:val="28"/>
        </w:rPr>
        <w:t xml:space="preserve"> безопасности дорожного движения по район</w:t>
      </w:r>
      <w:r w:rsidR="0053436A">
        <w:rPr>
          <w:rFonts w:ascii="Times New Roman" w:hAnsi="Times New Roman" w:cs="Times New Roman"/>
          <w:sz w:val="28"/>
          <w:szCs w:val="28"/>
        </w:rPr>
        <w:t>у</w:t>
      </w:r>
      <w:r w:rsidR="00A01DE3" w:rsidRPr="00A01DE3">
        <w:rPr>
          <w:rFonts w:ascii="Times New Roman" w:hAnsi="Times New Roman" w:cs="Times New Roman"/>
          <w:sz w:val="28"/>
          <w:szCs w:val="28"/>
        </w:rPr>
        <w:t>, город</w:t>
      </w:r>
      <w:r w:rsidR="0053436A">
        <w:rPr>
          <w:rFonts w:ascii="Times New Roman" w:hAnsi="Times New Roman" w:cs="Times New Roman"/>
          <w:sz w:val="28"/>
          <w:szCs w:val="28"/>
        </w:rPr>
        <w:t>у</w:t>
      </w:r>
      <w:r w:rsidR="00A01DE3" w:rsidRPr="00A01DE3">
        <w:rPr>
          <w:rFonts w:ascii="Times New Roman" w:hAnsi="Times New Roman" w:cs="Times New Roman"/>
          <w:sz w:val="28"/>
          <w:szCs w:val="28"/>
        </w:rPr>
        <w:t xml:space="preserve"> и ин</w:t>
      </w:r>
      <w:r w:rsidR="0053436A">
        <w:rPr>
          <w:rFonts w:ascii="Times New Roman" w:hAnsi="Times New Roman" w:cs="Times New Roman"/>
          <w:sz w:val="28"/>
          <w:szCs w:val="28"/>
        </w:rPr>
        <w:t>о</w:t>
      </w:r>
      <w:r w:rsidR="00A01DE3" w:rsidRPr="00A01DE3">
        <w:rPr>
          <w:rFonts w:ascii="Times New Roman" w:hAnsi="Times New Roman" w:cs="Times New Roman"/>
          <w:sz w:val="28"/>
          <w:szCs w:val="28"/>
        </w:rPr>
        <w:t>м</w:t>
      </w:r>
      <w:r w:rsidR="0053436A">
        <w:rPr>
          <w:rFonts w:ascii="Times New Roman" w:hAnsi="Times New Roman" w:cs="Times New Roman"/>
          <w:sz w:val="28"/>
          <w:szCs w:val="28"/>
        </w:rPr>
        <w:t>у</w:t>
      </w:r>
      <w:r w:rsidR="00A01DE3" w:rsidRPr="00A01DE3">
        <w:rPr>
          <w:rFonts w:ascii="Times New Roman" w:hAnsi="Times New Roman" w:cs="Times New Roman"/>
          <w:sz w:val="28"/>
          <w:szCs w:val="28"/>
        </w:rPr>
        <w:t xml:space="preserve"> муниципальн</w:t>
      </w:r>
      <w:r w:rsidR="0053436A">
        <w:rPr>
          <w:rFonts w:ascii="Times New Roman" w:hAnsi="Times New Roman" w:cs="Times New Roman"/>
          <w:sz w:val="28"/>
          <w:szCs w:val="28"/>
        </w:rPr>
        <w:t>о</w:t>
      </w:r>
      <w:r w:rsidR="00A01DE3" w:rsidRPr="00A01DE3">
        <w:rPr>
          <w:rFonts w:ascii="Times New Roman" w:hAnsi="Times New Roman" w:cs="Times New Roman"/>
          <w:sz w:val="28"/>
          <w:szCs w:val="28"/>
        </w:rPr>
        <w:t>м</w:t>
      </w:r>
      <w:r w:rsidR="0053436A">
        <w:rPr>
          <w:rFonts w:ascii="Times New Roman" w:hAnsi="Times New Roman" w:cs="Times New Roman"/>
          <w:sz w:val="28"/>
          <w:szCs w:val="28"/>
        </w:rPr>
        <w:t>у</w:t>
      </w:r>
      <w:r w:rsidR="00A01DE3" w:rsidRPr="00A01DE3">
        <w:rPr>
          <w:rFonts w:ascii="Times New Roman" w:hAnsi="Times New Roman" w:cs="Times New Roman"/>
          <w:sz w:val="28"/>
          <w:szCs w:val="28"/>
        </w:rPr>
        <w:t xml:space="preserve"> образовани</w:t>
      </w:r>
      <w:r w:rsidR="0053436A">
        <w:rPr>
          <w:rFonts w:ascii="Times New Roman" w:hAnsi="Times New Roman" w:cs="Times New Roman"/>
          <w:sz w:val="28"/>
          <w:szCs w:val="28"/>
        </w:rPr>
        <w:t>ю</w:t>
      </w:r>
      <w:r w:rsidR="00A01DE3" w:rsidRPr="00A01DE3">
        <w:rPr>
          <w:rFonts w:ascii="Times New Roman" w:hAnsi="Times New Roman" w:cs="Times New Roman"/>
          <w:sz w:val="28"/>
          <w:szCs w:val="28"/>
        </w:rPr>
        <w:t>, в том числе по нескольким муницип</w:t>
      </w:r>
      <w:r w:rsidR="0053436A">
        <w:rPr>
          <w:rFonts w:ascii="Times New Roman" w:hAnsi="Times New Roman" w:cs="Times New Roman"/>
          <w:sz w:val="28"/>
          <w:szCs w:val="28"/>
        </w:rPr>
        <w:t>альным образованиям, по закрытому</w:t>
      </w:r>
      <w:r w:rsidR="00A01DE3" w:rsidRPr="00A01DE3">
        <w:rPr>
          <w:rFonts w:ascii="Times New Roman" w:hAnsi="Times New Roman" w:cs="Times New Roman"/>
          <w:sz w:val="28"/>
          <w:szCs w:val="28"/>
        </w:rPr>
        <w:t xml:space="preserve"> административно-территориальн</w:t>
      </w:r>
      <w:r w:rsidR="0053436A">
        <w:rPr>
          <w:rFonts w:ascii="Times New Roman" w:hAnsi="Times New Roman" w:cs="Times New Roman"/>
          <w:sz w:val="28"/>
          <w:szCs w:val="28"/>
        </w:rPr>
        <w:t>о</w:t>
      </w:r>
      <w:r w:rsidR="00A01DE3" w:rsidRPr="00A01DE3">
        <w:rPr>
          <w:rFonts w:ascii="Times New Roman" w:hAnsi="Times New Roman" w:cs="Times New Roman"/>
          <w:sz w:val="28"/>
          <w:szCs w:val="28"/>
        </w:rPr>
        <w:t>м</w:t>
      </w:r>
      <w:r w:rsidR="0053436A">
        <w:rPr>
          <w:rFonts w:ascii="Times New Roman" w:hAnsi="Times New Roman" w:cs="Times New Roman"/>
          <w:sz w:val="28"/>
          <w:szCs w:val="28"/>
        </w:rPr>
        <w:t>у</w:t>
      </w:r>
      <w:r w:rsidR="00A01DE3" w:rsidRPr="00A01DE3">
        <w:rPr>
          <w:rFonts w:ascii="Times New Roman" w:hAnsi="Times New Roman" w:cs="Times New Roman"/>
          <w:sz w:val="28"/>
          <w:szCs w:val="28"/>
        </w:rPr>
        <w:t xml:space="preserve"> образовани</w:t>
      </w:r>
      <w:r w:rsidR="0053436A">
        <w:rPr>
          <w:rFonts w:ascii="Times New Roman" w:hAnsi="Times New Roman" w:cs="Times New Roman"/>
          <w:sz w:val="28"/>
          <w:szCs w:val="28"/>
        </w:rPr>
        <w:t>ю</w:t>
      </w:r>
      <w:r w:rsidR="00A01DE3" w:rsidRPr="00A01DE3">
        <w:rPr>
          <w:rFonts w:ascii="Times New Roman" w:hAnsi="Times New Roman" w:cs="Times New Roman"/>
          <w:sz w:val="28"/>
          <w:szCs w:val="28"/>
        </w:rPr>
        <w:t xml:space="preserve">, а также на </w:t>
      </w:r>
      <w:r w:rsidR="002D0BE1">
        <w:rPr>
          <w:rFonts w:ascii="Times New Roman" w:hAnsi="Times New Roman" w:cs="Times New Roman"/>
          <w:sz w:val="28"/>
          <w:szCs w:val="28"/>
        </w:rPr>
        <w:t>комплексе «Байконур»</w:t>
      </w:r>
      <w:r w:rsidR="000927FD">
        <w:rPr>
          <w:rFonts w:ascii="Times New Roman" w:hAnsi="Times New Roman" w:cs="Times New Roman"/>
          <w:sz w:val="28"/>
          <w:szCs w:val="28"/>
        </w:rPr>
        <w:t xml:space="preserve"> (его</w:t>
      </w:r>
      <w:r w:rsidR="0063742E">
        <w:rPr>
          <w:rFonts w:ascii="Times New Roman" w:hAnsi="Times New Roman" w:cs="Times New Roman"/>
          <w:sz w:val="28"/>
          <w:szCs w:val="28"/>
        </w:rPr>
        <w:t xml:space="preserve"> заместителями</w:t>
      </w:r>
      <w:r w:rsidR="000927FD">
        <w:rPr>
          <w:rFonts w:ascii="Times New Roman" w:hAnsi="Times New Roman" w:cs="Times New Roman"/>
          <w:sz w:val="28"/>
          <w:szCs w:val="28"/>
        </w:rPr>
        <w:t>)</w:t>
      </w:r>
      <w:r w:rsidR="0063742E">
        <w:rPr>
          <w:rFonts w:ascii="Times New Roman" w:hAnsi="Times New Roman" w:cs="Times New Roman"/>
          <w:sz w:val="28"/>
          <w:szCs w:val="28"/>
        </w:rPr>
        <w:t>,</w:t>
      </w:r>
      <w:r w:rsidR="0053436A">
        <w:rPr>
          <w:rFonts w:ascii="Times New Roman" w:hAnsi="Times New Roman" w:cs="Times New Roman"/>
          <w:sz w:val="28"/>
          <w:szCs w:val="28"/>
        </w:rPr>
        <w:t xml:space="preserve"> начальник</w:t>
      </w:r>
      <w:r w:rsidR="0063742E">
        <w:rPr>
          <w:rFonts w:ascii="Times New Roman" w:hAnsi="Times New Roman" w:cs="Times New Roman"/>
          <w:sz w:val="28"/>
          <w:szCs w:val="28"/>
        </w:rPr>
        <w:t>ом</w:t>
      </w:r>
      <w:r w:rsidR="0053436A">
        <w:rPr>
          <w:rFonts w:ascii="Times New Roman" w:hAnsi="Times New Roman" w:cs="Times New Roman"/>
          <w:sz w:val="28"/>
          <w:szCs w:val="28"/>
        </w:rPr>
        <w:t xml:space="preserve"> ЦСН БДД МВД России</w:t>
      </w:r>
      <w:r w:rsidR="000927FD">
        <w:rPr>
          <w:rFonts w:ascii="Times New Roman" w:hAnsi="Times New Roman" w:cs="Times New Roman"/>
          <w:sz w:val="28"/>
          <w:szCs w:val="28"/>
        </w:rPr>
        <w:t xml:space="preserve"> (</w:t>
      </w:r>
      <w:r w:rsidR="0063742E">
        <w:rPr>
          <w:rFonts w:ascii="Times New Roman" w:hAnsi="Times New Roman" w:cs="Times New Roman"/>
          <w:sz w:val="28"/>
          <w:szCs w:val="28"/>
        </w:rPr>
        <w:t>его заместителями</w:t>
      </w:r>
      <w:r w:rsidR="000927FD">
        <w:rPr>
          <w:rFonts w:ascii="Times New Roman" w:hAnsi="Times New Roman" w:cs="Times New Roman"/>
          <w:sz w:val="28"/>
          <w:szCs w:val="28"/>
        </w:rPr>
        <w:t>)</w:t>
      </w:r>
      <w:r w:rsidR="0063742E">
        <w:rPr>
          <w:rFonts w:ascii="Times New Roman" w:hAnsi="Times New Roman" w:cs="Times New Roman"/>
          <w:sz w:val="28"/>
          <w:szCs w:val="28"/>
        </w:rPr>
        <w:t>,</w:t>
      </w:r>
      <w:r w:rsidR="00DE5074" w:rsidRPr="00DE5074">
        <w:rPr>
          <w:rFonts w:ascii="Times New Roman" w:hAnsi="Times New Roman" w:cs="Times New Roman"/>
          <w:sz w:val="28"/>
          <w:szCs w:val="28"/>
        </w:rPr>
        <w:t xml:space="preserve"> с указанием фамилии, даты и времени принятия решения и проставлением печати подразделения Госавтоинспекции.</w:t>
      </w:r>
    </w:p>
    <w:p w:rsidR="009F0EAB" w:rsidRDefault="009F0EAB" w:rsidP="009F0EAB">
      <w:pPr>
        <w:pStyle w:val="ConsPlusNormal"/>
        <w:ind w:right="-1" w:firstLine="709"/>
        <w:jc w:val="both"/>
        <w:outlineLvl w:val="2"/>
        <w:rPr>
          <w:rFonts w:ascii="Times New Roman" w:hAnsi="Times New Roman" w:cs="Times New Roman"/>
          <w:sz w:val="28"/>
          <w:szCs w:val="28"/>
        </w:rPr>
      </w:pPr>
      <w:r w:rsidRPr="009F0EAB">
        <w:rPr>
          <w:rFonts w:ascii="Times New Roman" w:hAnsi="Times New Roman" w:cs="Times New Roman"/>
          <w:sz w:val="28"/>
          <w:szCs w:val="28"/>
        </w:rPr>
        <w:t>7</w:t>
      </w:r>
      <w:r w:rsidR="000927FD">
        <w:rPr>
          <w:rFonts w:ascii="Times New Roman" w:hAnsi="Times New Roman" w:cs="Times New Roman"/>
          <w:sz w:val="28"/>
          <w:szCs w:val="28"/>
        </w:rPr>
        <w:t>7</w:t>
      </w:r>
      <w:r w:rsidR="000726E7">
        <w:rPr>
          <w:rFonts w:ascii="Times New Roman" w:hAnsi="Times New Roman" w:cs="Times New Roman"/>
          <w:sz w:val="28"/>
          <w:szCs w:val="28"/>
        </w:rPr>
        <w:t>. </w:t>
      </w:r>
      <w:r w:rsidRPr="009F0EAB">
        <w:rPr>
          <w:rFonts w:ascii="Times New Roman" w:hAnsi="Times New Roman" w:cs="Times New Roman"/>
          <w:sz w:val="28"/>
          <w:szCs w:val="28"/>
        </w:rPr>
        <w:t xml:space="preserve">В случае принятия решения об отказе в </w:t>
      </w:r>
      <w:r w:rsidR="00B05A6D">
        <w:rPr>
          <w:rFonts w:ascii="Times New Roman" w:hAnsi="Times New Roman" w:cs="Times New Roman"/>
          <w:sz w:val="28"/>
          <w:szCs w:val="28"/>
        </w:rPr>
        <w:t xml:space="preserve">выдаче свидетельства, </w:t>
      </w:r>
      <w:r w:rsidR="00032340">
        <w:rPr>
          <w:rFonts w:ascii="Times New Roman" w:hAnsi="Times New Roman" w:cs="Times New Roman"/>
          <w:sz w:val="28"/>
          <w:szCs w:val="28"/>
        </w:rPr>
        <w:br/>
      </w:r>
      <w:r w:rsidR="00D3254F" w:rsidRPr="00D3254F">
        <w:rPr>
          <w:rFonts w:ascii="Times New Roman" w:hAnsi="Times New Roman" w:cs="Times New Roman"/>
          <w:sz w:val="28"/>
          <w:szCs w:val="28"/>
        </w:rPr>
        <w:t>в соответствующей графе заявления либо на его оборотной стороне указываются основания отказа</w:t>
      </w:r>
      <w:r w:rsidRPr="009F0EAB">
        <w:rPr>
          <w:rFonts w:ascii="Times New Roman" w:hAnsi="Times New Roman" w:cs="Times New Roman"/>
          <w:sz w:val="28"/>
          <w:szCs w:val="28"/>
        </w:rPr>
        <w:t xml:space="preserve">, предусмотренные </w:t>
      </w:r>
      <w:r w:rsidRPr="004C58FC">
        <w:rPr>
          <w:rFonts w:ascii="Times New Roman" w:hAnsi="Times New Roman" w:cs="Times New Roman"/>
          <w:sz w:val="28"/>
          <w:szCs w:val="28"/>
        </w:rPr>
        <w:t>пунктом 3</w:t>
      </w:r>
      <w:r w:rsidR="000927FD">
        <w:rPr>
          <w:rFonts w:ascii="Times New Roman" w:hAnsi="Times New Roman" w:cs="Times New Roman"/>
          <w:sz w:val="28"/>
          <w:szCs w:val="28"/>
        </w:rPr>
        <w:t>4</w:t>
      </w:r>
      <w:r w:rsidRPr="009F0EAB">
        <w:rPr>
          <w:rFonts w:ascii="Times New Roman" w:hAnsi="Times New Roman" w:cs="Times New Roman"/>
          <w:sz w:val="28"/>
          <w:szCs w:val="28"/>
        </w:rPr>
        <w:t xml:space="preserve"> Административного регламента</w:t>
      </w:r>
      <w:r w:rsidR="000C7ADE">
        <w:rPr>
          <w:rFonts w:ascii="Times New Roman" w:hAnsi="Times New Roman" w:cs="Times New Roman"/>
          <w:sz w:val="28"/>
          <w:szCs w:val="28"/>
        </w:rPr>
        <w:t>.</w:t>
      </w:r>
    </w:p>
    <w:p w:rsidR="007F611C" w:rsidRDefault="007F611C" w:rsidP="007F611C">
      <w:pPr>
        <w:autoSpaceDE w:val="0"/>
        <w:autoSpaceDN w:val="0"/>
        <w:adjustRightInd w:val="0"/>
        <w:ind w:firstLine="708"/>
        <w:jc w:val="both"/>
        <w:rPr>
          <w:rFonts w:eastAsia="Calibri"/>
          <w:sz w:val="28"/>
          <w:szCs w:val="28"/>
        </w:rPr>
      </w:pPr>
      <w:r>
        <w:rPr>
          <w:rFonts w:eastAsia="Calibri"/>
          <w:sz w:val="28"/>
          <w:szCs w:val="28"/>
        </w:rPr>
        <w:t xml:space="preserve">Возврат государственной пошлины осуществляется по основаниям и в порядке, установленном Налоговым </w:t>
      </w:r>
      <w:hyperlink r:id="rId13" w:history="1">
        <w:r w:rsidRPr="007F611C">
          <w:rPr>
            <w:rFonts w:eastAsia="Calibri"/>
            <w:sz w:val="28"/>
            <w:szCs w:val="28"/>
          </w:rPr>
          <w:t>кодексом</w:t>
        </w:r>
      </w:hyperlink>
      <w:r>
        <w:rPr>
          <w:rFonts w:eastAsia="Calibri"/>
          <w:sz w:val="28"/>
          <w:szCs w:val="28"/>
        </w:rPr>
        <w:t xml:space="preserve"> Российской Федерации.</w:t>
      </w:r>
    </w:p>
    <w:p w:rsidR="004E7574" w:rsidRDefault="004E7574" w:rsidP="004E7574">
      <w:pPr>
        <w:pStyle w:val="ConsPlusNormal"/>
        <w:tabs>
          <w:tab w:val="left" w:pos="993"/>
        </w:tabs>
        <w:ind w:right="-1" w:firstLine="709"/>
        <w:jc w:val="both"/>
        <w:rPr>
          <w:rFonts w:ascii="Times New Roman" w:hAnsi="Times New Roman" w:cs="Times New Roman"/>
          <w:sz w:val="28"/>
          <w:szCs w:val="28"/>
        </w:rPr>
      </w:pPr>
      <w:r>
        <w:rPr>
          <w:rFonts w:ascii="Times New Roman" w:hAnsi="Times New Roman" w:cs="Times New Roman"/>
          <w:sz w:val="28"/>
          <w:szCs w:val="28"/>
        </w:rPr>
        <w:t>7</w:t>
      </w:r>
      <w:r w:rsidR="000927FD">
        <w:rPr>
          <w:rFonts w:ascii="Times New Roman" w:hAnsi="Times New Roman" w:cs="Times New Roman"/>
          <w:sz w:val="28"/>
          <w:szCs w:val="28"/>
        </w:rPr>
        <w:t>8</w:t>
      </w:r>
      <w:r w:rsidRPr="001E67FB">
        <w:rPr>
          <w:rFonts w:ascii="Times New Roman" w:hAnsi="Times New Roman" w:cs="Times New Roman"/>
          <w:sz w:val="28"/>
          <w:szCs w:val="28"/>
        </w:rPr>
        <w:t>.</w:t>
      </w:r>
      <w:r w:rsidRPr="001E67FB">
        <w:rPr>
          <w:rFonts w:ascii="Times New Roman" w:hAnsi="Times New Roman" w:cs="Times New Roman"/>
          <w:sz w:val="28"/>
          <w:szCs w:val="28"/>
          <w:lang w:val="en-US"/>
        </w:rPr>
        <w:t> </w:t>
      </w:r>
      <w:r w:rsidRPr="001E67FB">
        <w:rPr>
          <w:rFonts w:ascii="Times New Roman" w:hAnsi="Times New Roman" w:cs="Times New Roman"/>
          <w:sz w:val="28"/>
          <w:szCs w:val="28"/>
        </w:rPr>
        <w:t xml:space="preserve">Оформление свидетельства производится </w:t>
      </w:r>
      <w:r w:rsidR="00A01E58">
        <w:rPr>
          <w:rFonts w:ascii="Times New Roman" w:hAnsi="Times New Roman" w:cs="Times New Roman"/>
          <w:sz w:val="28"/>
          <w:szCs w:val="28"/>
        </w:rPr>
        <w:t>в соответствии с</w:t>
      </w:r>
      <w:r w:rsidR="000C1575">
        <w:rPr>
          <w:rFonts w:ascii="Times New Roman" w:hAnsi="Times New Roman" w:cs="Times New Roman"/>
          <w:sz w:val="28"/>
          <w:szCs w:val="28"/>
        </w:rPr>
        <w:t xml:space="preserve"> требованиями</w:t>
      </w:r>
      <w:r w:rsidR="00A01E58">
        <w:rPr>
          <w:rFonts w:ascii="Times New Roman" w:hAnsi="Times New Roman" w:cs="Times New Roman"/>
          <w:sz w:val="28"/>
          <w:szCs w:val="28"/>
        </w:rPr>
        <w:t xml:space="preserve"> </w:t>
      </w:r>
      <w:r w:rsidRPr="00F31B7C">
        <w:rPr>
          <w:rFonts w:ascii="Times New Roman" w:hAnsi="Times New Roman" w:cs="Times New Roman"/>
          <w:sz w:val="28"/>
          <w:szCs w:val="28"/>
        </w:rPr>
        <w:t>Правил</w:t>
      </w:r>
      <w:r>
        <w:rPr>
          <w:rFonts w:ascii="Times New Roman" w:hAnsi="Times New Roman" w:cs="Times New Roman"/>
          <w:sz w:val="28"/>
          <w:szCs w:val="28"/>
        </w:rPr>
        <w:t>.</w:t>
      </w:r>
      <w:r w:rsidR="00A01E58">
        <w:rPr>
          <w:rStyle w:val="a3"/>
          <w:rFonts w:ascii="Times New Roman" w:hAnsi="Times New Roman"/>
          <w:sz w:val="28"/>
          <w:szCs w:val="28"/>
        </w:rPr>
        <w:footnoteReference w:id="32"/>
      </w:r>
    </w:p>
    <w:p w:rsidR="004E7574" w:rsidRPr="009F0EAB" w:rsidRDefault="004E7574" w:rsidP="004E7574">
      <w:pPr>
        <w:pStyle w:val="ConsPlusNormal"/>
        <w:ind w:right="-1" w:firstLine="709"/>
        <w:jc w:val="both"/>
        <w:outlineLvl w:val="2"/>
        <w:rPr>
          <w:rFonts w:ascii="Times New Roman" w:hAnsi="Times New Roman" w:cs="Times New Roman"/>
          <w:sz w:val="28"/>
          <w:szCs w:val="28"/>
        </w:rPr>
      </w:pPr>
      <w:r>
        <w:rPr>
          <w:rFonts w:ascii="Times New Roman" w:hAnsi="Times New Roman" w:cs="Times New Roman"/>
          <w:sz w:val="28"/>
          <w:szCs w:val="28"/>
        </w:rPr>
        <w:t>7</w:t>
      </w:r>
      <w:r w:rsidR="000927FD">
        <w:rPr>
          <w:rFonts w:ascii="Times New Roman" w:hAnsi="Times New Roman" w:cs="Times New Roman"/>
          <w:sz w:val="28"/>
          <w:szCs w:val="28"/>
        </w:rPr>
        <w:t>9</w:t>
      </w:r>
      <w:r w:rsidR="000726E7">
        <w:rPr>
          <w:rFonts w:ascii="Times New Roman" w:hAnsi="Times New Roman" w:cs="Times New Roman"/>
          <w:sz w:val="28"/>
          <w:szCs w:val="28"/>
        </w:rPr>
        <w:t>.</w:t>
      </w:r>
      <w:r w:rsidR="000726E7">
        <w:t> </w:t>
      </w:r>
      <w:r w:rsidRPr="004E7574">
        <w:rPr>
          <w:rFonts w:ascii="Times New Roman" w:hAnsi="Times New Roman" w:cs="Times New Roman"/>
          <w:sz w:val="28"/>
          <w:szCs w:val="28"/>
        </w:rPr>
        <w:t>После проверки полноты и достоверности сведений, внесенных</w:t>
      </w:r>
      <w:r>
        <w:rPr>
          <w:rFonts w:ascii="Times New Roman" w:hAnsi="Times New Roman" w:cs="Times New Roman"/>
          <w:sz w:val="28"/>
          <w:szCs w:val="28"/>
        </w:rPr>
        <w:t xml:space="preserve"> </w:t>
      </w:r>
      <w:r w:rsidRPr="004E7574">
        <w:rPr>
          <w:rFonts w:ascii="Times New Roman" w:hAnsi="Times New Roman" w:cs="Times New Roman"/>
          <w:sz w:val="28"/>
          <w:szCs w:val="28"/>
        </w:rPr>
        <w:t xml:space="preserve">в свидетельство либо </w:t>
      </w:r>
      <w:r w:rsidR="00CF222C">
        <w:rPr>
          <w:rFonts w:ascii="Times New Roman" w:hAnsi="Times New Roman" w:cs="Times New Roman"/>
          <w:sz w:val="28"/>
          <w:szCs w:val="28"/>
        </w:rPr>
        <w:t xml:space="preserve">в </w:t>
      </w:r>
      <w:r w:rsidRPr="004E7574">
        <w:rPr>
          <w:rFonts w:ascii="Times New Roman" w:hAnsi="Times New Roman" w:cs="Times New Roman"/>
          <w:sz w:val="28"/>
          <w:szCs w:val="28"/>
        </w:rPr>
        <w:t>отказ</w:t>
      </w:r>
      <w:r w:rsidR="00CF222C">
        <w:rPr>
          <w:rFonts w:ascii="Times New Roman" w:hAnsi="Times New Roman" w:cs="Times New Roman"/>
          <w:sz w:val="28"/>
          <w:szCs w:val="28"/>
        </w:rPr>
        <w:t xml:space="preserve"> о его выдаче</w:t>
      </w:r>
      <w:r w:rsidRPr="004E7574">
        <w:rPr>
          <w:rFonts w:ascii="Times New Roman" w:hAnsi="Times New Roman" w:cs="Times New Roman"/>
          <w:sz w:val="28"/>
          <w:szCs w:val="28"/>
        </w:rPr>
        <w:t>, должнос</w:t>
      </w:r>
      <w:r>
        <w:rPr>
          <w:rFonts w:ascii="Times New Roman" w:hAnsi="Times New Roman" w:cs="Times New Roman"/>
          <w:sz w:val="28"/>
          <w:szCs w:val="28"/>
        </w:rPr>
        <w:t xml:space="preserve">тное лицо </w:t>
      </w:r>
      <w:r w:rsidR="00CF222C">
        <w:rPr>
          <w:rFonts w:ascii="Times New Roman" w:hAnsi="Times New Roman" w:cs="Times New Roman"/>
          <w:sz w:val="28"/>
          <w:szCs w:val="28"/>
        </w:rPr>
        <w:t xml:space="preserve">подразделения Госавтоинспекции </w:t>
      </w:r>
      <w:r>
        <w:rPr>
          <w:rFonts w:ascii="Times New Roman" w:hAnsi="Times New Roman" w:cs="Times New Roman"/>
          <w:sz w:val="28"/>
          <w:szCs w:val="28"/>
        </w:rPr>
        <w:t xml:space="preserve">вносит </w:t>
      </w:r>
      <w:r w:rsidR="00CF222C">
        <w:rPr>
          <w:rFonts w:ascii="Times New Roman" w:hAnsi="Times New Roman" w:cs="Times New Roman"/>
          <w:sz w:val="28"/>
          <w:szCs w:val="28"/>
        </w:rPr>
        <w:t xml:space="preserve">соответствующие </w:t>
      </w:r>
      <w:r>
        <w:rPr>
          <w:rFonts w:ascii="Times New Roman" w:hAnsi="Times New Roman" w:cs="Times New Roman"/>
          <w:sz w:val="28"/>
          <w:szCs w:val="28"/>
        </w:rPr>
        <w:t xml:space="preserve">сведения </w:t>
      </w:r>
      <w:r w:rsidRPr="004E7574">
        <w:rPr>
          <w:rFonts w:ascii="Times New Roman" w:hAnsi="Times New Roman" w:cs="Times New Roman"/>
          <w:sz w:val="28"/>
          <w:szCs w:val="28"/>
        </w:rPr>
        <w:t xml:space="preserve">в информационные системы Госавтоинспекции и реестр выдачи свидетельств либо отказов в их выдаче (приложение № </w:t>
      </w:r>
      <w:r w:rsidR="00B05A6D">
        <w:rPr>
          <w:rFonts w:ascii="Times New Roman" w:hAnsi="Times New Roman" w:cs="Times New Roman"/>
          <w:sz w:val="28"/>
          <w:szCs w:val="28"/>
        </w:rPr>
        <w:t>2</w:t>
      </w:r>
      <w:r w:rsidRPr="004E7574">
        <w:rPr>
          <w:rFonts w:ascii="Times New Roman" w:hAnsi="Times New Roman" w:cs="Times New Roman"/>
          <w:sz w:val="28"/>
          <w:szCs w:val="28"/>
        </w:rPr>
        <w:t xml:space="preserve"> к Административному регламенту)</w:t>
      </w:r>
      <w:r>
        <w:rPr>
          <w:rStyle w:val="a3"/>
          <w:rFonts w:ascii="Times New Roman" w:hAnsi="Times New Roman"/>
          <w:sz w:val="28"/>
          <w:szCs w:val="28"/>
        </w:rPr>
        <w:footnoteReference w:id="33"/>
      </w:r>
      <w:r w:rsidR="000726E7">
        <w:rPr>
          <w:rFonts w:ascii="Times New Roman" w:hAnsi="Times New Roman" w:cs="Times New Roman"/>
          <w:sz w:val="28"/>
          <w:szCs w:val="28"/>
        </w:rPr>
        <w:t>.</w:t>
      </w:r>
    </w:p>
    <w:p w:rsidR="00CF222C" w:rsidRDefault="000927FD" w:rsidP="00340ECE">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80</w:t>
      </w:r>
      <w:r w:rsidR="00CF222C">
        <w:rPr>
          <w:rFonts w:ascii="Times New Roman" w:hAnsi="Times New Roman" w:cs="Times New Roman"/>
          <w:sz w:val="28"/>
          <w:szCs w:val="28"/>
        </w:rPr>
        <w:t>. </w:t>
      </w:r>
      <w:r w:rsidR="00CF222C" w:rsidRPr="00FE7B64">
        <w:rPr>
          <w:rFonts w:ascii="Times New Roman" w:hAnsi="Times New Roman" w:cs="Times New Roman"/>
          <w:sz w:val="28"/>
          <w:szCs w:val="28"/>
        </w:rPr>
        <w:t xml:space="preserve">Свидетельство подписывается </w:t>
      </w:r>
      <w:r w:rsidR="00D46D07">
        <w:rPr>
          <w:rFonts w:ascii="Times New Roman" w:hAnsi="Times New Roman" w:cs="Times New Roman"/>
          <w:sz w:val="28"/>
          <w:szCs w:val="28"/>
        </w:rPr>
        <w:t>должностным лицом подразделения Госавтоинспекции, принявшим решение о его выдаче</w:t>
      </w:r>
      <w:r w:rsidR="00CF222C">
        <w:rPr>
          <w:rFonts w:ascii="Times New Roman" w:hAnsi="Times New Roman" w:cs="Times New Roman"/>
          <w:sz w:val="28"/>
          <w:szCs w:val="28"/>
        </w:rPr>
        <w:t>.</w:t>
      </w:r>
    </w:p>
    <w:p w:rsidR="00E07E16" w:rsidRPr="00E07E16" w:rsidRDefault="00E07E16" w:rsidP="00E07E16">
      <w:pPr>
        <w:pStyle w:val="ConsPlusNormal"/>
        <w:ind w:right="-1" w:firstLine="709"/>
        <w:jc w:val="both"/>
        <w:outlineLvl w:val="2"/>
        <w:rPr>
          <w:rFonts w:ascii="Times New Roman" w:hAnsi="Times New Roman" w:cs="Times New Roman"/>
          <w:sz w:val="28"/>
          <w:szCs w:val="28"/>
        </w:rPr>
      </w:pPr>
      <w:r w:rsidRPr="00E07E16">
        <w:rPr>
          <w:rFonts w:ascii="Times New Roman" w:hAnsi="Times New Roman" w:cs="Times New Roman"/>
          <w:sz w:val="28"/>
          <w:szCs w:val="28"/>
        </w:rPr>
        <w:t>Время выполнения административной процедуры</w:t>
      </w:r>
      <w:r w:rsidR="0093109A">
        <w:rPr>
          <w:rFonts w:ascii="Times New Roman" w:hAnsi="Times New Roman" w:cs="Times New Roman"/>
          <w:sz w:val="28"/>
          <w:szCs w:val="28"/>
        </w:rPr>
        <w:t xml:space="preserve"> </w:t>
      </w:r>
      <w:r w:rsidRPr="00C7093A">
        <w:rPr>
          <w:rFonts w:ascii="Times New Roman" w:hAnsi="Times New Roman" w:cs="Times New Roman"/>
          <w:sz w:val="28"/>
          <w:szCs w:val="28"/>
        </w:rPr>
        <w:t xml:space="preserve">– до </w:t>
      </w:r>
      <w:r w:rsidR="00C7093A" w:rsidRPr="00C7093A">
        <w:rPr>
          <w:rFonts w:ascii="Times New Roman" w:hAnsi="Times New Roman" w:cs="Times New Roman"/>
          <w:sz w:val="28"/>
          <w:szCs w:val="28"/>
        </w:rPr>
        <w:t>180</w:t>
      </w:r>
      <w:r w:rsidR="0093109A" w:rsidRPr="00C7093A">
        <w:rPr>
          <w:rFonts w:ascii="Times New Roman" w:hAnsi="Times New Roman" w:cs="Times New Roman"/>
          <w:sz w:val="28"/>
          <w:szCs w:val="28"/>
        </w:rPr>
        <w:t xml:space="preserve"> минут.</w:t>
      </w:r>
    </w:p>
    <w:p w:rsidR="000726E7" w:rsidRDefault="000726E7" w:rsidP="00E7399D">
      <w:pPr>
        <w:pStyle w:val="ConsPlusNormal"/>
        <w:ind w:right="-1" w:firstLine="709"/>
        <w:jc w:val="both"/>
        <w:outlineLvl w:val="2"/>
        <w:rPr>
          <w:rFonts w:ascii="Times New Roman" w:hAnsi="Times New Roman" w:cs="Times New Roman"/>
          <w:b/>
          <w:color w:val="000000"/>
          <w:sz w:val="28"/>
          <w:szCs w:val="28"/>
        </w:rPr>
      </w:pPr>
    </w:p>
    <w:p w:rsidR="004B700D" w:rsidRDefault="00E7399D" w:rsidP="00E7399D">
      <w:pPr>
        <w:pStyle w:val="ConsPlusNormal"/>
        <w:ind w:right="-1" w:firstLine="709"/>
        <w:jc w:val="both"/>
        <w:outlineLvl w:val="2"/>
        <w:rPr>
          <w:rFonts w:ascii="Times New Roman" w:hAnsi="Times New Roman" w:cs="Times New Roman"/>
          <w:b/>
          <w:color w:val="000000"/>
          <w:sz w:val="28"/>
          <w:szCs w:val="28"/>
        </w:rPr>
      </w:pPr>
      <w:r w:rsidRPr="00E7399D">
        <w:rPr>
          <w:rFonts w:ascii="Times New Roman" w:hAnsi="Times New Roman" w:cs="Times New Roman"/>
          <w:b/>
          <w:color w:val="000000"/>
          <w:sz w:val="28"/>
          <w:szCs w:val="28"/>
        </w:rPr>
        <w:t>Выдача свидетельства либо отказа</w:t>
      </w:r>
      <w:r w:rsidRPr="00E7399D">
        <w:rPr>
          <w:b/>
        </w:rPr>
        <w:t xml:space="preserve"> </w:t>
      </w:r>
      <w:r w:rsidRPr="00E7399D">
        <w:rPr>
          <w:rFonts w:ascii="Times New Roman" w:hAnsi="Times New Roman" w:cs="Times New Roman"/>
          <w:b/>
          <w:color w:val="000000"/>
          <w:sz w:val="28"/>
          <w:szCs w:val="28"/>
        </w:rPr>
        <w:t>в</w:t>
      </w:r>
      <w:r w:rsidR="00A01E58">
        <w:rPr>
          <w:rFonts w:ascii="Times New Roman" w:hAnsi="Times New Roman" w:cs="Times New Roman"/>
          <w:b/>
          <w:color w:val="000000"/>
          <w:sz w:val="28"/>
          <w:szCs w:val="28"/>
        </w:rPr>
        <w:t xml:space="preserve"> его выдаче</w:t>
      </w:r>
    </w:p>
    <w:p w:rsidR="00E7399D" w:rsidRPr="00E7399D" w:rsidRDefault="00E7399D" w:rsidP="00E7399D">
      <w:pPr>
        <w:pStyle w:val="ConsPlusNormal"/>
        <w:ind w:right="-1" w:firstLine="709"/>
        <w:jc w:val="both"/>
        <w:outlineLvl w:val="2"/>
        <w:rPr>
          <w:rFonts w:ascii="Times New Roman" w:hAnsi="Times New Roman" w:cs="Times New Roman"/>
          <w:b/>
          <w:sz w:val="28"/>
          <w:szCs w:val="28"/>
        </w:rPr>
      </w:pPr>
    </w:p>
    <w:p w:rsidR="00323EC7" w:rsidRPr="00323EC7" w:rsidRDefault="002D0BE1" w:rsidP="00E268D0">
      <w:pPr>
        <w:pStyle w:val="ConsPlusNormal"/>
        <w:tabs>
          <w:tab w:val="left" w:pos="9072"/>
        </w:tabs>
        <w:ind w:right="-1" w:firstLine="709"/>
        <w:jc w:val="both"/>
        <w:rPr>
          <w:rFonts w:ascii="Times New Roman" w:hAnsi="Times New Roman" w:cs="Times New Roman"/>
          <w:sz w:val="28"/>
          <w:szCs w:val="28"/>
        </w:rPr>
      </w:pPr>
      <w:r>
        <w:rPr>
          <w:rFonts w:ascii="Times New Roman" w:hAnsi="Times New Roman" w:cs="Times New Roman"/>
          <w:sz w:val="28"/>
          <w:szCs w:val="28"/>
        </w:rPr>
        <w:t>8</w:t>
      </w:r>
      <w:r w:rsidR="003C591C">
        <w:rPr>
          <w:rFonts w:ascii="Times New Roman" w:hAnsi="Times New Roman" w:cs="Times New Roman"/>
          <w:sz w:val="28"/>
          <w:szCs w:val="28"/>
        </w:rPr>
        <w:t>1</w:t>
      </w:r>
      <w:r w:rsidR="00323EC7" w:rsidRPr="00323EC7">
        <w:rPr>
          <w:rFonts w:ascii="Times New Roman" w:hAnsi="Times New Roman" w:cs="Times New Roman"/>
          <w:sz w:val="28"/>
          <w:szCs w:val="28"/>
        </w:rPr>
        <w:t>.</w:t>
      </w:r>
      <w:r w:rsidR="00FE7B64">
        <w:rPr>
          <w:rFonts w:ascii="Times New Roman" w:hAnsi="Times New Roman" w:cs="Times New Roman"/>
          <w:sz w:val="28"/>
          <w:szCs w:val="28"/>
        </w:rPr>
        <w:t> </w:t>
      </w:r>
      <w:r w:rsidR="00323EC7" w:rsidRPr="00323EC7">
        <w:rPr>
          <w:rFonts w:ascii="Times New Roman" w:hAnsi="Times New Roman" w:cs="Times New Roman"/>
          <w:sz w:val="28"/>
          <w:szCs w:val="28"/>
        </w:rPr>
        <w:t xml:space="preserve">Основанием для начала административной процедуры является </w:t>
      </w:r>
      <w:r w:rsidR="00A01E58">
        <w:rPr>
          <w:rFonts w:ascii="Times New Roman" w:hAnsi="Times New Roman" w:cs="Times New Roman"/>
          <w:sz w:val="28"/>
          <w:szCs w:val="28"/>
        </w:rPr>
        <w:t>выполнение</w:t>
      </w:r>
      <w:r w:rsidR="00323EC7" w:rsidRPr="00323EC7">
        <w:rPr>
          <w:rFonts w:ascii="Times New Roman" w:hAnsi="Times New Roman" w:cs="Times New Roman"/>
          <w:sz w:val="28"/>
          <w:szCs w:val="28"/>
        </w:rPr>
        <w:t xml:space="preserve"> административных процеду</w:t>
      </w:r>
      <w:r>
        <w:rPr>
          <w:rFonts w:ascii="Times New Roman" w:hAnsi="Times New Roman" w:cs="Times New Roman"/>
          <w:sz w:val="28"/>
          <w:szCs w:val="28"/>
        </w:rPr>
        <w:t>р, предусмотренных подпунктами 5</w:t>
      </w:r>
      <w:r w:rsidR="000927FD">
        <w:rPr>
          <w:rFonts w:ascii="Times New Roman" w:hAnsi="Times New Roman" w:cs="Times New Roman"/>
          <w:sz w:val="28"/>
          <w:szCs w:val="28"/>
        </w:rPr>
        <w:t>2</w:t>
      </w:r>
      <w:r>
        <w:rPr>
          <w:rFonts w:ascii="Times New Roman" w:hAnsi="Times New Roman" w:cs="Times New Roman"/>
          <w:sz w:val="28"/>
          <w:szCs w:val="28"/>
        </w:rPr>
        <w:t xml:space="preserve">.1 </w:t>
      </w:r>
      <w:r w:rsidR="003C591C" w:rsidRPr="003C591C">
        <w:rPr>
          <w:rFonts w:ascii="Times New Roman" w:hAnsi="Times New Roman" w:cs="Times New Roman"/>
          <w:sz w:val="28"/>
          <w:szCs w:val="28"/>
        </w:rPr>
        <w:t>–</w:t>
      </w:r>
      <w:r>
        <w:rPr>
          <w:rFonts w:ascii="Times New Roman" w:hAnsi="Times New Roman" w:cs="Times New Roman"/>
          <w:sz w:val="28"/>
          <w:szCs w:val="28"/>
        </w:rPr>
        <w:t xml:space="preserve"> 5</w:t>
      </w:r>
      <w:r w:rsidR="000927FD">
        <w:rPr>
          <w:rFonts w:ascii="Times New Roman" w:hAnsi="Times New Roman" w:cs="Times New Roman"/>
          <w:sz w:val="28"/>
          <w:szCs w:val="28"/>
        </w:rPr>
        <w:t>2</w:t>
      </w:r>
      <w:r w:rsidR="00323EC7" w:rsidRPr="00323EC7">
        <w:rPr>
          <w:rFonts w:ascii="Times New Roman" w:hAnsi="Times New Roman" w:cs="Times New Roman"/>
          <w:sz w:val="28"/>
          <w:szCs w:val="28"/>
        </w:rPr>
        <w:t>.</w:t>
      </w:r>
      <w:r w:rsidR="00E7399D">
        <w:rPr>
          <w:rFonts w:ascii="Times New Roman" w:hAnsi="Times New Roman" w:cs="Times New Roman"/>
          <w:sz w:val="28"/>
          <w:szCs w:val="28"/>
        </w:rPr>
        <w:t>5</w:t>
      </w:r>
      <w:r w:rsidR="00323EC7" w:rsidRPr="00323EC7">
        <w:rPr>
          <w:rFonts w:ascii="Times New Roman" w:hAnsi="Times New Roman" w:cs="Times New Roman"/>
          <w:sz w:val="28"/>
          <w:szCs w:val="28"/>
        </w:rPr>
        <w:t xml:space="preserve"> </w:t>
      </w:r>
      <w:r>
        <w:rPr>
          <w:rFonts w:ascii="Times New Roman" w:hAnsi="Times New Roman" w:cs="Times New Roman"/>
          <w:sz w:val="28"/>
          <w:szCs w:val="28"/>
        </w:rPr>
        <w:t>пункта 51</w:t>
      </w:r>
      <w:r w:rsidR="00323EC7" w:rsidRPr="00323EC7">
        <w:rPr>
          <w:rFonts w:ascii="Times New Roman" w:hAnsi="Times New Roman" w:cs="Times New Roman"/>
          <w:sz w:val="28"/>
          <w:szCs w:val="28"/>
        </w:rPr>
        <w:t xml:space="preserve"> Административного регламента.</w:t>
      </w:r>
    </w:p>
    <w:p w:rsidR="00CF222C" w:rsidRDefault="002D0BE1" w:rsidP="00E268D0">
      <w:pPr>
        <w:pStyle w:val="ConsPlusNormal"/>
        <w:tabs>
          <w:tab w:val="left" w:pos="9072"/>
        </w:tabs>
        <w:ind w:right="-1" w:firstLine="709"/>
        <w:jc w:val="both"/>
        <w:rPr>
          <w:rFonts w:ascii="Times New Roman" w:hAnsi="Times New Roman" w:cs="Times New Roman"/>
          <w:sz w:val="28"/>
          <w:szCs w:val="28"/>
        </w:rPr>
      </w:pPr>
      <w:r>
        <w:rPr>
          <w:rFonts w:ascii="Times New Roman" w:hAnsi="Times New Roman" w:cs="Times New Roman"/>
          <w:sz w:val="28"/>
          <w:szCs w:val="28"/>
        </w:rPr>
        <w:t>8</w:t>
      </w:r>
      <w:r w:rsidR="003C591C">
        <w:rPr>
          <w:rFonts w:ascii="Times New Roman" w:hAnsi="Times New Roman" w:cs="Times New Roman"/>
          <w:sz w:val="28"/>
          <w:szCs w:val="28"/>
        </w:rPr>
        <w:t>2</w:t>
      </w:r>
      <w:r w:rsidR="00CF222C" w:rsidRPr="00CF222C">
        <w:rPr>
          <w:rFonts w:ascii="Times New Roman" w:hAnsi="Times New Roman" w:cs="Times New Roman"/>
          <w:sz w:val="28"/>
          <w:szCs w:val="28"/>
        </w:rPr>
        <w:t>. </w:t>
      </w:r>
      <w:r w:rsidR="000927FD">
        <w:rPr>
          <w:rFonts w:ascii="Times New Roman" w:hAnsi="Times New Roman" w:cs="Times New Roman"/>
          <w:sz w:val="28"/>
          <w:szCs w:val="28"/>
        </w:rPr>
        <w:t>Выдача св</w:t>
      </w:r>
      <w:r w:rsidR="00CF222C">
        <w:rPr>
          <w:rFonts w:ascii="Times New Roman" w:hAnsi="Times New Roman" w:cs="Times New Roman"/>
          <w:sz w:val="28"/>
          <w:szCs w:val="28"/>
        </w:rPr>
        <w:t>идетельств</w:t>
      </w:r>
      <w:r w:rsidR="000927FD">
        <w:rPr>
          <w:rFonts w:ascii="Times New Roman" w:hAnsi="Times New Roman" w:cs="Times New Roman"/>
          <w:sz w:val="28"/>
          <w:szCs w:val="28"/>
        </w:rPr>
        <w:t>а</w:t>
      </w:r>
      <w:r w:rsidR="004E7574" w:rsidRPr="00CF222C">
        <w:rPr>
          <w:rFonts w:ascii="Times New Roman" w:hAnsi="Times New Roman" w:cs="Times New Roman"/>
          <w:sz w:val="28"/>
          <w:szCs w:val="28"/>
        </w:rPr>
        <w:t xml:space="preserve"> либо отказ в его выдаче </w:t>
      </w:r>
      <w:r w:rsidR="000927FD">
        <w:rPr>
          <w:rFonts w:ascii="Times New Roman" w:hAnsi="Times New Roman" w:cs="Times New Roman"/>
          <w:sz w:val="28"/>
          <w:szCs w:val="28"/>
        </w:rPr>
        <w:t xml:space="preserve">включает </w:t>
      </w:r>
      <w:r w:rsidR="000927FD" w:rsidRPr="000927FD">
        <w:rPr>
          <w:rFonts w:ascii="Times New Roman" w:hAnsi="Times New Roman" w:cs="Times New Roman"/>
          <w:sz w:val="28"/>
          <w:szCs w:val="28"/>
        </w:rPr>
        <w:t>административные действия по проверке оформленного и подписанного</w:t>
      </w:r>
      <w:r w:rsidR="000927FD">
        <w:rPr>
          <w:rFonts w:ascii="Times New Roman" w:hAnsi="Times New Roman" w:cs="Times New Roman"/>
          <w:sz w:val="28"/>
          <w:szCs w:val="28"/>
        </w:rPr>
        <w:t xml:space="preserve"> свидетельства либо отказа в его выдаче и </w:t>
      </w:r>
      <w:r w:rsidR="003C591C">
        <w:rPr>
          <w:rFonts w:ascii="Times New Roman" w:hAnsi="Times New Roman" w:cs="Times New Roman"/>
          <w:sz w:val="28"/>
          <w:szCs w:val="28"/>
        </w:rPr>
        <w:t>выдаче их заявителю</w:t>
      </w:r>
      <w:r w:rsidR="00CF222C" w:rsidRPr="000927FD">
        <w:rPr>
          <w:rFonts w:ascii="Times New Roman" w:hAnsi="Times New Roman" w:cs="Times New Roman"/>
          <w:sz w:val="28"/>
          <w:szCs w:val="28"/>
        </w:rPr>
        <w:t>.</w:t>
      </w:r>
    </w:p>
    <w:p w:rsidR="00323EC7" w:rsidRDefault="00323EC7" w:rsidP="004E7574">
      <w:pPr>
        <w:pStyle w:val="ConsPlusNormal"/>
        <w:tabs>
          <w:tab w:val="left" w:pos="9072"/>
        </w:tabs>
        <w:ind w:right="-1" w:firstLine="709"/>
        <w:jc w:val="both"/>
        <w:rPr>
          <w:rFonts w:ascii="Times New Roman" w:hAnsi="Times New Roman" w:cs="Times New Roman"/>
          <w:sz w:val="28"/>
          <w:szCs w:val="28"/>
        </w:rPr>
      </w:pPr>
      <w:r w:rsidRPr="00323EC7">
        <w:rPr>
          <w:rFonts w:ascii="Times New Roman" w:hAnsi="Times New Roman" w:cs="Times New Roman"/>
          <w:sz w:val="28"/>
          <w:szCs w:val="28"/>
        </w:rPr>
        <w:t>8</w:t>
      </w:r>
      <w:r w:rsidR="003C591C">
        <w:rPr>
          <w:rFonts w:ascii="Times New Roman" w:hAnsi="Times New Roman" w:cs="Times New Roman"/>
          <w:sz w:val="28"/>
          <w:szCs w:val="28"/>
        </w:rPr>
        <w:t>3</w:t>
      </w:r>
      <w:r w:rsidRPr="00323EC7">
        <w:rPr>
          <w:rFonts w:ascii="Times New Roman" w:hAnsi="Times New Roman" w:cs="Times New Roman"/>
          <w:sz w:val="28"/>
          <w:szCs w:val="28"/>
        </w:rPr>
        <w:t>.</w:t>
      </w:r>
      <w:r w:rsidR="00FE7B64">
        <w:rPr>
          <w:rFonts w:ascii="Times New Roman" w:hAnsi="Times New Roman" w:cs="Times New Roman"/>
          <w:sz w:val="28"/>
          <w:szCs w:val="28"/>
        </w:rPr>
        <w:t> </w:t>
      </w:r>
      <w:r w:rsidRPr="00323EC7">
        <w:rPr>
          <w:rFonts w:ascii="Times New Roman" w:hAnsi="Times New Roman" w:cs="Times New Roman"/>
          <w:sz w:val="28"/>
          <w:szCs w:val="28"/>
        </w:rPr>
        <w:t xml:space="preserve">Выдача свидетельства </w:t>
      </w:r>
      <w:r w:rsidR="00E7399D">
        <w:rPr>
          <w:rFonts w:ascii="Times New Roman" w:hAnsi="Times New Roman" w:cs="Times New Roman"/>
          <w:sz w:val="28"/>
          <w:szCs w:val="28"/>
        </w:rPr>
        <w:t>либо отказа</w:t>
      </w:r>
      <w:r w:rsidR="000C1575">
        <w:rPr>
          <w:rFonts w:ascii="Times New Roman" w:hAnsi="Times New Roman" w:cs="Times New Roman"/>
          <w:sz w:val="28"/>
          <w:szCs w:val="28"/>
        </w:rPr>
        <w:t xml:space="preserve"> в его выдаче</w:t>
      </w:r>
      <w:r w:rsidR="00E7399D">
        <w:rPr>
          <w:rFonts w:ascii="Times New Roman" w:hAnsi="Times New Roman" w:cs="Times New Roman"/>
          <w:sz w:val="28"/>
          <w:szCs w:val="28"/>
        </w:rPr>
        <w:t xml:space="preserve"> </w:t>
      </w:r>
      <w:r w:rsidRPr="00323EC7">
        <w:rPr>
          <w:rFonts w:ascii="Times New Roman" w:hAnsi="Times New Roman" w:cs="Times New Roman"/>
          <w:sz w:val="28"/>
          <w:szCs w:val="28"/>
        </w:rPr>
        <w:t>производится также взамен утраченн</w:t>
      </w:r>
      <w:r w:rsidR="0093109A">
        <w:rPr>
          <w:rFonts w:ascii="Times New Roman" w:hAnsi="Times New Roman" w:cs="Times New Roman"/>
          <w:sz w:val="28"/>
          <w:szCs w:val="28"/>
        </w:rPr>
        <w:t>ого</w:t>
      </w:r>
      <w:r w:rsidRPr="00323EC7">
        <w:rPr>
          <w:rFonts w:ascii="Times New Roman" w:hAnsi="Times New Roman" w:cs="Times New Roman"/>
          <w:sz w:val="28"/>
          <w:szCs w:val="28"/>
        </w:rPr>
        <w:t xml:space="preserve"> или пришедш</w:t>
      </w:r>
      <w:r w:rsidR="0093109A">
        <w:rPr>
          <w:rFonts w:ascii="Times New Roman" w:hAnsi="Times New Roman" w:cs="Times New Roman"/>
          <w:sz w:val="28"/>
          <w:szCs w:val="28"/>
        </w:rPr>
        <w:t>его</w:t>
      </w:r>
      <w:r w:rsidRPr="00323EC7">
        <w:rPr>
          <w:rFonts w:ascii="Times New Roman" w:hAnsi="Times New Roman" w:cs="Times New Roman"/>
          <w:sz w:val="28"/>
          <w:szCs w:val="28"/>
        </w:rPr>
        <w:t xml:space="preserve"> в негодность ранее выданн</w:t>
      </w:r>
      <w:r w:rsidR="0093109A">
        <w:rPr>
          <w:rFonts w:ascii="Times New Roman" w:hAnsi="Times New Roman" w:cs="Times New Roman"/>
          <w:sz w:val="28"/>
          <w:szCs w:val="28"/>
        </w:rPr>
        <w:t>ого свидетельства либо отказа в его выдаче</w:t>
      </w:r>
      <w:r w:rsidRPr="00323EC7">
        <w:rPr>
          <w:rFonts w:ascii="Times New Roman" w:hAnsi="Times New Roman" w:cs="Times New Roman"/>
          <w:sz w:val="28"/>
          <w:szCs w:val="28"/>
        </w:rPr>
        <w:t>.</w:t>
      </w:r>
    </w:p>
    <w:p w:rsidR="003C591C" w:rsidRDefault="003C591C" w:rsidP="004E7574">
      <w:pPr>
        <w:pStyle w:val="ConsPlusNormal"/>
        <w:tabs>
          <w:tab w:val="left" w:pos="9072"/>
        </w:tabs>
        <w:ind w:right="-1" w:firstLine="709"/>
        <w:jc w:val="both"/>
        <w:rPr>
          <w:rFonts w:ascii="Times New Roman" w:hAnsi="Times New Roman" w:cs="Times New Roman"/>
          <w:sz w:val="28"/>
          <w:szCs w:val="28"/>
        </w:rPr>
      </w:pPr>
      <w:r w:rsidRPr="003C591C">
        <w:rPr>
          <w:rFonts w:ascii="Times New Roman" w:hAnsi="Times New Roman" w:cs="Times New Roman"/>
          <w:sz w:val="28"/>
          <w:szCs w:val="28"/>
        </w:rPr>
        <w:t>8</w:t>
      </w:r>
      <w:r>
        <w:rPr>
          <w:rFonts w:ascii="Times New Roman" w:hAnsi="Times New Roman" w:cs="Times New Roman"/>
          <w:sz w:val="28"/>
          <w:szCs w:val="28"/>
        </w:rPr>
        <w:t>4</w:t>
      </w:r>
      <w:r w:rsidRPr="003C591C">
        <w:rPr>
          <w:rFonts w:ascii="Times New Roman" w:hAnsi="Times New Roman" w:cs="Times New Roman"/>
          <w:sz w:val="28"/>
          <w:szCs w:val="28"/>
        </w:rPr>
        <w:t>. Получение свидетельства либо отказа в его выдаче удостоверяется подписью заявителя в заявлении с указанием его фамилии и инициалов, даты и времени получения.</w:t>
      </w:r>
    </w:p>
    <w:p w:rsidR="00025E30" w:rsidRPr="00B43B38" w:rsidRDefault="00025E30" w:rsidP="00025E30">
      <w:pPr>
        <w:pStyle w:val="ConsPlusNormal"/>
        <w:ind w:right="-1" w:firstLine="709"/>
        <w:jc w:val="both"/>
        <w:outlineLvl w:val="2"/>
        <w:rPr>
          <w:rFonts w:ascii="Times New Roman" w:hAnsi="Times New Roman" w:cs="Times New Roman"/>
          <w:sz w:val="28"/>
          <w:szCs w:val="28"/>
        </w:rPr>
      </w:pPr>
      <w:r w:rsidRPr="0093109A">
        <w:rPr>
          <w:rFonts w:ascii="Times New Roman" w:hAnsi="Times New Roman" w:cs="Times New Roman"/>
          <w:sz w:val="28"/>
          <w:szCs w:val="28"/>
        </w:rPr>
        <w:t>8</w:t>
      </w:r>
      <w:r w:rsidR="003C591C">
        <w:rPr>
          <w:rFonts w:ascii="Times New Roman" w:hAnsi="Times New Roman" w:cs="Times New Roman"/>
          <w:sz w:val="28"/>
          <w:szCs w:val="28"/>
        </w:rPr>
        <w:t>5</w:t>
      </w:r>
      <w:r w:rsidR="000726E7" w:rsidRPr="0093109A">
        <w:rPr>
          <w:rFonts w:ascii="Times New Roman" w:hAnsi="Times New Roman" w:cs="Times New Roman"/>
          <w:sz w:val="28"/>
          <w:szCs w:val="28"/>
        </w:rPr>
        <w:t>. </w:t>
      </w:r>
      <w:r w:rsidRPr="0093109A">
        <w:rPr>
          <w:rFonts w:ascii="Times New Roman" w:hAnsi="Times New Roman" w:cs="Times New Roman"/>
          <w:sz w:val="28"/>
          <w:szCs w:val="28"/>
        </w:rPr>
        <w:t xml:space="preserve">Результатом административной процедуры является выдача заявителю свидетельства либо </w:t>
      </w:r>
      <w:r w:rsidR="00020ACE" w:rsidRPr="0093109A">
        <w:rPr>
          <w:rFonts w:ascii="Times New Roman" w:hAnsi="Times New Roman" w:cs="Times New Roman"/>
          <w:sz w:val="28"/>
          <w:szCs w:val="28"/>
        </w:rPr>
        <w:t>отказа</w:t>
      </w:r>
      <w:r w:rsidRPr="0093109A">
        <w:rPr>
          <w:rFonts w:ascii="Times New Roman" w:hAnsi="Times New Roman" w:cs="Times New Roman"/>
          <w:sz w:val="28"/>
          <w:szCs w:val="28"/>
        </w:rPr>
        <w:t xml:space="preserve"> в </w:t>
      </w:r>
      <w:r w:rsidR="003C591C">
        <w:rPr>
          <w:rFonts w:ascii="Times New Roman" w:hAnsi="Times New Roman" w:cs="Times New Roman"/>
          <w:sz w:val="28"/>
          <w:szCs w:val="28"/>
        </w:rPr>
        <w:t>его выдаче</w:t>
      </w:r>
      <w:r w:rsidR="008B4C7E" w:rsidRPr="0093109A">
        <w:rPr>
          <w:rFonts w:ascii="Times New Roman" w:hAnsi="Times New Roman" w:cs="Times New Roman"/>
          <w:sz w:val="28"/>
          <w:szCs w:val="28"/>
        </w:rPr>
        <w:t>.</w:t>
      </w:r>
    </w:p>
    <w:p w:rsidR="004B700D" w:rsidRPr="00B43B38" w:rsidRDefault="00C76975" w:rsidP="00E268D0">
      <w:pPr>
        <w:pStyle w:val="ConsPlusNormal"/>
        <w:ind w:right="-1" w:firstLine="709"/>
        <w:jc w:val="both"/>
        <w:outlineLvl w:val="2"/>
        <w:rPr>
          <w:rFonts w:ascii="Times New Roman" w:hAnsi="Times New Roman" w:cs="Times New Roman"/>
          <w:sz w:val="28"/>
          <w:szCs w:val="28"/>
        </w:rPr>
      </w:pPr>
      <w:r w:rsidRPr="00B43B38">
        <w:rPr>
          <w:rFonts w:ascii="Times New Roman" w:hAnsi="Times New Roman" w:cs="Times New Roman"/>
          <w:sz w:val="28"/>
          <w:szCs w:val="28"/>
        </w:rPr>
        <w:t>В случае выдачи</w:t>
      </w:r>
      <w:r w:rsidR="00606C71">
        <w:rPr>
          <w:rFonts w:ascii="Times New Roman" w:hAnsi="Times New Roman" w:cs="Times New Roman"/>
          <w:sz w:val="28"/>
          <w:szCs w:val="28"/>
        </w:rPr>
        <w:t xml:space="preserve"> заявителю с</w:t>
      </w:r>
      <w:r w:rsidRPr="00B43B38">
        <w:rPr>
          <w:rFonts w:ascii="Times New Roman" w:hAnsi="Times New Roman" w:cs="Times New Roman"/>
          <w:sz w:val="28"/>
          <w:szCs w:val="28"/>
        </w:rPr>
        <w:t xml:space="preserve">видетельства </w:t>
      </w:r>
      <w:r w:rsidR="0049220D">
        <w:rPr>
          <w:rFonts w:ascii="Times New Roman" w:hAnsi="Times New Roman" w:cs="Times New Roman"/>
          <w:sz w:val="28"/>
          <w:szCs w:val="28"/>
        </w:rPr>
        <w:t>заявление</w:t>
      </w:r>
      <w:r w:rsidR="00B87723" w:rsidRPr="00B43B38">
        <w:rPr>
          <w:rFonts w:ascii="Times New Roman" w:hAnsi="Times New Roman" w:cs="Times New Roman"/>
          <w:sz w:val="28"/>
          <w:szCs w:val="28"/>
        </w:rPr>
        <w:t>, разрешение</w:t>
      </w:r>
      <w:r w:rsidR="005D7233">
        <w:rPr>
          <w:rFonts w:ascii="Times New Roman" w:hAnsi="Times New Roman" w:cs="Times New Roman"/>
          <w:sz w:val="28"/>
          <w:szCs w:val="28"/>
        </w:rPr>
        <w:t>, декларация</w:t>
      </w:r>
      <w:r w:rsidR="004B700D" w:rsidRPr="00B43B38">
        <w:rPr>
          <w:rFonts w:ascii="Times New Roman" w:hAnsi="Times New Roman" w:cs="Times New Roman"/>
          <w:sz w:val="28"/>
          <w:szCs w:val="28"/>
        </w:rPr>
        <w:t xml:space="preserve">, </w:t>
      </w:r>
      <w:r w:rsidR="005D7233">
        <w:rPr>
          <w:rFonts w:ascii="Times New Roman" w:hAnsi="Times New Roman" w:cs="Times New Roman"/>
          <w:sz w:val="28"/>
          <w:szCs w:val="28"/>
        </w:rPr>
        <w:t>протокол проверки, документы</w:t>
      </w:r>
      <w:r w:rsidR="005D7233" w:rsidRPr="005D7233">
        <w:rPr>
          <w:rFonts w:ascii="Times New Roman" w:hAnsi="Times New Roman" w:cs="Times New Roman"/>
          <w:sz w:val="28"/>
          <w:szCs w:val="28"/>
        </w:rPr>
        <w:t xml:space="preserve">, удостоверяющие полномочия представлять интересы собственника </w:t>
      </w:r>
      <w:r w:rsidR="00425E6F">
        <w:rPr>
          <w:rFonts w:ascii="Times New Roman" w:hAnsi="Times New Roman" w:cs="Times New Roman"/>
          <w:sz w:val="28"/>
          <w:szCs w:val="28"/>
        </w:rPr>
        <w:t xml:space="preserve">(владельца) </w:t>
      </w:r>
      <w:r w:rsidR="005D7233" w:rsidRPr="005D7233">
        <w:rPr>
          <w:rFonts w:ascii="Times New Roman" w:hAnsi="Times New Roman" w:cs="Times New Roman"/>
          <w:sz w:val="28"/>
          <w:szCs w:val="28"/>
        </w:rPr>
        <w:t>транспортного средства</w:t>
      </w:r>
      <w:r w:rsidR="005D7233">
        <w:rPr>
          <w:rFonts w:ascii="Times New Roman" w:hAnsi="Times New Roman" w:cs="Times New Roman"/>
          <w:sz w:val="28"/>
          <w:szCs w:val="28"/>
        </w:rPr>
        <w:t xml:space="preserve">, </w:t>
      </w:r>
      <w:r w:rsidR="00606C71">
        <w:rPr>
          <w:rFonts w:ascii="Times New Roman" w:hAnsi="Times New Roman" w:cs="Times New Roman"/>
          <w:sz w:val="28"/>
          <w:szCs w:val="28"/>
        </w:rPr>
        <w:t>сведения</w:t>
      </w:r>
      <w:r w:rsidR="005D7233" w:rsidRPr="004703D8">
        <w:rPr>
          <w:rFonts w:ascii="Times New Roman" w:hAnsi="Times New Roman" w:cs="Times New Roman"/>
          <w:sz w:val="28"/>
          <w:szCs w:val="28"/>
        </w:rPr>
        <w:t xml:space="preserve"> </w:t>
      </w:r>
      <w:r w:rsidR="005D7233">
        <w:rPr>
          <w:rFonts w:ascii="Times New Roman" w:hAnsi="Times New Roman" w:cs="Times New Roman"/>
          <w:sz w:val="28"/>
          <w:szCs w:val="28"/>
        </w:rPr>
        <w:t>из ЕГРЮЛ/ЕГРИП (при оказании государственной услуги юридическому лицу или ин</w:t>
      </w:r>
      <w:r w:rsidR="0049220D">
        <w:rPr>
          <w:rFonts w:ascii="Times New Roman" w:hAnsi="Times New Roman" w:cs="Times New Roman"/>
          <w:sz w:val="28"/>
          <w:szCs w:val="28"/>
        </w:rPr>
        <w:t xml:space="preserve">дивидуальному предпринимателю), </w:t>
      </w:r>
      <w:r w:rsidR="005D7233">
        <w:rPr>
          <w:rFonts w:ascii="Times New Roman" w:hAnsi="Times New Roman" w:cs="Times New Roman"/>
          <w:sz w:val="28"/>
          <w:szCs w:val="28"/>
        </w:rPr>
        <w:t>ЕАИС ТО</w:t>
      </w:r>
      <w:r w:rsidR="00606C71">
        <w:rPr>
          <w:rFonts w:ascii="Times New Roman" w:hAnsi="Times New Roman" w:cs="Times New Roman"/>
          <w:sz w:val="28"/>
          <w:szCs w:val="28"/>
        </w:rPr>
        <w:t xml:space="preserve"> и ГИС ГМП</w:t>
      </w:r>
      <w:r w:rsidR="005D7233">
        <w:rPr>
          <w:rFonts w:ascii="Times New Roman" w:hAnsi="Times New Roman" w:cs="Times New Roman"/>
          <w:sz w:val="28"/>
          <w:szCs w:val="28"/>
        </w:rPr>
        <w:t>,</w:t>
      </w:r>
      <w:r w:rsidR="005D7233" w:rsidRPr="005D7233">
        <w:rPr>
          <w:rFonts w:ascii="Times New Roman" w:hAnsi="Times New Roman" w:cs="Times New Roman"/>
          <w:sz w:val="28"/>
          <w:szCs w:val="28"/>
        </w:rPr>
        <w:t xml:space="preserve"> </w:t>
      </w:r>
      <w:r w:rsidR="00B87723" w:rsidRPr="00B43B38">
        <w:rPr>
          <w:rFonts w:ascii="Times New Roman" w:hAnsi="Times New Roman" w:cs="Times New Roman"/>
          <w:sz w:val="28"/>
          <w:szCs w:val="28"/>
        </w:rPr>
        <w:t>заверенные подписью должностного лица</w:t>
      </w:r>
      <w:r w:rsidR="005D7233">
        <w:rPr>
          <w:rFonts w:ascii="Times New Roman" w:hAnsi="Times New Roman" w:cs="Times New Roman"/>
          <w:sz w:val="28"/>
          <w:szCs w:val="28"/>
        </w:rPr>
        <w:t xml:space="preserve"> Госавтоинспекции</w:t>
      </w:r>
      <w:r w:rsidR="00B87723" w:rsidRPr="00B43B38">
        <w:rPr>
          <w:rFonts w:ascii="Times New Roman" w:hAnsi="Times New Roman" w:cs="Times New Roman"/>
          <w:sz w:val="28"/>
          <w:szCs w:val="28"/>
        </w:rPr>
        <w:t xml:space="preserve">, </w:t>
      </w:r>
      <w:r w:rsidR="004B700D" w:rsidRPr="00B43B38">
        <w:rPr>
          <w:rFonts w:ascii="Times New Roman" w:hAnsi="Times New Roman" w:cs="Times New Roman"/>
          <w:sz w:val="28"/>
          <w:szCs w:val="28"/>
        </w:rPr>
        <w:t>послуживши</w:t>
      </w:r>
      <w:r w:rsidR="00B87723" w:rsidRPr="00B43B38">
        <w:rPr>
          <w:rFonts w:ascii="Times New Roman" w:hAnsi="Times New Roman" w:cs="Times New Roman"/>
          <w:sz w:val="28"/>
          <w:szCs w:val="28"/>
        </w:rPr>
        <w:t>е основанием</w:t>
      </w:r>
      <w:r w:rsidR="004B700D" w:rsidRPr="00B43B38">
        <w:rPr>
          <w:rFonts w:ascii="Times New Roman" w:hAnsi="Times New Roman" w:cs="Times New Roman"/>
          <w:sz w:val="28"/>
          <w:szCs w:val="28"/>
        </w:rPr>
        <w:t xml:space="preserve"> для предоставления государственной услуги, а также реестр хранятся в </w:t>
      </w:r>
      <w:r w:rsidR="007F1DB4" w:rsidRPr="00B43B38">
        <w:rPr>
          <w:rFonts w:ascii="Times New Roman" w:hAnsi="Times New Roman" w:cs="Times New Roman"/>
          <w:sz w:val="28"/>
          <w:szCs w:val="28"/>
        </w:rPr>
        <w:t>подразделении Госавтоинспекции</w:t>
      </w:r>
      <w:r w:rsidR="004B700D" w:rsidRPr="00B43B38">
        <w:rPr>
          <w:rFonts w:ascii="Times New Roman" w:hAnsi="Times New Roman" w:cs="Times New Roman"/>
          <w:sz w:val="28"/>
          <w:szCs w:val="28"/>
        </w:rPr>
        <w:t>.</w:t>
      </w:r>
    </w:p>
    <w:p w:rsidR="005D7233" w:rsidRPr="005D7233" w:rsidRDefault="005D7233" w:rsidP="005D7233">
      <w:pPr>
        <w:pStyle w:val="ConsPlusNormal"/>
        <w:ind w:right="-1" w:firstLine="709"/>
        <w:jc w:val="both"/>
        <w:outlineLvl w:val="2"/>
        <w:rPr>
          <w:rFonts w:ascii="Times New Roman" w:hAnsi="Times New Roman" w:cs="Times New Roman"/>
          <w:sz w:val="28"/>
          <w:szCs w:val="28"/>
        </w:rPr>
      </w:pPr>
      <w:r w:rsidRPr="005D7233">
        <w:rPr>
          <w:rFonts w:ascii="Times New Roman" w:hAnsi="Times New Roman" w:cs="Times New Roman"/>
          <w:sz w:val="28"/>
          <w:szCs w:val="28"/>
        </w:rPr>
        <w:t>Оригиналы разрешения, декларации, протокола проверки, а также документ</w:t>
      </w:r>
      <w:r w:rsidR="00425E6F">
        <w:rPr>
          <w:rFonts w:ascii="Times New Roman" w:hAnsi="Times New Roman" w:cs="Times New Roman"/>
          <w:sz w:val="28"/>
          <w:szCs w:val="28"/>
        </w:rPr>
        <w:t>ов</w:t>
      </w:r>
      <w:r w:rsidRPr="005D7233">
        <w:rPr>
          <w:rFonts w:ascii="Times New Roman" w:hAnsi="Times New Roman" w:cs="Times New Roman"/>
          <w:sz w:val="28"/>
          <w:szCs w:val="28"/>
        </w:rPr>
        <w:t>, удостоверяющи</w:t>
      </w:r>
      <w:r w:rsidR="00425E6F">
        <w:rPr>
          <w:rFonts w:ascii="Times New Roman" w:hAnsi="Times New Roman" w:cs="Times New Roman"/>
          <w:sz w:val="28"/>
          <w:szCs w:val="28"/>
        </w:rPr>
        <w:t>х</w:t>
      </w:r>
      <w:r w:rsidRPr="005D7233">
        <w:rPr>
          <w:rFonts w:ascii="Times New Roman" w:hAnsi="Times New Roman" w:cs="Times New Roman"/>
          <w:sz w:val="28"/>
          <w:szCs w:val="28"/>
        </w:rPr>
        <w:t xml:space="preserve"> полномочия представлять интересы собственника</w:t>
      </w:r>
      <w:r w:rsidR="00425E6F">
        <w:rPr>
          <w:rFonts w:ascii="Times New Roman" w:hAnsi="Times New Roman" w:cs="Times New Roman"/>
          <w:sz w:val="28"/>
          <w:szCs w:val="28"/>
        </w:rPr>
        <w:t xml:space="preserve"> (владельца)</w:t>
      </w:r>
      <w:r w:rsidRPr="005D7233">
        <w:rPr>
          <w:rFonts w:ascii="Times New Roman" w:hAnsi="Times New Roman" w:cs="Times New Roman"/>
          <w:sz w:val="28"/>
          <w:szCs w:val="28"/>
        </w:rPr>
        <w:t xml:space="preserve"> транспортного средства, сдаваемые или ранее сданные в подразделение Госавтоинспекции, могут быть возвращены заявителям.</w:t>
      </w:r>
    </w:p>
    <w:p w:rsidR="005D7233" w:rsidRPr="005D7233" w:rsidRDefault="005D7233" w:rsidP="005D7233">
      <w:pPr>
        <w:pStyle w:val="ConsPlusNormal"/>
        <w:ind w:right="-1" w:firstLine="709"/>
        <w:jc w:val="both"/>
        <w:outlineLvl w:val="2"/>
        <w:rPr>
          <w:rFonts w:ascii="Times New Roman" w:hAnsi="Times New Roman" w:cs="Times New Roman"/>
          <w:sz w:val="28"/>
          <w:szCs w:val="28"/>
        </w:rPr>
      </w:pPr>
      <w:r w:rsidRPr="005D7233">
        <w:rPr>
          <w:rFonts w:ascii="Times New Roman" w:hAnsi="Times New Roman" w:cs="Times New Roman"/>
          <w:sz w:val="28"/>
          <w:szCs w:val="28"/>
        </w:rPr>
        <w:t xml:space="preserve">Копии (ксерокопии) указанных документов, заверенные подписью должностного лица </w:t>
      </w:r>
      <w:r>
        <w:rPr>
          <w:rFonts w:ascii="Times New Roman" w:hAnsi="Times New Roman" w:cs="Times New Roman"/>
          <w:sz w:val="28"/>
          <w:szCs w:val="28"/>
        </w:rPr>
        <w:t xml:space="preserve">подразделения </w:t>
      </w:r>
      <w:r w:rsidRPr="005D7233">
        <w:rPr>
          <w:rFonts w:ascii="Times New Roman" w:hAnsi="Times New Roman" w:cs="Times New Roman"/>
          <w:sz w:val="28"/>
          <w:szCs w:val="28"/>
        </w:rPr>
        <w:t>Госавтоинспекции, приобщаются к материалам, послужившим основанием для выдачи свидетельства.</w:t>
      </w:r>
    </w:p>
    <w:p w:rsidR="00606C71" w:rsidRDefault="005D7233" w:rsidP="005D7233">
      <w:pPr>
        <w:pStyle w:val="ConsPlusNormal"/>
        <w:ind w:right="-1" w:firstLine="709"/>
        <w:jc w:val="both"/>
        <w:outlineLvl w:val="2"/>
        <w:rPr>
          <w:rFonts w:ascii="Times New Roman" w:hAnsi="Times New Roman" w:cs="Times New Roman"/>
          <w:sz w:val="28"/>
          <w:szCs w:val="28"/>
        </w:rPr>
      </w:pPr>
      <w:r w:rsidRPr="005D7233">
        <w:rPr>
          <w:rFonts w:ascii="Times New Roman" w:hAnsi="Times New Roman" w:cs="Times New Roman"/>
          <w:sz w:val="28"/>
          <w:szCs w:val="28"/>
        </w:rPr>
        <w:t>Факт получения оригиналов документов удостоверяется соответствующей записью и подписью заявителя на указанных копиях.</w:t>
      </w:r>
    </w:p>
    <w:p w:rsidR="005D7233" w:rsidRDefault="005D7233" w:rsidP="005D7233">
      <w:pPr>
        <w:pStyle w:val="ConsPlusNormal"/>
        <w:ind w:right="-1" w:firstLine="709"/>
        <w:jc w:val="both"/>
        <w:outlineLvl w:val="2"/>
        <w:rPr>
          <w:rFonts w:ascii="Times New Roman" w:hAnsi="Times New Roman" w:cs="Times New Roman"/>
          <w:sz w:val="28"/>
          <w:szCs w:val="28"/>
        </w:rPr>
      </w:pPr>
      <w:r w:rsidRPr="005D7233">
        <w:rPr>
          <w:rFonts w:ascii="Times New Roman" w:hAnsi="Times New Roman" w:cs="Times New Roman"/>
          <w:sz w:val="28"/>
          <w:szCs w:val="28"/>
        </w:rPr>
        <w:t>Изготовление копий ранее сданных документов производится подразделением Госавтоинспекции без взимания дополнительной платы.</w:t>
      </w:r>
    </w:p>
    <w:p w:rsidR="009341F2" w:rsidRDefault="00425E6F" w:rsidP="00E268D0">
      <w:pPr>
        <w:pStyle w:val="ConsPlusNormal"/>
        <w:ind w:right="-1" w:firstLine="709"/>
        <w:jc w:val="both"/>
        <w:outlineLvl w:val="2"/>
        <w:rPr>
          <w:rFonts w:ascii="Times New Roman" w:hAnsi="Times New Roman" w:cs="Times New Roman"/>
          <w:sz w:val="28"/>
          <w:szCs w:val="28"/>
        </w:rPr>
      </w:pPr>
      <w:r>
        <w:rPr>
          <w:rFonts w:ascii="Times New Roman" w:hAnsi="Times New Roman" w:cs="Times New Roman"/>
          <w:sz w:val="28"/>
          <w:szCs w:val="28"/>
        </w:rPr>
        <w:t>8</w:t>
      </w:r>
      <w:r w:rsidR="003C591C">
        <w:rPr>
          <w:rFonts w:ascii="Times New Roman" w:hAnsi="Times New Roman" w:cs="Times New Roman"/>
          <w:sz w:val="28"/>
          <w:szCs w:val="28"/>
        </w:rPr>
        <w:t>6</w:t>
      </w:r>
      <w:r>
        <w:rPr>
          <w:rFonts w:ascii="Times New Roman" w:hAnsi="Times New Roman" w:cs="Times New Roman"/>
          <w:sz w:val="28"/>
          <w:szCs w:val="28"/>
        </w:rPr>
        <w:t>. </w:t>
      </w:r>
      <w:r w:rsidR="00C76975" w:rsidRPr="00B43B38">
        <w:rPr>
          <w:rFonts w:ascii="Times New Roman" w:hAnsi="Times New Roman" w:cs="Times New Roman"/>
          <w:sz w:val="28"/>
          <w:szCs w:val="28"/>
        </w:rPr>
        <w:t xml:space="preserve">В случае вынесения решения об отказе в </w:t>
      </w:r>
      <w:r w:rsidR="00606C71">
        <w:rPr>
          <w:rFonts w:ascii="Times New Roman" w:hAnsi="Times New Roman" w:cs="Times New Roman"/>
          <w:sz w:val="28"/>
          <w:szCs w:val="28"/>
        </w:rPr>
        <w:t>выдаче свидетельства</w:t>
      </w:r>
      <w:r w:rsidR="00F25C26" w:rsidRPr="00B43B38">
        <w:rPr>
          <w:rFonts w:ascii="Times New Roman" w:hAnsi="Times New Roman" w:cs="Times New Roman"/>
          <w:sz w:val="28"/>
          <w:szCs w:val="28"/>
        </w:rPr>
        <w:t xml:space="preserve">, </w:t>
      </w:r>
      <w:r w:rsidR="00EC5FD9">
        <w:rPr>
          <w:rFonts w:ascii="Times New Roman" w:hAnsi="Times New Roman" w:cs="Times New Roman"/>
          <w:sz w:val="28"/>
          <w:szCs w:val="28"/>
        </w:rPr>
        <w:t>заявление</w:t>
      </w:r>
      <w:r w:rsidR="00F25C26" w:rsidRPr="00B43B38">
        <w:rPr>
          <w:rFonts w:ascii="Times New Roman" w:hAnsi="Times New Roman" w:cs="Times New Roman"/>
          <w:sz w:val="28"/>
          <w:szCs w:val="28"/>
        </w:rPr>
        <w:t xml:space="preserve"> и представленные документы возвращаются заявителю,</w:t>
      </w:r>
      <w:r>
        <w:rPr>
          <w:rFonts w:ascii="Times New Roman" w:hAnsi="Times New Roman" w:cs="Times New Roman"/>
          <w:sz w:val="28"/>
          <w:szCs w:val="28"/>
        </w:rPr>
        <w:t xml:space="preserve"> </w:t>
      </w:r>
      <w:r w:rsidR="00EC5FD9">
        <w:rPr>
          <w:rFonts w:ascii="Times New Roman" w:hAnsi="Times New Roman" w:cs="Times New Roman"/>
          <w:sz w:val="28"/>
          <w:szCs w:val="28"/>
        </w:rPr>
        <w:br/>
      </w:r>
      <w:r>
        <w:rPr>
          <w:rFonts w:ascii="Times New Roman" w:hAnsi="Times New Roman" w:cs="Times New Roman"/>
          <w:sz w:val="28"/>
          <w:szCs w:val="28"/>
        </w:rPr>
        <w:t xml:space="preserve">а их копии, </w:t>
      </w:r>
      <w:r w:rsidRPr="00425E6F">
        <w:rPr>
          <w:rFonts w:ascii="Times New Roman" w:hAnsi="Times New Roman" w:cs="Times New Roman"/>
          <w:sz w:val="28"/>
          <w:szCs w:val="28"/>
        </w:rPr>
        <w:t xml:space="preserve">заверенные подписью должностного лица Госавтоинспекции, послужившие основанием для </w:t>
      </w:r>
      <w:r>
        <w:rPr>
          <w:rFonts w:ascii="Times New Roman" w:hAnsi="Times New Roman" w:cs="Times New Roman"/>
          <w:sz w:val="28"/>
          <w:szCs w:val="28"/>
        </w:rPr>
        <w:t xml:space="preserve">отказа в </w:t>
      </w:r>
      <w:r w:rsidRPr="00425E6F">
        <w:rPr>
          <w:rFonts w:ascii="Times New Roman" w:hAnsi="Times New Roman" w:cs="Times New Roman"/>
          <w:sz w:val="28"/>
          <w:szCs w:val="28"/>
        </w:rPr>
        <w:t>предоставлени</w:t>
      </w:r>
      <w:r>
        <w:rPr>
          <w:rFonts w:ascii="Times New Roman" w:hAnsi="Times New Roman" w:cs="Times New Roman"/>
          <w:sz w:val="28"/>
          <w:szCs w:val="28"/>
        </w:rPr>
        <w:t>и</w:t>
      </w:r>
      <w:r w:rsidRPr="00425E6F">
        <w:rPr>
          <w:rFonts w:ascii="Times New Roman" w:hAnsi="Times New Roman" w:cs="Times New Roman"/>
          <w:sz w:val="28"/>
          <w:szCs w:val="28"/>
        </w:rPr>
        <w:t xml:space="preserve"> государственной услуги</w:t>
      </w:r>
      <w:r>
        <w:rPr>
          <w:rFonts w:ascii="Times New Roman" w:hAnsi="Times New Roman" w:cs="Times New Roman"/>
          <w:sz w:val="28"/>
          <w:szCs w:val="28"/>
        </w:rPr>
        <w:t xml:space="preserve">, </w:t>
      </w:r>
      <w:r w:rsidRPr="00425E6F">
        <w:rPr>
          <w:rFonts w:ascii="Times New Roman" w:hAnsi="Times New Roman" w:cs="Times New Roman"/>
          <w:sz w:val="28"/>
          <w:szCs w:val="28"/>
        </w:rPr>
        <w:t>а также реестр хранятся в подразделении Госавтоинспекции.</w:t>
      </w:r>
      <w:r>
        <w:rPr>
          <w:rFonts w:ascii="Times New Roman" w:hAnsi="Times New Roman" w:cs="Times New Roman"/>
          <w:sz w:val="28"/>
          <w:szCs w:val="28"/>
        </w:rPr>
        <w:t xml:space="preserve"> </w:t>
      </w:r>
    </w:p>
    <w:p w:rsidR="003C591C" w:rsidRDefault="003C591C" w:rsidP="009A69B1">
      <w:pPr>
        <w:pStyle w:val="ConsPlusNormal"/>
        <w:ind w:right="-1" w:firstLine="709"/>
        <w:jc w:val="both"/>
        <w:rPr>
          <w:rFonts w:ascii="Times New Roman" w:hAnsi="Times New Roman" w:cs="Times New Roman"/>
          <w:sz w:val="28"/>
          <w:szCs w:val="28"/>
        </w:rPr>
      </w:pPr>
      <w:r w:rsidRPr="003C591C">
        <w:rPr>
          <w:rFonts w:ascii="Times New Roman" w:hAnsi="Times New Roman" w:cs="Times New Roman"/>
          <w:sz w:val="28"/>
          <w:szCs w:val="28"/>
        </w:rPr>
        <w:t xml:space="preserve">Документы, послужившие основанием для </w:t>
      </w:r>
      <w:r>
        <w:rPr>
          <w:rFonts w:ascii="Times New Roman" w:hAnsi="Times New Roman" w:cs="Times New Roman"/>
          <w:sz w:val="28"/>
          <w:szCs w:val="28"/>
        </w:rPr>
        <w:t>выдачи свидетельства</w:t>
      </w:r>
      <w:r w:rsidRPr="003C591C">
        <w:rPr>
          <w:rFonts w:ascii="Times New Roman" w:hAnsi="Times New Roman" w:cs="Times New Roman"/>
          <w:sz w:val="28"/>
          <w:szCs w:val="28"/>
        </w:rPr>
        <w:t xml:space="preserve"> либо отказа в </w:t>
      </w:r>
      <w:r>
        <w:rPr>
          <w:rFonts w:ascii="Times New Roman" w:hAnsi="Times New Roman" w:cs="Times New Roman"/>
          <w:sz w:val="28"/>
          <w:szCs w:val="28"/>
        </w:rPr>
        <w:t>его выдаче</w:t>
      </w:r>
      <w:r w:rsidRPr="003C591C">
        <w:rPr>
          <w:rFonts w:ascii="Times New Roman" w:hAnsi="Times New Roman" w:cs="Times New Roman"/>
          <w:sz w:val="28"/>
          <w:szCs w:val="28"/>
        </w:rPr>
        <w:t>, могут храниться в электронном виде</w:t>
      </w:r>
      <w:r>
        <w:rPr>
          <w:rFonts w:ascii="Times New Roman" w:hAnsi="Times New Roman" w:cs="Times New Roman"/>
          <w:sz w:val="28"/>
          <w:szCs w:val="28"/>
        </w:rPr>
        <w:t>.</w:t>
      </w:r>
    </w:p>
    <w:p w:rsidR="009A69B1" w:rsidRDefault="00F43B41" w:rsidP="009A69B1">
      <w:pPr>
        <w:pStyle w:val="ConsPlusNormal"/>
        <w:ind w:right="-1" w:firstLine="709"/>
        <w:jc w:val="both"/>
        <w:rPr>
          <w:rFonts w:ascii="Times New Roman" w:hAnsi="Times New Roman" w:cs="Times New Roman"/>
          <w:sz w:val="28"/>
          <w:szCs w:val="28"/>
        </w:rPr>
      </w:pPr>
      <w:r w:rsidRPr="004B3851">
        <w:rPr>
          <w:rFonts w:ascii="Times New Roman" w:hAnsi="Times New Roman" w:cs="Times New Roman"/>
          <w:sz w:val="28"/>
          <w:szCs w:val="28"/>
        </w:rPr>
        <w:t>В случае</w:t>
      </w:r>
      <w:r w:rsidR="009A69B1" w:rsidRPr="004B3851">
        <w:rPr>
          <w:rFonts w:ascii="Times New Roman" w:hAnsi="Times New Roman" w:cs="Times New Roman"/>
          <w:sz w:val="28"/>
          <w:szCs w:val="28"/>
        </w:rPr>
        <w:t xml:space="preserve"> получения отказа в </w:t>
      </w:r>
      <w:r w:rsidR="00606C71" w:rsidRPr="004B3851">
        <w:rPr>
          <w:rFonts w:ascii="Times New Roman" w:hAnsi="Times New Roman" w:cs="Times New Roman"/>
          <w:sz w:val="28"/>
          <w:szCs w:val="28"/>
        </w:rPr>
        <w:t>выдаче свидетельства</w:t>
      </w:r>
      <w:r w:rsidR="009A69B1" w:rsidRPr="004B3851">
        <w:rPr>
          <w:rFonts w:ascii="Times New Roman" w:hAnsi="Times New Roman" w:cs="Times New Roman"/>
          <w:sz w:val="28"/>
          <w:szCs w:val="28"/>
        </w:rPr>
        <w:t xml:space="preserve"> заявитель </w:t>
      </w:r>
      <w:r w:rsidR="003C591C">
        <w:rPr>
          <w:rFonts w:ascii="Times New Roman" w:hAnsi="Times New Roman" w:cs="Times New Roman"/>
          <w:sz w:val="28"/>
          <w:szCs w:val="28"/>
        </w:rPr>
        <w:t xml:space="preserve">для получения свидетельства </w:t>
      </w:r>
      <w:r w:rsidR="009A69B1" w:rsidRPr="004B3851">
        <w:rPr>
          <w:rFonts w:ascii="Times New Roman" w:hAnsi="Times New Roman" w:cs="Times New Roman"/>
          <w:sz w:val="28"/>
          <w:szCs w:val="28"/>
        </w:rPr>
        <w:t>вправе</w:t>
      </w:r>
      <w:r w:rsidR="00B709A9" w:rsidRPr="004B3851">
        <w:rPr>
          <w:rFonts w:ascii="Times New Roman" w:hAnsi="Times New Roman" w:cs="Times New Roman"/>
          <w:sz w:val="28"/>
          <w:szCs w:val="28"/>
        </w:rPr>
        <w:t xml:space="preserve"> </w:t>
      </w:r>
      <w:r w:rsidR="009A69B1" w:rsidRPr="004B3851">
        <w:rPr>
          <w:rFonts w:ascii="Times New Roman" w:hAnsi="Times New Roman" w:cs="Times New Roman"/>
          <w:sz w:val="28"/>
          <w:szCs w:val="28"/>
        </w:rPr>
        <w:t>подать</w:t>
      </w:r>
      <w:r w:rsidR="00B709A9" w:rsidRPr="004B3851">
        <w:rPr>
          <w:rFonts w:ascii="Times New Roman" w:hAnsi="Times New Roman" w:cs="Times New Roman"/>
          <w:sz w:val="28"/>
          <w:szCs w:val="28"/>
        </w:rPr>
        <w:t xml:space="preserve"> </w:t>
      </w:r>
      <w:r w:rsidR="00EC5FD9">
        <w:rPr>
          <w:rFonts w:ascii="Times New Roman" w:hAnsi="Times New Roman" w:cs="Times New Roman"/>
          <w:sz w:val="28"/>
          <w:szCs w:val="28"/>
        </w:rPr>
        <w:t xml:space="preserve">новое заявление </w:t>
      </w:r>
      <w:r w:rsidR="009A69B1" w:rsidRPr="004B3851">
        <w:rPr>
          <w:rFonts w:ascii="Times New Roman" w:hAnsi="Times New Roman" w:cs="Times New Roman"/>
          <w:sz w:val="28"/>
          <w:szCs w:val="28"/>
        </w:rPr>
        <w:t xml:space="preserve">в форме электронного документа через ЕПГУ либо </w:t>
      </w:r>
      <w:r w:rsidR="005D7233" w:rsidRPr="004B3851">
        <w:rPr>
          <w:rFonts w:ascii="Times New Roman" w:hAnsi="Times New Roman" w:cs="Times New Roman"/>
          <w:sz w:val="28"/>
          <w:szCs w:val="28"/>
        </w:rPr>
        <w:t xml:space="preserve">лично </w:t>
      </w:r>
      <w:r w:rsidR="009A69B1" w:rsidRPr="004B3851">
        <w:rPr>
          <w:rFonts w:ascii="Times New Roman" w:hAnsi="Times New Roman" w:cs="Times New Roman"/>
          <w:sz w:val="28"/>
          <w:szCs w:val="28"/>
        </w:rPr>
        <w:t>обратиться в подразделение Госавтоинспекции.</w:t>
      </w:r>
    </w:p>
    <w:p w:rsidR="004B700D" w:rsidRPr="00E07E16" w:rsidRDefault="004B700D" w:rsidP="00E268D0">
      <w:pPr>
        <w:pStyle w:val="ConsPlusNormal"/>
        <w:ind w:right="-1" w:firstLine="709"/>
        <w:jc w:val="both"/>
        <w:outlineLvl w:val="2"/>
        <w:rPr>
          <w:rFonts w:ascii="Times New Roman" w:hAnsi="Times New Roman" w:cs="Times New Roman"/>
          <w:sz w:val="28"/>
          <w:szCs w:val="28"/>
        </w:rPr>
      </w:pPr>
      <w:r w:rsidRPr="00F43B41">
        <w:rPr>
          <w:rFonts w:ascii="Times New Roman" w:hAnsi="Times New Roman" w:cs="Times New Roman"/>
          <w:sz w:val="28"/>
          <w:szCs w:val="28"/>
        </w:rPr>
        <w:t xml:space="preserve">Время выполнения административной </w:t>
      </w:r>
      <w:r w:rsidRPr="00E07E16">
        <w:rPr>
          <w:rFonts w:ascii="Times New Roman" w:hAnsi="Times New Roman" w:cs="Times New Roman"/>
          <w:sz w:val="28"/>
          <w:szCs w:val="28"/>
        </w:rPr>
        <w:t xml:space="preserve">процедуры – </w:t>
      </w:r>
      <w:r w:rsidR="005C3998" w:rsidRPr="00C7093A">
        <w:rPr>
          <w:rFonts w:ascii="Times New Roman" w:hAnsi="Times New Roman" w:cs="Times New Roman"/>
          <w:sz w:val="28"/>
          <w:szCs w:val="28"/>
        </w:rPr>
        <w:t xml:space="preserve">до </w:t>
      </w:r>
      <w:r w:rsidR="00E07E16" w:rsidRPr="00C7093A">
        <w:rPr>
          <w:rFonts w:ascii="Times New Roman" w:hAnsi="Times New Roman" w:cs="Times New Roman"/>
          <w:sz w:val="28"/>
          <w:szCs w:val="28"/>
        </w:rPr>
        <w:t>30</w:t>
      </w:r>
      <w:r w:rsidR="005C3998" w:rsidRPr="00C7093A">
        <w:rPr>
          <w:rFonts w:ascii="Times New Roman" w:hAnsi="Times New Roman" w:cs="Times New Roman"/>
          <w:sz w:val="28"/>
          <w:szCs w:val="28"/>
        </w:rPr>
        <w:t xml:space="preserve"> минут</w:t>
      </w:r>
      <w:r w:rsidRPr="00C7093A">
        <w:rPr>
          <w:rFonts w:ascii="Times New Roman" w:hAnsi="Times New Roman" w:cs="Times New Roman"/>
          <w:sz w:val="28"/>
          <w:szCs w:val="28"/>
        </w:rPr>
        <w:t>.</w:t>
      </w:r>
    </w:p>
    <w:p w:rsidR="00FE7B64" w:rsidRDefault="00FE7B64" w:rsidP="00E268D0">
      <w:pPr>
        <w:pStyle w:val="ConsPlusNormal"/>
        <w:ind w:right="-1" w:firstLine="709"/>
        <w:jc w:val="both"/>
        <w:outlineLvl w:val="2"/>
        <w:rPr>
          <w:rFonts w:ascii="Times New Roman" w:hAnsi="Times New Roman" w:cs="Times New Roman"/>
          <w:sz w:val="28"/>
          <w:szCs w:val="28"/>
        </w:rPr>
      </w:pPr>
    </w:p>
    <w:p w:rsidR="00FE7B64" w:rsidRDefault="00FE7B64" w:rsidP="00E268D0">
      <w:pPr>
        <w:pStyle w:val="ConsPlusNormal"/>
        <w:ind w:right="-1" w:firstLine="709"/>
        <w:jc w:val="both"/>
        <w:outlineLvl w:val="2"/>
        <w:rPr>
          <w:rFonts w:ascii="Times New Roman" w:hAnsi="Times New Roman" w:cs="Times New Roman"/>
          <w:b/>
          <w:sz w:val="28"/>
          <w:szCs w:val="28"/>
        </w:rPr>
      </w:pPr>
      <w:r w:rsidRPr="00FE7B64">
        <w:rPr>
          <w:rFonts w:ascii="Times New Roman" w:hAnsi="Times New Roman" w:cs="Times New Roman"/>
          <w:b/>
          <w:sz w:val="28"/>
          <w:szCs w:val="28"/>
        </w:rPr>
        <w:t>Исправление допущенных опечаток и ошибок в выданных</w:t>
      </w:r>
      <w:r>
        <w:rPr>
          <w:rFonts w:ascii="Times New Roman" w:hAnsi="Times New Roman" w:cs="Times New Roman"/>
          <w:b/>
          <w:sz w:val="28"/>
          <w:szCs w:val="28"/>
        </w:rPr>
        <w:br/>
      </w:r>
      <w:r w:rsidRPr="00FE7B64">
        <w:rPr>
          <w:rFonts w:ascii="Times New Roman" w:hAnsi="Times New Roman" w:cs="Times New Roman"/>
          <w:b/>
          <w:sz w:val="28"/>
          <w:szCs w:val="28"/>
        </w:rPr>
        <w:t>в результате предоставления государственной услуги свидетельствах</w:t>
      </w:r>
      <w:r w:rsidR="00F43B41">
        <w:rPr>
          <w:rFonts w:ascii="Times New Roman" w:hAnsi="Times New Roman" w:cs="Times New Roman"/>
          <w:b/>
          <w:sz w:val="28"/>
          <w:szCs w:val="28"/>
        </w:rPr>
        <w:t xml:space="preserve"> либо отказах в </w:t>
      </w:r>
      <w:r w:rsidR="0078363F">
        <w:rPr>
          <w:rFonts w:ascii="Times New Roman" w:hAnsi="Times New Roman" w:cs="Times New Roman"/>
          <w:b/>
          <w:sz w:val="28"/>
          <w:szCs w:val="28"/>
        </w:rPr>
        <w:t>их выдаче</w:t>
      </w:r>
    </w:p>
    <w:p w:rsidR="00FE7B64" w:rsidRDefault="00FE7B64" w:rsidP="00E268D0">
      <w:pPr>
        <w:pStyle w:val="ConsPlusNormal"/>
        <w:ind w:right="-1" w:firstLine="709"/>
        <w:jc w:val="both"/>
        <w:outlineLvl w:val="2"/>
        <w:rPr>
          <w:rFonts w:ascii="Times New Roman" w:hAnsi="Times New Roman" w:cs="Times New Roman"/>
          <w:b/>
          <w:sz w:val="28"/>
          <w:szCs w:val="28"/>
        </w:rPr>
      </w:pPr>
    </w:p>
    <w:p w:rsidR="00BE28AF" w:rsidRPr="00BE28AF" w:rsidRDefault="00E623DA" w:rsidP="00E268D0">
      <w:pPr>
        <w:pStyle w:val="ConsPlusNormal"/>
        <w:ind w:right="-1" w:firstLine="709"/>
        <w:jc w:val="both"/>
        <w:outlineLvl w:val="2"/>
        <w:rPr>
          <w:rFonts w:ascii="Times New Roman" w:hAnsi="Times New Roman" w:cs="Times New Roman"/>
          <w:sz w:val="28"/>
          <w:szCs w:val="28"/>
        </w:rPr>
      </w:pPr>
      <w:r>
        <w:rPr>
          <w:rFonts w:ascii="Times New Roman" w:hAnsi="Times New Roman" w:cs="Times New Roman"/>
          <w:sz w:val="28"/>
          <w:szCs w:val="28"/>
        </w:rPr>
        <w:t>8</w:t>
      </w:r>
      <w:r w:rsidR="002D0BE1">
        <w:rPr>
          <w:rFonts w:ascii="Times New Roman" w:hAnsi="Times New Roman" w:cs="Times New Roman"/>
          <w:sz w:val="28"/>
          <w:szCs w:val="28"/>
        </w:rPr>
        <w:t>7</w:t>
      </w:r>
      <w:r w:rsidR="000726E7">
        <w:rPr>
          <w:rFonts w:ascii="Times New Roman" w:hAnsi="Times New Roman" w:cs="Times New Roman"/>
          <w:sz w:val="28"/>
          <w:szCs w:val="28"/>
        </w:rPr>
        <w:t>.</w:t>
      </w:r>
      <w:r w:rsidR="000726E7">
        <w:t> </w:t>
      </w:r>
      <w:r w:rsidR="00BE28AF" w:rsidRPr="00BE28AF">
        <w:rPr>
          <w:rFonts w:ascii="Times New Roman" w:hAnsi="Times New Roman" w:cs="Times New Roman"/>
          <w:sz w:val="28"/>
          <w:szCs w:val="28"/>
        </w:rPr>
        <w:t xml:space="preserve">Основанием для начала административной процедуры является </w:t>
      </w:r>
      <w:r w:rsidR="003C591C">
        <w:rPr>
          <w:rFonts w:ascii="Times New Roman" w:hAnsi="Times New Roman" w:cs="Times New Roman"/>
          <w:sz w:val="28"/>
          <w:szCs w:val="28"/>
        </w:rPr>
        <w:t xml:space="preserve">личное </w:t>
      </w:r>
      <w:r w:rsidR="00BE28AF" w:rsidRPr="00BE28AF">
        <w:rPr>
          <w:rFonts w:ascii="Times New Roman" w:hAnsi="Times New Roman" w:cs="Times New Roman"/>
          <w:sz w:val="28"/>
          <w:szCs w:val="28"/>
        </w:rPr>
        <w:t xml:space="preserve">обращение заявителя, получившего </w:t>
      </w:r>
      <w:r w:rsidR="003C591C">
        <w:rPr>
          <w:rFonts w:ascii="Times New Roman" w:hAnsi="Times New Roman" w:cs="Times New Roman"/>
          <w:sz w:val="28"/>
          <w:szCs w:val="28"/>
        </w:rPr>
        <w:t xml:space="preserve">оформленное в установленном порядке </w:t>
      </w:r>
      <w:r w:rsidR="00BE28AF" w:rsidRPr="00BE28AF">
        <w:rPr>
          <w:rFonts w:ascii="Times New Roman" w:hAnsi="Times New Roman" w:cs="Times New Roman"/>
          <w:sz w:val="28"/>
          <w:szCs w:val="28"/>
        </w:rPr>
        <w:t>свидетельств</w:t>
      </w:r>
      <w:r w:rsidR="003C591C">
        <w:rPr>
          <w:rFonts w:ascii="Times New Roman" w:hAnsi="Times New Roman" w:cs="Times New Roman"/>
          <w:sz w:val="28"/>
          <w:szCs w:val="28"/>
        </w:rPr>
        <w:t>о</w:t>
      </w:r>
      <w:r w:rsidR="0078363F">
        <w:rPr>
          <w:rFonts w:ascii="Times New Roman" w:hAnsi="Times New Roman" w:cs="Times New Roman"/>
          <w:sz w:val="28"/>
          <w:szCs w:val="28"/>
        </w:rPr>
        <w:t xml:space="preserve"> либо отказ в его выдаче</w:t>
      </w:r>
      <w:r w:rsidR="003B648D">
        <w:rPr>
          <w:rFonts w:ascii="Times New Roman" w:hAnsi="Times New Roman" w:cs="Times New Roman"/>
          <w:sz w:val="28"/>
          <w:szCs w:val="28"/>
        </w:rPr>
        <w:t xml:space="preserve">, за исправлением </w:t>
      </w:r>
      <w:r w:rsidR="00BE28AF" w:rsidRPr="00BE28AF">
        <w:rPr>
          <w:rFonts w:ascii="Times New Roman" w:hAnsi="Times New Roman" w:cs="Times New Roman"/>
          <w:sz w:val="28"/>
          <w:szCs w:val="28"/>
        </w:rPr>
        <w:t xml:space="preserve">допущенных в </w:t>
      </w:r>
      <w:r w:rsidR="0078363F">
        <w:rPr>
          <w:rFonts w:ascii="Times New Roman" w:hAnsi="Times New Roman" w:cs="Times New Roman"/>
          <w:sz w:val="28"/>
          <w:szCs w:val="28"/>
        </w:rPr>
        <w:t>них</w:t>
      </w:r>
      <w:r w:rsidR="00BE28AF" w:rsidRPr="00BE28AF">
        <w:rPr>
          <w:rFonts w:ascii="Times New Roman" w:hAnsi="Times New Roman" w:cs="Times New Roman"/>
          <w:sz w:val="28"/>
          <w:szCs w:val="28"/>
        </w:rPr>
        <w:t xml:space="preserve"> опечаток и ошибок</w:t>
      </w:r>
      <w:r w:rsidR="003B648D">
        <w:rPr>
          <w:rFonts w:ascii="Times New Roman" w:hAnsi="Times New Roman" w:cs="Times New Roman"/>
          <w:sz w:val="28"/>
          <w:szCs w:val="28"/>
        </w:rPr>
        <w:t xml:space="preserve"> вне очереди в подразделение Госавтоинспекции, выдавшее свидетельство либо отказ в его выдаче</w:t>
      </w:r>
      <w:r w:rsidR="00BE28AF" w:rsidRPr="00BE28AF">
        <w:rPr>
          <w:rFonts w:ascii="Times New Roman" w:hAnsi="Times New Roman" w:cs="Times New Roman"/>
          <w:sz w:val="28"/>
          <w:szCs w:val="28"/>
        </w:rPr>
        <w:t>.</w:t>
      </w:r>
    </w:p>
    <w:p w:rsidR="00BE28AF" w:rsidRPr="00BE28AF" w:rsidRDefault="008A6698" w:rsidP="00E268D0">
      <w:pPr>
        <w:pStyle w:val="ConsPlusNormal"/>
        <w:ind w:right="-1" w:firstLine="709"/>
        <w:jc w:val="both"/>
        <w:outlineLvl w:val="2"/>
        <w:rPr>
          <w:rFonts w:ascii="Times New Roman" w:hAnsi="Times New Roman" w:cs="Times New Roman"/>
          <w:sz w:val="28"/>
          <w:szCs w:val="28"/>
        </w:rPr>
      </w:pPr>
      <w:r>
        <w:rPr>
          <w:rFonts w:ascii="Times New Roman" w:hAnsi="Times New Roman" w:cs="Times New Roman"/>
          <w:sz w:val="28"/>
          <w:szCs w:val="28"/>
        </w:rPr>
        <w:t>8</w:t>
      </w:r>
      <w:r w:rsidR="002D0BE1">
        <w:rPr>
          <w:rFonts w:ascii="Times New Roman" w:hAnsi="Times New Roman" w:cs="Times New Roman"/>
          <w:sz w:val="28"/>
          <w:szCs w:val="28"/>
        </w:rPr>
        <w:t>8</w:t>
      </w:r>
      <w:r w:rsidR="000726E7">
        <w:rPr>
          <w:rFonts w:ascii="Times New Roman" w:hAnsi="Times New Roman" w:cs="Times New Roman"/>
          <w:sz w:val="28"/>
          <w:szCs w:val="28"/>
        </w:rPr>
        <w:t>. </w:t>
      </w:r>
      <w:r w:rsidR="00BE28AF" w:rsidRPr="00BE28AF">
        <w:rPr>
          <w:rFonts w:ascii="Times New Roman" w:hAnsi="Times New Roman" w:cs="Times New Roman"/>
          <w:sz w:val="28"/>
          <w:szCs w:val="28"/>
        </w:rPr>
        <w:t>Решение об исправлении допущенных опечаток и ошибок</w:t>
      </w:r>
      <w:r w:rsidR="00083A65">
        <w:rPr>
          <w:rFonts w:ascii="Times New Roman" w:hAnsi="Times New Roman" w:cs="Times New Roman"/>
          <w:sz w:val="28"/>
          <w:szCs w:val="28"/>
        </w:rPr>
        <w:br/>
      </w:r>
      <w:r w:rsidR="00BE28AF" w:rsidRPr="00BE28AF">
        <w:rPr>
          <w:rFonts w:ascii="Times New Roman" w:hAnsi="Times New Roman" w:cs="Times New Roman"/>
          <w:sz w:val="28"/>
          <w:szCs w:val="28"/>
        </w:rPr>
        <w:t>в свидетельстве</w:t>
      </w:r>
      <w:r w:rsidR="00360127">
        <w:rPr>
          <w:rFonts w:ascii="Times New Roman" w:hAnsi="Times New Roman" w:cs="Times New Roman"/>
          <w:sz w:val="28"/>
          <w:szCs w:val="28"/>
        </w:rPr>
        <w:t xml:space="preserve"> либо отказе в его выдаче</w:t>
      </w:r>
      <w:r w:rsidR="00BE28AF" w:rsidRPr="00BE28AF">
        <w:rPr>
          <w:rFonts w:ascii="Times New Roman" w:hAnsi="Times New Roman" w:cs="Times New Roman"/>
          <w:sz w:val="28"/>
          <w:szCs w:val="28"/>
        </w:rPr>
        <w:t>, в случае их выявления, принимается должностным лицом</w:t>
      </w:r>
      <w:r w:rsidR="0041517B">
        <w:rPr>
          <w:rFonts w:ascii="Times New Roman" w:hAnsi="Times New Roman" w:cs="Times New Roman"/>
          <w:sz w:val="28"/>
          <w:szCs w:val="28"/>
        </w:rPr>
        <w:t xml:space="preserve"> подразделения</w:t>
      </w:r>
      <w:r w:rsidR="00BE28AF" w:rsidRPr="00BE28AF">
        <w:rPr>
          <w:rFonts w:ascii="Times New Roman" w:hAnsi="Times New Roman" w:cs="Times New Roman"/>
          <w:sz w:val="28"/>
          <w:szCs w:val="28"/>
        </w:rPr>
        <w:t xml:space="preserve"> Госавтоинспекции, </w:t>
      </w:r>
      <w:r w:rsidR="00BE28AF">
        <w:rPr>
          <w:rFonts w:ascii="Times New Roman" w:hAnsi="Times New Roman" w:cs="Times New Roman"/>
          <w:sz w:val="28"/>
          <w:szCs w:val="28"/>
        </w:rPr>
        <w:t>подписавшим</w:t>
      </w:r>
      <w:r w:rsidR="00BE28AF" w:rsidRPr="00BE28AF">
        <w:rPr>
          <w:rFonts w:ascii="Times New Roman" w:hAnsi="Times New Roman" w:cs="Times New Roman"/>
          <w:sz w:val="28"/>
          <w:szCs w:val="28"/>
        </w:rPr>
        <w:t xml:space="preserve"> свидетельство</w:t>
      </w:r>
      <w:r w:rsidR="000726E7">
        <w:rPr>
          <w:rFonts w:ascii="Times New Roman" w:hAnsi="Times New Roman" w:cs="Times New Roman"/>
          <w:sz w:val="28"/>
          <w:szCs w:val="28"/>
        </w:rPr>
        <w:t xml:space="preserve"> либо отказ в его выдаче</w:t>
      </w:r>
      <w:r>
        <w:rPr>
          <w:rFonts w:ascii="Times New Roman" w:hAnsi="Times New Roman" w:cs="Times New Roman"/>
          <w:sz w:val="28"/>
          <w:szCs w:val="28"/>
        </w:rPr>
        <w:t>, или должностным лицом, исполняющим его обязанности</w:t>
      </w:r>
      <w:r w:rsidR="00103186">
        <w:rPr>
          <w:rFonts w:ascii="Times New Roman" w:hAnsi="Times New Roman" w:cs="Times New Roman"/>
          <w:sz w:val="28"/>
          <w:szCs w:val="28"/>
        </w:rPr>
        <w:t xml:space="preserve"> в установленном порядке</w:t>
      </w:r>
      <w:r w:rsidR="00BE28AF" w:rsidRPr="00BE28AF">
        <w:rPr>
          <w:rFonts w:ascii="Times New Roman" w:hAnsi="Times New Roman" w:cs="Times New Roman"/>
          <w:sz w:val="28"/>
          <w:szCs w:val="28"/>
        </w:rPr>
        <w:t>.</w:t>
      </w:r>
    </w:p>
    <w:p w:rsidR="00BE28AF" w:rsidRPr="00E1785F" w:rsidRDefault="008A6698" w:rsidP="00E268D0">
      <w:pPr>
        <w:pStyle w:val="ConsPlusNormal"/>
        <w:ind w:right="-1" w:firstLine="709"/>
        <w:jc w:val="both"/>
        <w:outlineLvl w:val="2"/>
        <w:rPr>
          <w:rFonts w:ascii="Times New Roman" w:hAnsi="Times New Roman" w:cs="Times New Roman"/>
          <w:sz w:val="28"/>
          <w:szCs w:val="28"/>
        </w:rPr>
      </w:pPr>
      <w:r>
        <w:rPr>
          <w:rFonts w:ascii="Times New Roman" w:hAnsi="Times New Roman" w:cs="Times New Roman"/>
          <w:sz w:val="28"/>
          <w:szCs w:val="28"/>
        </w:rPr>
        <w:t>8</w:t>
      </w:r>
      <w:r w:rsidR="002D0BE1">
        <w:rPr>
          <w:rFonts w:ascii="Times New Roman" w:hAnsi="Times New Roman" w:cs="Times New Roman"/>
          <w:sz w:val="28"/>
          <w:szCs w:val="28"/>
        </w:rPr>
        <w:t>9</w:t>
      </w:r>
      <w:r w:rsidR="000726E7">
        <w:rPr>
          <w:rFonts w:ascii="Times New Roman" w:hAnsi="Times New Roman" w:cs="Times New Roman"/>
          <w:sz w:val="28"/>
          <w:szCs w:val="28"/>
        </w:rPr>
        <w:t>. </w:t>
      </w:r>
      <w:r w:rsidR="00BE28AF" w:rsidRPr="00E1785F">
        <w:rPr>
          <w:rFonts w:ascii="Times New Roman" w:hAnsi="Times New Roman" w:cs="Times New Roman"/>
          <w:sz w:val="28"/>
          <w:szCs w:val="28"/>
        </w:rPr>
        <w:t>Исправление опечаток и ошибок, допущенных при оформлении свидетельства</w:t>
      </w:r>
      <w:r w:rsidR="000726E7">
        <w:rPr>
          <w:rFonts w:ascii="Times New Roman" w:hAnsi="Times New Roman" w:cs="Times New Roman"/>
          <w:sz w:val="28"/>
          <w:szCs w:val="28"/>
        </w:rPr>
        <w:t xml:space="preserve"> либо отказа</w:t>
      </w:r>
      <w:r>
        <w:rPr>
          <w:rFonts w:ascii="Times New Roman" w:hAnsi="Times New Roman" w:cs="Times New Roman"/>
          <w:sz w:val="28"/>
          <w:szCs w:val="28"/>
        </w:rPr>
        <w:t xml:space="preserve"> в его выдаче</w:t>
      </w:r>
      <w:r w:rsidR="00BE28AF" w:rsidRPr="00E1785F">
        <w:rPr>
          <w:rFonts w:ascii="Times New Roman" w:hAnsi="Times New Roman" w:cs="Times New Roman"/>
          <w:sz w:val="28"/>
          <w:szCs w:val="28"/>
        </w:rPr>
        <w:t>, осуществляется путем внесения должностным лицом</w:t>
      </w:r>
      <w:r w:rsidR="000726E7">
        <w:rPr>
          <w:rFonts w:ascii="Times New Roman" w:hAnsi="Times New Roman" w:cs="Times New Roman"/>
          <w:sz w:val="28"/>
          <w:szCs w:val="28"/>
        </w:rPr>
        <w:t xml:space="preserve"> </w:t>
      </w:r>
      <w:r w:rsidR="00BE28AF" w:rsidRPr="00E1785F">
        <w:rPr>
          <w:rFonts w:ascii="Times New Roman" w:hAnsi="Times New Roman" w:cs="Times New Roman"/>
          <w:sz w:val="28"/>
          <w:szCs w:val="28"/>
        </w:rPr>
        <w:t xml:space="preserve">в свидетельство </w:t>
      </w:r>
      <w:r w:rsidR="000726E7">
        <w:rPr>
          <w:rFonts w:ascii="Times New Roman" w:hAnsi="Times New Roman" w:cs="Times New Roman"/>
          <w:sz w:val="28"/>
          <w:szCs w:val="28"/>
        </w:rPr>
        <w:t xml:space="preserve">либо отказ в его выдаче </w:t>
      </w:r>
      <w:r w:rsidR="00BE28AF" w:rsidRPr="00E1785F">
        <w:rPr>
          <w:rFonts w:ascii="Times New Roman" w:hAnsi="Times New Roman" w:cs="Times New Roman"/>
          <w:sz w:val="28"/>
          <w:szCs w:val="28"/>
        </w:rPr>
        <w:t xml:space="preserve">уточненных (исправленных) сведений с проставлением </w:t>
      </w:r>
      <w:r w:rsidR="003B648D" w:rsidRPr="00E1785F">
        <w:rPr>
          <w:rFonts w:ascii="Times New Roman" w:hAnsi="Times New Roman" w:cs="Times New Roman"/>
          <w:sz w:val="28"/>
          <w:szCs w:val="28"/>
        </w:rPr>
        <w:t>подписи должностного лица</w:t>
      </w:r>
      <w:r w:rsidR="003B648D">
        <w:rPr>
          <w:rFonts w:ascii="Times New Roman" w:hAnsi="Times New Roman" w:cs="Times New Roman"/>
          <w:sz w:val="28"/>
          <w:szCs w:val="28"/>
        </w:rPr>
        <w:t xml:space="preserve"> и</w:t>
      </w:r>
      <w:r w:rsidR="003B648D" w:rsidRPr="00E1785F">
        <w:rPr>
          <w:rFonts w:ascii="Times New Roman" w:hAnsi="Times New Roman" w:cs="Times New Roman"/>
          <w:sz w:val="28"/>
          <w:szCs w:val="28"/>
        </w:rPr>
        <w:t xml:space="preserve"> </w:t>
      </w:r>
      <w:r w:rsidR="00BE28AF" w:rsidRPr="00E1785F">
        <w:rPr>
          <w:rFonts w:ascii="Times New Roman" w:hAnsi="Times New Roman" w:cs="Times New Roman"/>
          <w:sz w:val="28"/>
          <w:szCs w:val="28"/>
        </w:rPr>
        <w:t xml:space="preserve">печати </w:t>
      </w:r>
      <w:r>
        <w:rPr>
          <w:rFonts w:ascii="Times New Roman" w:hAnsi="Times New Roman" w:cs="Times New Roman"/>
          <w:sz w:val="28"/>
          <w:szCs w:val="28"/>
        </w:rPr>
        <w:t xml:space="preserve">подразделения </w:t>
      </w:r>
      <w:r w:rsidR="00BE28AF" w:rsidRPr="00E1785F">
        <w:rPr>
          <w:rFonts w:ascii="Times New Roman" w:hAnsi="Times New Roman" w:cs="Times New Roman"/>
          <w:sz w:val="28"/>
          <w:szCs w:val="28"/>
        </w:rPr>
        <w:t>Госавтоинспекции</w:t>
      </w:r>
      <w:r w:rsidR="00E623DA">
        <w:rPr>
          <w:rFonts w:ascii="Times New Roman" w:hAnsi="Times New Roman" w:cs="Times New Roman"/>
          <w:sz w:val="28"/>
          <w:szCs w:val="28"/>
        </w:rPr>
        <w:t>,</w:t>
      </w:r>
      <w:r w:rsidR="00BE28AF" w:rsidRPr="00E1785F">
        <w:rPr>
          <w:rFonts w:ascii="Times New Roman" w:hAnsi="Times New Roman" w:cs="Times New Roman"/>
          <w:sz w:val="28"/>
          <w:szCs w:val="28"/>
        </w:rPr>
        <w:t xml:space="preserve"> указанн</w:t>
      </w:r>
      <w:r w:rsidR="00E623DA">
        <w:rPr>
          <w:rFonts w:ascii="Times New Roman" w:hAnsi="Times New Roman" w:cs="Times New Roman"/>
          <w:sz w:val="28"/>
          <w:szCs w:val="28"/>
        </w:rPr>
        <w:t>ого</w:t>
      </w:r>
      <w:r w:rsidR="00BE28AF" w:rsidRPr="00E1785F">
        <w:rPr>
          <w:rFonts w:ascii="Times New Roman" w:hAnsi="Times New Roman" w:cs="Times New Roman"/>
          <w:sz w:val="28"/>
          <w:szCs w:val="28"/>
        </w:rPr>
        <w:t xml:space="preserve"> </w:t>
      </w:r>
      <w:r w:rsidR="0078363F" w:rsidRPr="00E03723">
        <w:rPr>
          <w:rFonts w:ascii="Times New Roman" w:hAnsi="Times New Roman" w:cs="Times New Roman"/>
          <w:sz w:val="28"/>
          <w:szCs w:val="28"/>
        </w:rPr>
        <w:t xml:space="preserve">в </w:t>
      </w:r>
      <w:r w:rsidR="0078363F" w:rsidRPr="004C58FC">
        <w:rPr>
          <w:rFonts w:ascii="Times New Roman" w:hAnsi="Times New Roman" w:cs="Times New Roman"/>
          <w:sz w:val="28"/>
          <w:szCs w:val="28"/>
        </w:rPr>
        <w:t xml:space="preserve">пункте </w:t>
      </w:r>
      <w:r w:rsidRPr="004C58FC">
        <w:rPr>
          <w:rFonts w:ascii="Times New Roman" w:hAnsi="Times New Roman" w:cs="Times New Roman"/>
          <w:sz w:val="28"/>
          <w:szCs w:val="28"/>
        </w:rPr>
        <w:t>8</w:t>
      </w:r>
      <w:r w:rsidR="002D0BE1">
        <w:rPr>
          <w:rFonts w:ascii="Times New Roman" w:hAnsi="Times New Roman" w:cs="Times New Roman"/>
          <w:sz w:val="28"/>
          <w:szCs w:val="28"/>
        </w:rPr>
        <w:t>8</w:t>
      </w:r>
      <w:r w:rsidR="00BE28AF" w:rsidRPr="00E1785F">
        <w:rPr>
          <w:rFonts w:ascii="Times New Roman" w:hAnsi="Times New Roman" w:cs="Times New Roman"/>
          <w:sz w:val="28"/>
          <w:szCs w:val="28"/>
        </w:rPr>
        <w:t xml:space="preserve"> Административного регламента, </w:t>
      </w:r>
      <w:r w:rsidR="003B648D">
        <w:rPr>
          <w:rFonts w:ascii="Times New Roman" w:hAnsi="Times New Roman" w:cs="Times New Roman"/>
          <w:sz w:val="28"/>
          <w:szCs w:val="28"/>
        </w:rPr>
        <w:t xml:space="preserve">а также </w:t>
      </w:r>
      <w:r>
        <w:rPr>
          <w:rFonts w:ascii="Times New Roman" w:hAnsi="Times New Roman" w:cs="Times New Roman"/>
          <w:sz w:val="28"/>
          <w:szCs w:val="28"/>
        </w:rPr>
        <w:t xml:space="preserve">в </w:t>
      </w:r>
      <w:r w:rsidR="00BE28AF" w:rsidRPr="00E1785F">
        <w:rPr>
          <w:rFonts w:ascii="Times New Roman" w:hAnsi="Times New Roman" w:cs="Times New Roman"/>
          <w:sz w:val="28"/>
          <w:szCs w:val="28"/>
        </w:rPr>
        <w:t>автоматизированные информац</w:t>
      </w:r>
      <w:r>
        <w:rPr>
          <w:rFonts w:ascii="Times New Roman" w:hAnsi="Times New Roman" w:cs="Times New Roman"/>
          <w:sz w:val="28"/>
          <w:szCs w:val="28"/>
        </w:rPr>
        <w:t>ионные системы Госавтоинспекции</w:t>
      </w:r>
      <w:r w:rsidR="003B648D">
        <w:rPr>
          <w:rFonts w:ascii="Times New Roman" w:hAnsi="Times New Roman" w:cs="Times New Roman"/>
          <w:sz w:val="28"/>
          <w:szCs w:val="28"/>
        </w:rPr>
        <w:t xml:space="preserve"> и реестр</w:t>
      </w:r>
      <w:r w:rsidR="00BE28AF" w:rsidRPr="00E1785F">
        <w:rPr>
          <w:rFonts w:ascii="Times New Roman" w:hAnsi="Times New Roman" w:cs="Times New Roman"/>
          <w:sz w:val="28"/>
          <w:szCs w:val="28"/>
        </w:rPr>
        <w:t>.</w:t>
      </w:r>
    </w:p>
    <w:p w:rsidR="00FE7B64" w:rsidRPr="00E07E16" w:rsidRDefault="00BE28AF" w:rsidP="00E268D0">
      <w:pPr>
        <w:pStyle w:val="ConsPlusNormal"/>
        <w:ind w:right="-1" w:firstLine="709"/>
        <w:jc w:val="both"/>
        <w:outlineLvl w:val="2"/>
        <w:rPr>
          <w:rFonts w:ascii="Times New Roman" w:hAnsi="Times New Roman" w:cs="Times New Roman"/>
          <w:sz w:val="28"/>
          <w:szCs w:val="28"/>
        </w:rPr>
      </w:pPr>
      <w:r w:rsidRPr="00FC39B8">
        <w:rPr>
          <w:rFonts w:ascii="Times New Roman" w:hAnsi="Times New Roman" w:cs="Times New Roman"/>
          <w:sz w:val="28"/>
          <w:szCs w:val="28"/>
        </w:rPr>
        <w:t xml:space="preserve">Время выполнения административной </w:t>
      </w:r>
      <w:r w:rsidRPr="00E07E16">
        <w:rPr>
          <w:rFonts w:ascii="Times New Roman" w:hAnsi="Times New Roman" w:cs="Times New Roman"/>
          <w:sz w:val="28"/>
          <w:szCs w:val="28"/>
        </w:rPr>
        <w:t xml:space="preserve">процедуры </w:t>
      </w:r>
      <w:r w:rsidRPr="00C7093A">
        <w:rPr>
          <w:rFonts w:ascii="Times New Roman" w:hAnsi="Times New Roman" w:cs="Times New Roman"/>
          <w:sz w:val="28"/>
          <w:szCs w:val="28"/>
        </w:rPr>
        <w:t xml:space="preserve">– </w:t>
      </w:r>
      <w:r w:rsidR="005C3998" w:rsidRPr="00C7093A">
        <w:rPr>
          <w:rFonts w:ascii="Times New Roman" w:hAnsi="Times New Roman" w:cs="Times New Roman"/>
          <w:sz w:val="28"/>
          <w:szCs w:val="28"/>
        </w:rPr>
        <w:t xml:space="preserve">до </w:t>
      </w:r>
      <w:r w:rsidR="00FC39B8" w:rsidRPr="00C7093A">
        <w:rPr>
          <w:rFonts w:ascii="Times New Roman" w:hAnsi="Times New Roman" w:cs="Times New Roman"/>
          <w:sz w:val="28"/>
          <w:szCs w:val="28"/>
        </w:rPr>
        <w:t>3</w:t>
      </w:r>
      <w:r w:rsidR="005C3998" w:rsidRPr="00C7093A">
        <w:rPr>
          <w:rFonts w:ascii="Times New Roman" w:hAnsi="Times New Roman" w:cs="Times New Roman"/>
          <w:sz w:val="28"/>
          <w:szCs w:val="28"/>
        </w:rPr>
        <w:t>0 минут.</w:t>
      </w:r>
    </w:p>
    <w:p w:rsidR="00083A65" w:rsidRDefault="002D0BE1" w:rsidP="00E268D0">
      <w:pPr>
        <w:pStyle w:val="ConsPlusNormal"/>
        <w:ind w:right="-1" w:firstLine="709"/>
        <w:jc w:val="both"/>
        <w:outlineLvl w:val="2"/>
        <w:rPr>
          <w:rFonts w:ascii="Times New Roman" w:hAnsi="Times New Roman" w:cs="Times New Roman"/>
          <w:sz w:val="28"/>
          <w:szCs w:val="28"/>
        </w:rPr>
      </w:pPr>
      <w:r>
        <w:rPr>
          <w:rFonts w:ascii="Times New Roman" w:hAnsi="Times New Roman" w:cs="Times New Roman"/>
          <w:sz w:val="28"/>
          <w:szCs w:val="28"/>
        </w:rPr>
        <w:t>90</w:t>
      </w:r>
      <w:r w:rsidR="00BE54D2">
        <w:rPr>
          <w:rFonts w:ascii="Times New Roman" w:hAnsi="Times New Roman" w:cs="Times New Roman"/>
          <w:sz w:val="28"/>
          <w:szCs w:val="28"/>
        </w:rPr>
        <w:t>. </w:t>
      </w:r>
      <w:r w:rsidR="00BE54D2" w:rsidRPr="00BE54D2">
        <w:rPr>
          <w:rFonts w:ascii="Times New Roman" w:hAnsi="Times New Roman" w:cs="Times New Roman"/>
          <w:sz w:val="28"/>
          <w:szCs w:val="28"/>
        </w:rPr>
        <w:t xml:space="preserve">Если время, оставшееся до окончания приема заявителей, </w:t>
      </w:r>
      <w:r w:rsidR="003B648D">
        <w:rPr>
          <w:rFonts w:ascii="Times New Roman" w:hAnsi="Times New Roman" w:cs="Times New Roman"/>
          <w:sz w:val="28"/>
          <w:szCs w:val="28"/>
        </w:rPr>
        <w:br/>
      </w:r>
      <w:r w:rsidR="00BE54D2" w:rsidRPr="00BE54D2">
        <w:rPr>
          <w:rFonts w:ascii="Times New Roman" w:hAnsi="Times New Roman" w:cs="Times New Roman"/>
          <w:sz w:val="28"/>
          <w:szCs w:val="28"/>
        </w:rPr>
        <w:t>не позволяет выполнить все необходимые административные процедуры (действия), предусмотренные Административным регламентом, выполняются только те из них, которые уложились во временной период, установленный вышеуказанным графиком. Оставшиеся процедуры выполняются в следующий приемный день.</w:t>
      </w:r>
    </w:p>
    <w:p w:rsidR="00BE54D2" w:rsidRPr="00FE7B64" w:rsidRDefault="00BE54D2" w:rsidP="00E268D0">
      <w:pPr>
        <w:pStyle w:val="ConsPlusNormal"/>
        <w:ind w:right="-1" w:firstLine="709"/>
        <w:jc w:val="both"/>
        <w:outlineLvl w:val="2"/>
        <w:rPr>
          <w:rFonts w:ascii="Times New Roman" w:hAnsi="Times New Roman" w:cs="Times New Roman"/>
          <w:sz w:val="28"/>
          <w:szCs w:val="28"/>
        </w:rPr>
      </w:pPr>
    </w:p>
    <w:p w:rsidR="00A97BEC" w:rsidRPr="00AD60D3" w:rsidRDefault="00A97BEC" w:rsidP="00E268D0">
      <w:pPr>
        <w:autoSpaceDE w:val="0"/>
        <w:autoSpaceDN w:val="0"/>
        <w:adjustRightInd w:val="0"/>
        <w:ind w:right="-1" w:firstLine="709"/>
        <w:jc w:val="both"/>
        <w:outlineLvl w:val="0"/>
        <w:rPr>
          <w:b/>
          <w:sz w:val="28"/>
          <w:szCs w:val="28"/>
        </w:rPr>
      </w:pPr>
      <w:r w:rsidRPr="00AD60D3">
        <w:rPr>
          <w:b/>
          <w:sz w:val="28"/>
          <w:szCs w:val="28"/>
        </w:rPr>
        <w:t>IV. Формы контроля за предоставлением государственной услуги</w:t>
      </w:r>
    </w:p>
    <w:p w:rsidR="00A97BEC" w:rsidRPr="001943D7" w:rsidRDefault="00A97BEC" w:rsidP="00E268D0">
      <w:pPr>
        <w:autoSpaceDE w:val="0"/>
        <w:autoSpaceDN w:val="0"/>
        <w:adjustRightInd w:val="0"/>
        <w:ind w:right="-1" w:firstLine="709"/>
        <w:jc w:val="both"/>
        <w:rPr>
          <w:sz w:val="28"/>
          <w:szCs w:val="28"/>
        </w:rPr>
      </w:pPr>
    </w:p>
    <w:p w:rsidR="00A97BEC" w:rsidRPr="00AD60D3" w:rsidRDefault="00A97BEC" w:rsidP="00E268D0">
      <w:pPr>
        <w:autoSpaceDE w:val="0"/>
        <w:autoSpaceDN w:val="0"/>
        <w:adjustRightInd w:val="0"/>
        <w:ind w:right="-1" w:firstLine="709"/>
        <w:jc w:val="both"/>
        <w:outlineLvl w:val="0"/>
        <w:rPr>
          <w:b/>
          <w:sz w:val="28"/>
          <w:szCs w:val="28"/>
        </w:rPr>
      </w:pPr>
      <w:r w:rsidRPr="00AD60D3">
        <w:rPr>
          <w:b/>
          <w:sz w:val="28"/>
          <w:szCs w:val="28"/>
        </w:rPr>
        <w:t>Порядок осуществления текущего контроля за соблюдением и исполнением должностными лицами подразделений Госавтоинспекции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A97BEC" w:rsidRPr="001943D7" w:rsidRDefault="00A97BEC" w:rsidP="00E268D0">
      <w:pPr>
        <w:autoSpaceDE w:val="0"/>
        <w:autoSpaceDN w:val="0"/>
        <w:adjustRightInd w:val="0"/>
        <w:ind w:right="-1" w:firstLine="709"/>
        <w:jc w:val="both"/>
        <w:rPr>
          <w:sz w:val="28"/>
          <w:szCs w:val="28"/>
        </w:rPr>
      </w:pPr>
    </w:p>
    <w:p w:rsidR="00A97BEC" w:rsidRDefault="002D0BE1" w:rsidP="00E268D0">
      <w:pPr>
        <w:autoSpaceDE w:val="0"/>
        <w:autoSpaceDN w:val="0"/>
        <w:adjustRightInd w:val="0"/>
        <w:ind w:right="-1" w:firstLine="709"/>
        <w:jc w:val="both"/>
        <w:rPr>
          <w:sz w:val="28"/>
          <w:szCs w:val="28"/>
        </w:rPr>
      </w:pPr>
      <w:r>
        <w:rPr>
          <w:sz w:val="28"/>
          <w:szCs w:val="28"/>
        </w:rPr>
        <w:t>91</w:t>
      </w:r>
      <w:r w:rsidR="00A97BEC">
        <w:rPr>
          <w:sz w:val="28"/>
          <w:szCs w:val="28"/>
        </w:rPr>
        <w:t xml:space="preserve">. Текущий контроль за соблюдением порядка предоставления государственной услуги, принятием решений должностными лицами подразделений Госавтоинспекции осуществляется постоянно в процессе осуществления предусмотренных </w:t>
      </w:r>
      <w:r w:rsidR="00EF7BFD">
        <w:rPr>
          <w:sz w:val="28"/>
          <w:szCs w:val="28"/>
        </w:rPr>
        <w:t>А</w:t>
      </w:r>
      <w:r w:rsidR="00A97BEC">
        <w:rPr>
          <w:sz w:val="28"/>
          <w:szCs w:val="28"/>
        </w:rPr>
        <w:t xml:space="preserve">дминистративным регламентом административных процедур с учетом сроков их осуществления, а также путем проведения проверок исполнения положений </w:t>
      </w:r>
      <w:r w:rsidR="00785367">
        <w:rPr>
          <w:sz w:val="28"/>
          <w:szCs w:val="28"/>
        </w:rPr>
        <w:t>А</w:t>
      </w:r>
      <w:r w:rsidR="00A97BEC">
        <w:rPr>
          <w:sz w:val="28"/>
          <w:szCs w:val="28"/>
        </w:rPr>
        <w:t>дминистративного регламента, иных нормативных правовых актов Российской Федерации, регулирующих вопросы, связанные с предоставлением государственной услуги.</w:t>
      </w:r>
    </w:p>
    <w:p w:rsidR="00A97BEC" w:rsidRDefault="002D0BE1" w:rsidP="00E268D0">
      <w:pPr>
        <w:autoSpaceDE w:val="0"/>
        <w:autoSpaceDN w:val="0"/>
        <w:adjustRightInd w:val="0"/>
        <w:ind w:right="-1" w:firstLine="709"/>
        <w:jc w:val="both"/>
        <w:rPr>
          <w:sz w:val="28"/>
          <w:szCs w:val="28"/>
        </w:rPr>
      </w:pPr>
      <w:r>
        <w:rPr>
          <w:sz w:val="28"/>
          <w:szCs w:val="28"/>
        </w:rPr>
        <w:t>92</w:t>
      </w:r>
      <w:r w:rsidR="00A97BEC">
        <w:rPr>
          <w:sz w:val="28"/>
          <w:szCs w:val="28"/>
        </w:rPr>
        <w:t>. </w:t>
      </w:r>
      <w:r w:rsidR="0078363F" w:rsidRPr="0078363F">
        <w:rPr>
          <w:sz w:val="28"/>
          <w:szCs w:val="28"/>
        </w:rPr>
        <w:t xml:space="preserve">Текущий контроль осуществляется </w:t>
      </w:r>
      <w:r w:rsidR="00EF7BFD">
        <w:rPr>
          <w:sz w:val="28"/>
          <w:szCs w:val="28"/>
        </w:rPr>
        <w:t xml:space="preserve">руководителями </w:t>
      </w:r>
      <w:r w:rsidR="0078363F" w:rsidRPr="0078363F">
        <w:rPr>
          <w:sz w:val="28"/>
          <w:szCs w:val="28"/>
        </w:rPr>
        <w:t>подразделений Госавтоинспекции на федеральном,</w:t>
      </w:r>
      <w:r w:rsidR="00025E30">
        <w:rPr>
          <w:sz w:val="28"/>
          <w:szCs w:val="28"/>
        </w:rPr>
        <w:t xml:space="preserve"> межрегиональном, региональном </w:t>
      </w:r>
      <w:r w:rsidR="0078363F" w:rsidRPr="0078363F">
        <w:rPr>
          <w:sz w:val="28"/>
          <w:szCs w:val="28"/>
        </w:rPr>
        <w:t>и районном уровнях, их заместителями и иными должностными лицами Госавтоинспекции, ответственными за организацию работы по предос</w:t>
      </w:r>
      <w:r w:rsidR="00B3310B">
        <w:rPr>
          <w:sz w:val="28"/>
          <w:szCs w:val="28"/>
        </w:rPr>
        <w:t>тавлению государственной услуги</w:t>
      </w:r>
      <w:r w:rsidR="00A97BEC">
        <w:rPr>
          <w:sz w:val="28"/>
          <w:szCs w:val="28"/>
        </w:rPr>
        <w:t>.</w:t>
      </w:r>
    </w:p>
    <w:p w:rsidR="00702310" w:rsidRPr="00702310" w:rsidRDefault="002D0BE1" w:rsidP="002D0BE1">
      <w:pPr>
        <w:autoSpaceDE w:val="0"/>
        <w:autoSpaceDN w:val="0"/>
        <w:adjustRightInd w:val="0"/>
        <w:ind w:right="-1" w:firstLine="709"/>
        <w:jc w:val="both"/>
        <w:outlineLvl w:val="0"/>
        <w:rPr>
          <w:sz w:val="28"/>
          <w:szCs w:val="28"/>
        </w:rPr>
      </w:pPr>
      <w:r>
        <w:rPr>
          <w:sz w:val="28"/>
          <w:szCs w:val="28"/>
        </w:rPr>
        <w:t>93</w:t>
      </w:r>
      <w:r w:rsidR="00360127">
        <w:rPr>
          <w:sz w:val="28"/>
          <w:szCs w:val="28"/>
        </w:rPr>
        <w:t>. </w:t>
      </w:r>
      <w:r w:rsidR="00702310" w:rsidRPr="00702310">
        <w:rPr>
          <w:sz w:val="28"/>
          <w:szCs w:val="28"/>
        </w:rPr>
        <w:t xml:space="preserve">В случае выявления в ходе текущего контроля за соблюдением порядка предоставления государственной услуги оснований, перечисленных в пункте </w:t>
      </w:r>
      <w:r>
        <w:rPr>
          <w:sz w:val="28"/>
          <w:szCs w:val="28"/>
        </w:rPr>
        <w:t>3</w:t>
      </w:r>
      <w:r w:rsidR="003B648D">
        <w:rPr>
          <w:sz w:val="28"/>
          <w:szCs w:val="28"/>
        </w:rPr>
        <w:t>4</w:t>
      </w:r>
      <w:r w:rsidR="00702310" w:rsidRPr="00702310">
        <w:rPr>
          <w:sz w:val="28"/>
          <w:szCs w:val="28"/>
        </w:rPr>
        <w:t xml:space="preserve"> Административного регламента, за исключением случаев наступления указанных в подпунктах 3</w:t>
      </w:r>
      <w:r w:rsidR="003B648D">
        <w:rPr>
          <w:sz w:val="28"/>
          <w:szCs w:val="28"/>
        </w:rPr>
        <w:t>4</w:t>
      </w:r>
      <w:r>
        <w:rPr>
          <w:sz w:val="28"/>
          <w:szCs w:val="28"/>
        </w:rPr>
        <w:t>.6, 3</w:t>
      </w:r>
      <w:r w:rsidR="003B648D">
        <w:rPr>
          <w:sz w:val="28"/>
          <w:szCs w:val="28"/>
        </w:rPr>
        <w:t>4</w:t>
      </w:r>
      <w:r>
        <w:rPr>
          <w:sz w:val="28"/>
          <w:szCs w:val="28"/>
        </w:rPr>
        <w:t>.7 и 3</w:t>
      </w:r>
      <w:r w:rsidR="003B648D">
        <w:rPr>
          <w:sz w:val="28"/>
          <w:szCs w:val="28"/>
        </w:rPr>
        <w:t>4</w:t>
      </w:r>
      <w:r w:rsidR="00702310" w:rsidRPr="00702310">
        <w:rPr>
          <w:sz w:val="28"/>
          <w:szCs w:val="28"/>
        </w:rPr>
        <w:t>.9 пункта 3</w:t>
      </w:r>
      <w:r w:rsidR="003B648D">
        <w:rPr>
          <w:sz w:val="28"/>
          <w:szCs w:val="28"/>
        </w:rPr>
        <w:t>4</w:t>
      </w:r>
      <w:r w:rsidR="00702310" w:rsidRPr="00702310">
        <w:rPr>
          <w:sz w:val="28"/>
          <w:szCs w:val="28"/>
        </w:rPr>
        <w:t xml:space="preserve"> Административного регламента оснований после выдачи свидетельства, выданное свидетельство аннулируется подразделением Госавтоинспекции, его выдавшим, по решению главного государственного инспектора безопасности дорожного движения по субъекту Российской Федерации </w:t>
      </w:r>
      <w:r>
        <w:rPr>
          <w:sz w:val="28"/>
          <w:szCs w:val="28"/>
        </w:rPr>
        <w:br/>
      </w:r>
      <w:r w:rsidR="00702310" w:rsidRPr="00702310">
        <w:rPr>
          <w:sz w:val="28"/>
          <w:szCs w:val="28"/>
        </w:rPr>
        <w:t>(его заместителей)</w:t>
      </w:r>
      <w:r>
        <w:rPr>
          <w:sz w:val="28"/>
          <w:szCs w:val="28"/>
        </w:rPr>
        <w:t>,</w:t>
      </w:r>
      <w:r w:rsidR="00702310" w:rsidRPr="00702310">
        <w:rPr>
          <w:sz w:val="28"/>
          <w:szCs w:val="28"/>
        </w:rPr>
        <w:t xml:space="preserve"> начальника Центра специального назначения безопасности дорожного движения МВД России (его заместителей) путем внесения соответствующих сведений в автоматизированные учеты Госавтоинспекции, с одновременным информированием регистрационного подразделения Госавтоинспекции, совершившего регистрационные действия по внесению изменений в регистрационные данные транспортного средства на основании аннулированного свидетельства.</w:t>
      </w:r>
    </w:p>
    <w:p w:rsidR="00702310" w:rsidRPr="00702310" w:rsidRDefault="00702310" w:rsidP="00702310">
      <w:pPr>
        <w:autoSpaceDE w:val="0"/>
        <w:autoSpaceDN w:val="0"/>
        <w:adjustRightInd w:val="0"/>
        <w:ind w:right="-1" w:firstLine="709"/>
        <w:jc w:val="both"/>
        <w:outlineLvl w:val="0"/>
        <w:rPr>
          <w:sz w:val="28"/>
          <w:szCs w:val="28"/>
        </w:rPr>
      </w:pPr>
      <w:r w:rsidRPr="00702310">
        <w:rPr>
          <w:sz w:val="28"/>
          <w:szCs w:val="28"/>
        </w:rPr>
        <w:t>Владельцу транспортного средства в течении 1 рабочего дня после аннулирования свидетельства направляется письменное уведомление с указанием причин и оснований его аннулирования.</w:t>
      </w:r>
    </w:p>
    <w:p w:rsidR="00702310" w:rsidRPr="00702310" w:rsidRDefault="00702310" w:rsidP="00702310">
      <w:pPr>
        <w:autoSpaceDE w:val="0"/>
        <w:autoSpaceDN w:val="0"/>
        <w:adjustRightInd w:val="0"/>
        <w:ind w:right="-1" w:firstLine="709"/>
        <w:jc w:val="both"/>
        <w:outlineLvl w:val="0"/>
        <w:rPr>
          <w:sz w:val="28"/>
          <w:szCs w:val="28"/>
        </w:rPr>
      </w:pPr>
      <w:r w:rsidRPr="00702310">
        <w:rPr>
          <w:sz w:val="28"/>
          <w:szCs w:val="28"/>
        </w:rPr>
        <w:t>При обнаружении аннулированного свидетельства оно сдается в подразделение Госавтоинспекции, аннулировавшее свидетельство.</w:t>
      </w:r>
    </w:p>
    <w:p w:rsidR="00702310" w:rsidRPr="00702310" w:rsidRDefault="002D0BE1" w:rsidP="00702310">
      <w:pPr>
        <w:autoSpaceDE w:val="0"/>
        <w:autoSpaceDN w:val="0"/>
        <w:adjustRightInd w:val="0"/>
        <w:ind w:right="-1" w:firstLine="709"/>
        <w:jc w:val="both"/>
        <w:outlineLvl w:val="0"/>
        <w:rPr>
          <w:sz w:val="28"/>
          <w:szCs w:val="28"/>
        </w:rPr>
      </w:pPr>
      <w:r>
        <w:rPr>
          <w:sz w:val="28"/>
          <w:szCs w:val="28"/>
        </w:rPr>
        <w:t>94</w:t>
      </w:r>
      <w:r w:rsidR="00360127">
        <w:rPr>
          <w:sz w:val="28"/>
          <w:szCs w:val="28"/>
        </w:rPr>
        <w:t>. </w:t>
      </w:r>
      <w:r w:rsidR="00702310" w:rsidRPr="00702310">
        <w:rPr>
          <w:sz w:val="28"/>
          <w:szCs w:val="28"/>
        </w:rPr>
        <w:t>В случае устранения причин, явившихся основанием для аннулирования свидетельства выдача нового свидетельства осуществляется в соответствие с Правилами и Административным регламентом.</w:t>
      </w:r>
    </w:p>
    <w:p w:rsidR="0036107D" w:rsidRDefault="002D0BE1" w:rsidP="00702310">
      <w:pPr>
        <w:autoSpaceDE w:val="0"/>
        <w:autoSpaceDN w:val="0"/>
        <w:adjustRightInd w:val="0"/>
        <w:ind w:right="-1" w:firstLine="709"/>
        <w:jc w:val="both"/>
        <w:outlineLvl w:val="0"/>
        <w:rPr>
          <w:sz w:val="28"/>
          <w:szCs w:val="28"/>
        </w:rPr>
      </w:pPr>
      <w:r>
        <w:rPr>
          <w:sz w:val="28"/>
          <w:szCs w:val="28"/>
        </w:rPr>
        <w:t>95</w:t>
      </w:r>
      <w:r w:rsidR="00360127">
        <w:rPr>
          <w:sz w:val="28"/>
          <w:szCs w:val="28"/>
        </w:rPr>
        <w:t>. </w:t>
      </w:r>
      <w:r w:rsidR="00702310" w:rsidRPr="00702310">
        <w:rPr>
          <w:sz w:val="28"/>
          <w:szCs w:val="28"/>
        </w:rPr>
        <w:t>В случае признания действий по аннулированию свидетельства неправомерными (незаконными) восстановление свидетельства производится по месту его аннулирования на основании решения главного государственного инспектора безопасности дорожного движения по субъекту Российской Федерации (его заместителей) или начальника ЦСН БДД МВД России (его заместителей) либо на основании решения суда, без проведения административных процедур, предусмотренных Административным регламентом.</w:t>
      </w:r>
    </w:p>
    <w:p w:rsidR="00702310" w:rsidRDefault="00702310" w:rsidP="00702310">
      <w:pPr>
        <w:autoSpaceDE w:val="0"/>
        <w:autoSpaceDN w:val="0"/>
        <w:adjustRightInd w:val="0"/>
        <w:ind w:right="-1" w:firstLine="709"/>
        <w:jc w:val="both"/>
        <w:outlineLvl w:val="0"/>
        <w:rPr>
          <w:b/>
          <w:sz w:val="28"/>
          <w:szCs w:val="28"/>
        </w:rPr>
      </w:pPr>
    </w:p>
    <w:p w:rsidR="00A97BEC" w:rsidRDefault="00A97BEC" w:rsidP="00E268D0">
      <w:pPr>
        <w:autoSpaceDE w:val="0"/>
        <w:autoSpaceDN w:val="0"/>
        <w:adjustRightInd w:val="0"/>
        <w:ind w:right="-1" w:firstLine="709"/>
        <w:jc w:val="both"/>
        <w:outlineLvl w:val="0"/>
        <w:rPr>
          <w:b/>
          <w:sz w:val="28"/>
          <w:szCs w:val="28"/>
        </w:rPr>
      </w:pPr>
      <w:r w:rsidRPr="00AD60D3">
        <w:rPr>
          <w:b/>
          <w:sz w:val="28"/>
          <w:szCs w:val="28"/>
        </w:rPr>
        <w:t>Порядок и периодичность осуществления плановых и внеплановых проверок полноты и качества предоставления государственной</w:t>
      </w:r>
      <w:r w:rsidR="00EF7BFD">
        <w:rPr>
          <w:b/>
          <w:sz w:val="28"/>
          <w:szCs w:val="28"/>
        </w:rPr>
        <w:t xml:space="preserve"> </w:t>
      </w:r>
      <w:r w:rsidRPr="00AD60D3">
        <w:rPr>
          <w:b/>
          <w:sz w:val="28"/>
          <w:szCs w:val="28"/>
        </w:rPr>
        <w:t>услуги,</w:t>
      </w:r>
      <w:r w:rsidR="00EF7BFD">
        <w:rPr>
          <w:b/>
          <w:sz w:val="28"/>
          <w:szCs w:val="28"/>
        </w:rPr>
        <w:t xml:space="preserve"> </w:t>
      </w:r>
      <w:r w:rsidRPr="00AD60D3">
        <w:rPr>
          <w:b/>
          <w:sz w:val="28"/>
          <w:szCs w:val="28"/>
        </w:rPr>
        <w:t>в том числе порядок и формы контроля за полнотой и качеством предоставления государственной услуги</w:t>
      </w:r>
    </w:p>
    <w:p w:rsidR="00B27C6C" w:rsidRPr="00AD60D3" w:rsidRDefault="00B27C6C" w:rsidP="00E268D0">
      <w:pPr>
        <w:autoSpaceDE w:val="0"/>
        <w:autoSpaceDN w:val="0"/>
        <w:adjustRightInd w:val="0"/>
        <w:ind w:right="-1" w:firstLine="709"/>
        <w:jc w:val="both"/>
        <w:outlineLvl w:val="0"/>
        <w:rPr>
          <w:b/>
          <w:sz w:val="28"/>
          <w:szCs w:val="28"/>
        </w:rPr>
      </w:pPr>
    </w:p>
    <w:p w:rsidR="00A97BEC" w:rsidRDefault="00E03723" w:rsidP="00E268D0">
      <w:pPr>
        <w:autoSpaceDE w:val="0"/>
        <w:autoSpaceDN w:val="0"/>
        <w:adjustRightInd w:val="0"/>
        <w:ind w:right="-1" w:firstLine="709"/>
        <w:jc w:val="both"/>
        <w:rPr>
          <w:sz w:val="28"/>
          <w:szCs w:val="28"/>
        </w:rPr>
      </w:pPr>
      <w:r>
        <w:rPr>
          <w:sz w:val="28"/>
          <w:szCs w:val="28"/>
        </w:rPr>
        <w:t>9</w:t>
      </w:r>
      <w:r w:rsidR="003330E3">
        <w:rPr>
          <w:sz w:val="28"/>
          <w:szCs w:val="28"/>
        </w:rPr>
        <w:t>6</w:t>
      </w:r>
      <w:r w:rsidR="00A97BEC">
        <w:rPr>
          <w:sz w:val="28"/>
          <w:szCs w:val="28"/>
        </w:rPr>
        <w:t>. Контроль качества предоставления государственной услуги осуществляется в форме плановых и внеплановых проверок полноты и качества исполнения государственной услуги.</w:t>
      </w:r>
    </w:p>
    <w:p w:rsidR="00A97BEC" w:rsidRDefault="00A97BEC" w:rsidP="00E268D0">
      <w:pPr>
        <w:autoSpaceDE w:val="0"/>
        <w:autoSpaceDN w:val="0"/>
        <w:adjustRightInd w:val="0"/>
        <w:ind w:right="-1" w:firstLine="709"/>
        <w:jc w:val="both"/>
        <w:rPr>
          <w:sz w:val="28"/>
          <w:szCs w:val="28"/>
        </w:rPr>
      </w:pPr>
      <w:r>
        <w:rPr>
          <w:sz w:val="28"/>
          <w:szCs w:val="28"/>
        </w:rPr>
        <w:t>При проведении плановой проверки могут рассматриваться все вопросы, связанные с предоставлением государственной услуги (комплексные проверки), или вопросы, связанные с исполнением конкретных административных процедур (тематические проверки).</w:t>
      </w:r>
    </w:p>
    <w:p w:rsidR="00A97BEC" w:rsidRDefault="00A97BEC" w:rsidP="00E268D0">
      <w:pPr>
        <w:autoSpaceDE w:val="0"/>
        <w:autoSpaceDN w:val="0"/>
        <w:adjustRightInd w:val="0"/>
        <w:ind w:right="-1" w:firstLine="709"/>
        <w:jc w:val="both"/>
        <w:rPr>
          <w:sz w:val="28"/>
          <w:szCs w:val="28"/>
        </w:rPr>
      </w:pPr>
      <w:r>
        <w:rPr>
          <w:sz w:val="28"/>
          <w:szCs w:val="28"/>
        </w:rPr>
        <w:t>Проведение плановых и внеплановых проверок осуществляется</w:t>
      </w:r>
      <w:r w:rsidR="006A5B46">
        <w:rPr>
          <w:sz w:val="28"/>
          <w:szCs w:val="28"/>
        </w:rPr>
        <w:br/>
      </w:r>
      <w:r>
        <w:rPr>
          <w:sz w:val="28"/>
          <w:szCs w:val="28"/>
        </w:rPr>
        <w:t>с периодичностью не реже одного раза в год. Внеплановая проверка может проводиться по конкретному обращению заявителя.</w:t>
      </w:r>
    </w:p>
    <w:p w:rsidR="0078363F" w:rsidRDefault="0078363F" w:rsidP="0078363F">
      <w:pPr>
        <w:autoSpaceDE w:val="0"/>
        <w:autoSpaceDN w:val="0"/>
        <w:adjustRightInd w:val="0"/>
        <w:ind w:firstLine="709"/>
        <w:jc w:val="both"/>
        <w:rPr>
          <w:rFonts w:eastAsia="Calibri"/>
          <w:sz w:val="28"/>
          <w:szCs w:val="28"/>
          <w:lang w:eastAsia="en-US"/>
        </w:rPr>
      </w:pPr>
      <w:r w:rsidRPr="0078363F">
        <w:rPr>
          <w:rFonts w:eastAsia="Calibri"/>
          <w:sz w:val="28"/>
          <w:szCs w:val="28"/>
          <w:lang w:eastAsia="en-US"/>
        </w:rPr>
        <w:t>Плановые и внеплановые проверки проводятся на основании приказов руководителя подразделений Госавтоинспекции на федеральном,</w:t>
      </w:r>
      <w:r w:rsidR="00B3310B">
        <w:rPr>
          <w:rFonts w:eastAsia="Calibri"/>
          <w:sz w:val="28"/>
          <w:szCs w:val="28"/>
          <w:lang w:eastAsia="en-US"/>
        </w:rPr>
        <w:t xml:space="preserve"> межрегиональном,</w:t>
      </w:r>
      <w:r w:rsidRPr="0078363F">
        <w:rPr>
          <w:rFonts w:eastAsia="Calibri"/>
          <w:sz w:val="28"/>
          <w:szCs w:val="28"/>
          <w:lang w:eastAsia="en-US"/>
        </w:rPr>
        <w:t xml:space="preserve"> региональном или районном уровнях.</w:t>
      </w:r>
    </w:p>
    <w:p w:rsidR="00A97BEC" w:rsidRDefault="00A97BEC" w:rsidP="00E268D0">
      <w:pPr>
        <w:autoSpaceDE w:val="0"/>
        <w:autoSpaceDN w:val="0"/>
        <w:adjustRightInd w:val="0"/>
        <w:ind w:right="-1" w:firstLine="709"/>
        <w:jc w:val="both"/>
        <w:rPr>
          <w:sz w:val="28"/>
          <w:szCs w:val="28"/>
        </w:rPr>
      </w:pPr>
    </w:p>
    <w:p w:rsidR="00A97BEC" w:rsidRPr="00AD60D3" w:rsidRDefault="00A97BEC" w:rsidP="00E268D0">
      <w:pPr>
        <w:autoSpaceDE w:val="0"/>
        <w:autoSpaceDN w:val="0"/>
        <w:adjustRightInd w:val="0"/>
        <w:ind w:right="-1" w:firstLine="709"/>
        <w:jc w:val="both"/>
        <w:outlineLvl w:val="0"/>
        <w:rPr>
          <w:b/>
          <w:sz w:val="28"/>
          <w:szCs w:val="28"/>
        </w:rPr>
      </w:pPr>
      <w:r w:rsidRPr="00AD60D3">
        <w:rPr>
          <w:b/>
          <w:sz w:val="28"/>
          <w:szCs w:val="28"/>
        </w:rPr>
        <w:t>Ответственность должностных лиц подразделений Госавтоинспекции за решения и действия (бездействие), принимаемые (осуществляемые) ими в ходе предоставления государственной услуги</w:t>
      </w:r>
    </w:p>
    <w:p w:rsidR="00A97BEC" w:rsidRPr="00AD60D3" w:rsidRDefault="00A97BEC" w:rsidP="00E268D0">
      <w:pPr>
        <w:autoSpaceDE w:val="0"/>
        <w:autoSpaceDN w:val="0"/>
        <w:adjustRightInd w:val="0"/>
        <w:ind w:right="-1" w:firstLine="709"/>
        <w:jc w:val="both"/>
        <w:rPr>
          <w:b/>
          <w:sz w:val="28"/>
          <w:szCs w:val="28"/>
        </w:rPr>
      </w:pPr>
    </w:p>
    <w:p w:rsidR="00A97BEC" w:rsidRDefault="00E03723" w:rsidP="00E268D0">
      <w:pPr>
        <w:autoSpaceDE w:val="0"/>
        <w:autoSpaceDN w:val="0"/>
        <w:adjustRightInd w:val="0"/>
        <w:ind w:right="-1" w:firstLine="709"/>
        <w:jc w:val="both"/>
        <w:rPr>
          <w:sz w:val="28"/>
          <w:szCs w:val="28"/>
        </w:rPr>
      </w:pPr>
      <w:r>
        <w:rPr>
          <w:sz w:val="28"/>
          <w:szCs w:val="28"/>
        </w:rPr>
        <w:t>9</w:t>
      </w:r>
      <w:r w:rsidR="003330E3">
        <w:rPr>
          <w:sz w:val="28"/>
          <w:szCs w:val="28"/>
        </w:rPr>
        <w:t>7</w:t>
      </w:r>
      <w:r w:rsidR="00A97BEC">
        <w:rPr>
          <w:sz w:val="28"/>
          <w:szCs w:val="28"/>
        </w:rPr>
        <w:t>. </w:t>
      </w:r>
      <w:r w:rsidR="00120027">
        <w:rPr>
          <w:sz w:val="28"/>
          <w:szCs w:val="28"/>
        </w:rPr>
        <w:t>Д</w:t>
      </w:r>
      <w:r w:rsidR="00A97BEC">
        <w:rPr>
          <w:sz w:val="28"/>
          <w:szCs w:val="28"/>
        </w:rPr>
        <w:t>олжностные лица</w:t>
      </w:r>
      <w:r w:rsidR="00120027">
        <w:rPr>
          <w:sz w:val="28"/>
          <w:szCs w:val="28"/>
        </w:rPr>
        <w:t>, участвующие в пред</w:t>
      </w:r>
      <w:r w:rsidR="003D3C12">
        <w:rPr>
          <w:sz w:val="28"/>
          <w:szCs w:val="28"/>
        </w:rPr>
        <w:t>о</w:t>
      </w:r>
      <w:r w:rsidR="00120027">
        <w:rPr>
          <w:sz w:val="28"/>
          <w:szCs w:val="28"/>
        </w:rPr>
        <w:t>ставлении государственной услуги,</w:t>
      </w:r>
      <w:r w:rsidR="00A97BEC">
        <w:rPr>
          <w:sz w:val="28"/>
          <w:szCs w:val="28"/>
        </w:rPr>
        <w:t xml:space="preserve"> в случае выявления нарушений положений </w:t>
      </w:r>
      <w:r w:rsidR="00EF7BFD">
        <w:rPr>
          <w:sz w:val="28"/>
          <w:szCs w:val="28"/>
        </w:rPr>
        <w:t>А</w:t>
      </w:r>
      <w:r w:rsidR="00A97BEC">
        <w:rPr>
          <w:sz w:val="28"/>
          <w:szCs w:val="28"/>
        </w:rPr>
        <w:t xml:space="preserve">дминистративного регламента и иных нормативных правовых актов, устанавливающих требования к </w:t>
      </w:r>
      <w:r w:rsidR="00120027">
        <w:rPr>
          <w:sz w:val="28"/>
          <w:szCs w:val="28"/>
        </w:rPr>
        <w:t xml:space="preserve">ее </w:t>
      </w:r>
      <w:r w:rsidR="00A97BEC">
        <w:rPr>
          <w:sz w:val="28"/>
          <w:szCs w:val="28"/>
        </w:rPr>
        <w:t>предоставлению, несут ответственность в соответствии</w:t>
      </w:r>
      <w:r w:rsidR="00EF7BFD">
        <w:rPr>
          <w:sz w:val="28"/>
          <w:szCs w:val="28"/>
        </w:rPr>
        <w:t xml:space="preserve"> </w:t>
      </w:r>
      <w:r w:rsidR="00A97BEC">
        <w:rPr>
          <w:sz w:val="28"/>
          <w:szCs w:val="28"/>
        </w:rPr>
        <w:t>с законодательством Российской Федерации.</w:t>
      </w:r>
    </w:p>
    <w:p w:rsidR="004C58FC" w:rsidRDefault="004C58FC" w:rsidP="00E268D0">
      <w:pPr>
        <w:autoSpaceDE w:val="0"/>
        <w:autoSpaceDN w:val="0"/>
        <w:adjustRightInd w:val="0"/>
        <w:ind w:right="-1" w:firstLine="709"/>
        <w:jc w:val="both"/>
        <w:rPr>
          <w:b/>
          <w:sz w:val="28"/>
          <w:szCs w:val="28"/>
        </w:rPr>
      </w:pPr>
    </w:p>
    <w:p w:rsidR="00785367" w:rsidRPr="00785367" w:rsidRDefault="00785367" w:rsidP="00E268D0">
      <w:pPr>
        <w:autoSpaceDE w:val="0"/>
        <w:autoSpaceDN w:val="0"/>
        <w:adjustRightInd w:val="0"/>
        <w:ind w:right="-1" w:firstLine="709"/>
        <w:jc w:val="both"/>
        <w:rPr>
          <w:b/>
          <w:sz w:val="28"/>
          <w:szCs w:val="28"/>
        </w:rPr>
      </w:pPr>
      <w:r w:rsidRPr="00785367">
        <w:rPr>
          <w:b/>
          <w:sz w:val="28"/>
          <w:szCs w:val="28"/>
        </w:rPr>
        <w:t>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785367" w:rsidRPr="00785367" w:rsidRDefault="00785367" w:rsidP="00E268D0">
      <w:pPr>
        <w:autoSpaceDE w:val="0"/>
        <w:autoSpaceDN w:val="0"/>
        <w:adjustRightInd w:val="0"/>
        <w:ind w:right="-1" w:firstLine="709"/>
        <w:jc w:val="both"/>
        <w:rPr>
          <w:sz w:val="28"/>
          <w:szCs w:val="28"/>
        </w:rPr>
      </w:pPr>
    </w:p>
    <w:p w:rsidR="00785367" w:rsidRDefault="00785367" w:rsidP="00E268D0">
      <w:pPr>
        <w:autoSpaceDE w:val="0"/>
        <w:autoSpaceDN w:val="0"/>
        <w:adjustRightInd w:val="0"/>
        <w:ind w:right="-1" w:firstLine="709"/>
        <w:jc w:val="both"/>
        <w:rPr>
          <w:sz w:val="28"/>
          <w:szCs w:val="28"/>
        </w:rPr>
      </w:pPr>
      <w:r w:rsidRPr="00785367">
        <w:rPr>
          <w:sz w:val="28"/>
          <w:szCs w:val="28"/>
        </w:rPr>
        <w:t>9</w:t>
      </w:r>
      <w:r w:rsidR="003330E3">
        <w:rPr>
          <w:sz w:val="28"/>
          <w:szCs w:val="28"/>
        </w:rPr>
        <w:t>8</w:t>
      </w:r>
      <w:r w:rsidRPr="00785367">
        <w:rPr>
          <w:sz w:val="28"/>
          <w:szCs w:val="28"/>
        </w:rPr>
        <w:t>.</w:t>
      </w:r>
      <w:r w:rsidR="00FD329F">
        <w:rPr>
          <w:sz w:val="28"/>
          <w:szCs w:val="28"/>
        </w:rPr>
        <w:t> </w:t>
      </w:r>
      <w:r w:rsidRPr="00785367">
        <w:rPr>
          <w:sz w:val="28"/>
          <w:szCs w:val="28"/>
        </w:rPr>
        <w:t xml:space="preserve">Заявители могут контролировать ход предоставления государственной услуги путем получения информации по телефону, по электронной почте, посредством письменных обращений, через </w:t>
      </w:r>
      <w:r w:rsidR="003D3C12">
        <w:rPr>
          <w:sz w:val="28"/>
          <w:szCs w:val="28"/>
        </w:rPr>
        <w:br/>
        <w:t>интернет-</w:t>
      </w:r>
      <w:r w:rsidR="00B3310B">
        <w:rPr>
          <w:sz w:val="28"/>
          <w:szCs w:val="28"/>
        </w:rPr>
        <w:t>сайт Госавтоинспекции и сайт</w:t>
      </w:r>
      <w:r w:rsidRPr="00785367">
        <w:rPr>
          <w:sz w:val="28"/>
          <w:szCs w:val="28"/>
        </w:rPr>
        <w:t xml:space="preserve"> МВД России</w:t>
      </w:r>
      <w:r w:rsidR="0043659E">
        <w:rPr>
          <w:sz w:val="28"/>
          <w:szCs w:val="28"/>
        </w:rPr>
        <w:t>, а также личный кабинет ЕПГУ</w:t>
      </w:r>
      <w:r w:rsidRPr="00785367">
        <w:rPr>
          <w:sz w:val="28"/>
          <w:szCs w:val="28"/>
        </w:rPr>
        <w:t>.</w:t>
      </w:r>
    </w:p>
    <w:p w:rsidR="00E07E16" w:rsidRDefault="00E07E16" w:rsidP="00E268D0">
      <w:pPr>
        <w:autoSpaceDE w:val="0"/>
        <w:autoSpaceDN w:val="0"/>
        <w:adjustRightInd w:val="0"/>
        <w:ind w:right="-1" w:firstLine="709"/>
        <w:jc w:val="both"/>
        <w:outlineLvl w:val="0"/>
        <w:rPr>
          <w:b/>
          <w:sz w:val="28"/>
          <w:szCs w:val="28"/>
        </w:rPr>
      </w:pPr>
    </w:p>
    <w:p w:rsidR="00A97BEC" w:rsidRPr="00AD60D3" w:rsidRDefault="003330E3" w:rsidP="00E268D0">
      <w:pPr>
        <w:autoSpaceDE w:val="0"/>
        <w:autoSpaceDN w:val="0"/>
        <w:adjustRightInd w:val="0"/>
        <w:ind w:right="-1" w:firstLine="709"/>
        <w:jc w:val="both"/>
        <w:outlineLvl w:val="0"/>
        <w:rPr>
          <w:b/>
          <w:sz w:val="28"/>
          <w:szCs w:val="28"/>
        </w:rPr>
      </w:pPr>
      <w:r>
        <w:rPr>
          <w:b/>
          <w:sz w:val="28"/>
          <w:szCs w:val="28"/>
        </w:rPr>
        <w:t>V. </w:t>
      </w:r>
      <w:r w:rsidR="00A97BEC" w:rsidRPr="00AD60D3">
        <w:rPr>
          <w:b/>
          <w:sz w:val="28"/>
          <w:szCs w:val="28"/>
        </w:rPr>
        <w:t>Досудебный (внесудебный) порядок обжалования решений и действий (бездействия) подразделения Госавтоинспекции и уполномоченных должностных лиц, предоставляющих государственную услугу</w:t>
      </w:r>
    </w:p>
    <w:p w:rsidR="00A97BEC" w:rsidRPr="00AD60D3" w:rsidRDefault="00A97BEC" w:rsidP="00E268D0">
      <w:pPr>
        <w:autoSpaceDE w:val="0"/>
        <w:autoSpaceDN w:val="0"/>
        <w:adjustRightInd w:val="0"/>
        <w:ind w:right="-1" w:firstLine="709"/>
        <w:jc w:val="both"/>
        <w:outlineLvl w:val="0"/>
        <w:rPr>
          <w:b/>
          <w:sz w:val="28"/>
          <w:szCs w:val="28"/>
        </w:rPr>
      </w:pPr>
    </w:p>
    <w:p w:rsidR="00A97BEC" w:rsidRPr="00AD60D3" w:rsidRDefault="00A97BEC" w:rsidP="00E268D0">
      <w:pPr>
        <w:autoSpaceDE w:val="0"/>
        <w:autoSpaceDN w:val="0"/>
        <w:adjustRightInd w:val="0"/>
        <w:ind w:right="-1" w:firstLine="709"/>
        <w:jc w:val="both"/>
        <w:outlineLvl w:val="1"/>
        <w:rPr>
          <w:b/>
          <w:sz w:val="28"/>
          <w:szCs w:val="28"/>
        </w:rPr>
      </w:pPr>
      <w:r w:rsidRPr="00AD60D3">
        <w:rPr>
          <w:b/>
          <w:sz w:val="28"/>
          <w:szCs w:val="28"/>
        </w:rPr>
        <w:t>Информация для заявителя о его праве подать жалобу на решение и (или) действие (бездействие) федерального органа исполнительной власти и (или) его должностных лиц при предоставлении государственной услуги</w:t>
      </w:r>
    </w:p>
    <w:p w:rsidR="00A97BEC" w:rsidRPr="00752C38" w:rsidRDefault="00A97BEC" w:rsidP="00E268D0">
      <w:pPr>
        <w:autoSpaceDE w:val="0"/>
        <w:autoSpaceDN w:val="0"/>
        <w:adjustRightInd w:val="0"/>
        <w:ind w:right="-1" w:firstLine="709"/>
        <w:jc w:val="both"/>
        <w:rPr>
          <w:sz w:val="28"/>
          <w:szCs w:val="28"/>
        </w:rPr>
      </w:pPr>
    </w:p>
    <w:p w:rsidR="00785367" w:rsidRDefault="009F22F5" w:rsidP="00E268D0">
      <w:pPr>
        <w:autoSpaceDE w:val="0"/>
        <w:autoSpaceDN w:val="0"/>
        <w:adjustRightInd w:val="0"/>
        <w:ind w:right="-1" w:firstLine="709"/>
        <w:jc w:val="both"/>
        <w:rPr>
          <w:sz w:val="28"/>
          <w:szCs w:val="28"/>
        </w:rPr>
      </w:pPr>
      <w:r>
        <w:rPr>
          <w:sz w:val="28"/>
          <w:szCs w:val="28"/>
        </w:rPr>
        <w:t>9</w:t>
      </w:r>
      <w:r w:rsidR="0043659E">
        <w:rPr>
          <w:sz w:val="28"/>
          <w:szCs w:val="28"/>
        </w:rPr>
        <w:t>9</w:t>
      </w:r>
      <w:r w:rsidR="00A97BEC" w:rsidRPr="00752C38">
        <w:rPr>
          <w:sz w:val="28"/>
          <w:szCs w:val="28"/>
        </w:rPr>
        <w:t>.</w:t>
      </w:r>
      <w:r w:rsidR="00A97BEC">
        <w:rPr>
          <w:sz w:val="28"/>
          <w:szCs w:val="28"/>
        </w:rPr>
        <w:t> </w:t>
      </w:r>
      <w:r w:rsidR="00785367" w:rsidRPr="00785367">
        <w:rPr>
          <w:sz w:val="28"/>
          <w:szCs w:val="28"/>
        </w:rPr>
        <w:t>Заявители вправе обжаловать в досудебном (внесудебном) порядке действия (бездействие) и (или) решения, принятые (осуществленные) в ходе предоставления государственной услуги должностными лицами подразделений Госавтоинспекции</w:t>
      </w:r>
      <w:r w:rsidR="00785367">
        <w:rPr>
          <w:rStyle w:val="a3"/>
          <w:sz w:val="28"/>
          <w:szCs w:val="28"/>
        </w:rPr>
        <w:footnoteReference w:id="34"/>
      </w:r>
      <w:r w:rsidR="00785367" w:rsidRPr="00785367">
        <w:rPr>
          <w:sz w:val="28"/>
          <w:szCs w:val="28"/>
        </w:rPr>
        <w:t>, в том числе в случаях:</w:t>
      </w:r>
    </w:p>
    <w:p w:rsidR="00785367" w:rsidRPr="00785367" w:rsidRDefault="00785367" w:rsidP="00E268D0">
      <w:pPr>
        <w:autoSpaceDE w:val="0"/>
        <w:autoSpaceDN w:val="0"/>
        <w:adjustRightInd w:val="0"/>
        <w:ind w:right="-1" w:firstLine="709"/>
        <w:jc w:val="both"/>
        <w:rPr>
          <w:sz w:val="28"/>
          <w:szCs w:val="28"/>
        </w:rPr>
      </w:pPr>
      <w:r w:rsidRPr="00785367">
        <w:rPr>
          <w:sz w:val="28"/>
          <w:szCs w:val="28"/>
        </w:rPr>
        <w:t xml:space="preserve">нарушения срока регистрации </w:t>
      </w:r>
      <w:r w:rsidR="00EC5FD9">
        <w:rPr>
          <w:sz w:val="28"/>
          <w:szCs w:val="28"/>
        </w:rPr>
        <w:t>заявления</w:t>
      </w:r>
      <w:r w:rsidRPr="00785367">
        <w:rPr>
          <w:sz w:val="28"/>
          <w:szCs w:val="28"/>
        </w:rPr>
        <w:t xml:space="preserve"> о предоставлении государственной услуги;</w:t>
      </w:r>
    </w:p>
    <w:p w:rsidR="00785367" w:rsidRPr="00785367" w:rsidRDefault="00785367" w:rsidP="00E268D0">
      <w:pPr>
        <w:autoSpaceDE w:val="0"/>
        <w:autoSpaceDN w:val="0"/>
        <w:adjustRightInd w:val="0"/>
        <w:ind w:right="-1" w:firstLine="709"/>
        <w:jc w:val="both"/>
        <w:rPr>
          <w:sz w:val="28"/>
          <w:szCs w:val="28"/>
        </w:rPr>
      </w:pPr>
      <w:r w:rsidRPr="00785367">
        <w:rPr>
          <w:sz w:val="28"/>
          <w:szCs w:val="28"/>
        </w:rPr>
        <w:t>нарушения срока предоставления государственной услуги;</w:t>
      </w:r>
    </w:p>
    <w:p w:rsidR="00785367" w:rsidRPr="00785367" w:rsidRDefault="00785367" w:rsidP="00E268D0">
      <w:pPr>
        <w:autoSpaceDE w:val="0"/>
        <w:autoSpaceDN w:val="0"/>
        <w:adjustRightInd w:val="0"/>
        <w:ind w:right="-1" w:firstLine="709"/>
        <w:jc w:val="both"/>
        <w:rPr>
          <w:sz w:val="28"/>
          <w:szCs w:val="28"/>
        </w:rPr>
      </w:pPr>
      <w:r w:rsidRPr="00785367">
        <w:rPr>
          <w:sz w:val="28"/>
          <w:szCs w:val="28"/>
        </w:rPr>
        <w:t>требования предс</w:t>
      </w:r>
      <w:r>
        <w:rPr>
          <w:sz w:val="28"/>
          <w:szCs w:val="28"/>
        </w:rPr>
        <w:t xml:space="preserve">тавления заявителем документов, </w:t>
      </w:r>
      <w:r w:rsidRPr="00785367">
        <w:rPr>
          <w:sz w:val="28"/>
          <w:szCs w:val="28"/>
        </w:rPr>
        <w:t>не предусмотренных нормативными правовыми актами</w:t>
      </w:r>
      <w:r w:rsidR="006A5B46">
        <w:rPr>
          <w:sz w:val="28"/>
          <w:szCs w:val="28"/>
        </w:rPr>
        <w:t xml:space="preserve"> </w:t>
      </w:r>
      <w:r w:rsidRPr="00785367">
        <w:rPr>
          <w:sz w:val="28"/>
          <w:szCs w:val="28"/>
        </w:rPr>
        <w:t>Российской Федерации для предоставления государственной услуги;</w:t>
      </w:r>
    </w:p>
    <w:p w:rsidR="00785367" w:rsidRPr="00785367" w:rsidRDefault="00785367" w:rsidP="00E268D0">
      <w:pPr>
        <w:autoSpaceDE w:val="0"/>
        <w:autoSpaceDN w:val="0"/>
        <w:adjustRightInd w:val="0"/>
        <w:ind w:right="-1" w:firstLine="709"/>
        <w:jc w:val="both"/>
        <w:rPr>
          <w:sz w:val="28"/>
          <w:szCs w:val="28"/>
        </w:rPr>
      </w:pPr>
      <w:r w:rsidRPr="00785367">
        <w:rPr>
          <w:sz w:val="28"/>
          <w:szCs w:val="28"/>
        </w:rPr>
        <w:t>отказа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785367" w:rsidRPr="00785367" w:rsidRDefault="00785367" w:rsidP="00E268D0">
      <w:pPr>
        <w:autoSpaceDE w:val="0"/>
        <w:autoSpaceDN w:val="0"/>
        <w:adjustRightInd w:val="0"/>
        <w:ind w:right="-1" w:firstLine="709"/>
        <w:jc w:val="both"/>
        <w:rPr>
          <w:sz w:val="28"/>
          <w:szCs w:val="28"/>
        </w:rPr>
      </w:pPr>
      <w:r w:rsidRPr="00785367">
        <w:rPr>
          <w:sz w:val="28"/>
          <w:szCs w:val="28"/>
        </w:rPr>
        <w:t>отказа в предоставлении государственной услуги, если основания отказа не предусмотрены фе</w:t>
      </w:r>
      <w:r>
        <w:rPr>
          <w:sz w:val="28"/>
          <w:szCs w:val="28"/>
        </w:rPr>
        <w:t>деральными законами и принятыми</w:t>
      </w:r>
      <w:r w:rsidR="006A5B46">
        <w:rPr>
          <w:sz w:val="28"/>
          <w:szCs w:val="28"/>
        </w:rPr>
        <w:t xml:space="preserve"> </w:t>
      </w:r>
      <w:r w:rsidRPr="00785367">
        <w:rPr>
          <w:sz w:val="28"/>
          <w:szCs w:val="28"/>
        </w:rPr>
        <w:t>в соответствии с ними иными нормативными правовыми актами</w:t>
      </w:r>
      <w:r w:rsidR="006A5B46">
        <w:rPr>
          <w:sz w:val="28"/>
          <w:szCs w:val="28"/>
        </w:rPr>
        <w:t xml:space="preserve"> </w:t>
      </w:r>
      <w:r w:rsidRPr="00785367">
        <w:rPr>
          <w:sz w:val="28"/>
          <w:szCs w:val="28"/>
        </w:rPr>
        <w:t>Российской Федерации;</w:t>
      </w:r>
    </w:p>
    <w:p w:rsidR="00785367" w:rsidRPr="00785367" w:rsidRDefault="00785367" w:rsidP="00E268D0">
      <w:pPr>
        <w:autoSpaceDE w:val="0"/>
        <w:autoSpaceDN w:val="0"/>
        <w:adjustRightInd w:val="0"/>
        <w:ind w:right="-1" w:firstLine="709"/>
        <w:jc w:val="both"/>
        <w:rPr>
          <w:sz w:val="28"/>
          <w:szCs w:val="28"/>
        </w:rPr>
      </w:pPr>
      <w:r w:rsidRPr="00785367">
        <w:rPr>
          <w:sz w:val="28"/>
          <w:szCs w:val="28"/>
        </w:rPr>
        <w:t>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785367" w:rsidRPr="00785367" w:rsidRDefault="00785367" w:rsidP="00E268D0">
      <w:pPr>
        <w:autoSpaceDE w:val="0"/>
        <w:autoSpaceDN w:val="0"/>
        <w:adjustRightInd w:val="0"/>
        <w:ind w:right="-1" w:firstLine="709"/>
        <w:jc w:val="both"/>
        <w:rPr>
          <w:sz w:val="28"/>
          <w:szCs w:val="28"/>
        </w:rPr>
      </w:pPr>
      <w:r w:rsidRPr="00785367">
        <w:rPr>
          <w:sz w:val="28"/>
          <w:szCs w:val="28"/>
        </w:rPr>
        <w:t xml:space="preserve">отказа подразделения Госавтоинспекции, </w:t>
      </w:r>
      <w:r w:rsidR="003D3C12" w:rsidRPr="003D3C12">
        <w:rPr>
          <w:sz w:val="28"/>
          <w:szCs w:val="28"/>
        </w:rPr>
        <w:t xml:space="preserve">предоставляющего государственную услугу, </w:t>
      </w:r>
      <w:r w:rsidR="003D3C12">
        <w:rPr>
          <w:sz w:val="28"/>
          <w:szCs w:val="28"/>
        </w:rPr>
        <w:t>его должностного лица</w:t>
      </w:r>
      <w:r w:rsidR="00025E30" w:rsidRPr="00785367">
        <w:rPr>
          <w:sz w:val="28"/>
          <w:szCs w:val="28"/>
        </w:rPr>
        <w:t xml:space="preserve"> </w:t>
      </w:r>
      <w:r w:rsidRPr="00785367">
        <w:rPr>
          <w:sz w:val="28"/>
          <w:szCs w:val="28"/>
        </w:rPr>
        <w:t>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85367" w:rsidRDefault="0043659E" w:rsidP="00E268D0">
      <w:pPr>
        <w:autoSpaceDE w:val="0"/>
        <w:autoSpaceDN w:val="0"/>
        <w:adjustRightInd w:val="0"/>
        <w:ind w:right="-1" w:firstLine="709"/>
        <w:jc w:val="both"/>
        <w:rPr>
          <w:sz w:val="28"/>
          <w:szCs w:val="28"/>
        </w:rPr>
      </w:pPr>
      <w:r>
        <w:rPr>
          <w:sz w:val="28"/>
          <w:szCs w:val="28"/>
        </w:rPr>
        <w:t>100</w:t>
      </w:r>
      <w:r w:rsidR="00FD329F">
        <w:rPr>
          <w:sz w:val="28"/>
          <w:szCs w:val="28"/>
        </w:rPr>
        <w:t>. </w:t>
      </w:r>
      <w:r w:rsidR="00785367" w:rsidRPr="00785367">
        <w:rPr>
          <w:sz w:val="28"/>
          <w:szCs w:val="28"/>
        </w:rPr>
        <w:t>Жалоба на решения и действия (бездействие) должностных лиц подразделения Госавтоинспекции, предоставляющего государственную услугу, подается в письменной форме, в том числе при личном приеме заявителя, или в электронном виде.</w:t>
      </w:r>
    </w:p>
    <w:p w:rsidR="00E07E16" w:rsidRDefault="00E07E16" w:rsidP="00E268D0">
      <w:pPr>
        <w:autoSpaceDE w:val="0"/>
        <w:autoSpaceDN w:val="0"/>
        <w:adjustRightInd w:val="0"/>
        <w:ind w:right="-1" w:firstLine="709"/>
        <w:jc w:val="both"/>
        <w:rPr>
          <w:b/>
          <w:sz w:val="28"/>
          <w:szCs w:val="28"/>
        </w:rPr>
      </w:pPr>
    </w:p>
    <w:p w:rsidR="00B732E6" w:rsidRDefault="00B732E6" w:rsidP="00E268D0">
      <w:pPr>
        <w:autoSpaceDE w:val="0"/>
        <w:autoSpaceDN w:val="0"/>
        <w:adjustRightInd w:val="0"/>
        <w:ind w:right="-1" w:firstLine="709"/>
        <w:jc w:val="both"/>
        <w:rPr>
          <w:b/>
          <w:sz w:val="28"/>
          <w:szCs w:val="28"/>
        </w:rPr>
      </w:pPr>
      <w:r w:rsidRPr="00B732E6">
        <w:rPr>
          <w:b/>
          <w:sz w:val="28"/>
          <w:szCs w:val="28"/>
        </w:rPr>
        <w:t>Органы государственной власти и уполномоченные на рассмотрение жалобы должностные лица, которым может быть направлена жалоба в досудебном (внесудебном) порядке</w:t>
      </w:r>
    </w:p>
    <w:p w:rsidR="00B732E6" w:rsidRDefault="00B732E6" w:rsidP="00E268D0">
      <w:pPr>
        <w:autoSpaceDE w:val="0"/>
        <w:autoSpaceDN w:val="0"/>
        <w:adjustRightInd w:val="0"/>
        <w:ind w:right="-1" w:firstLine="709"/>
        <w:jc w:val="both"/>
        <w:rPr>
          <w:b/>
          <w:sz w:val="28"/>
          <w:szCs w:val="28"/>
        </w:rPr>
      </w:pPr>
    </w:p>
    <w:p w:rsidR="00025E30" w:rsidRDefault="003330E3" w:rsidP="00025E30">
      <w:pPr>
        <w:autoSpaceDE w:val="0"/>
        <w:autoSpaceDN w:val="0"/>
        <w:adjustRightInd w:val="0"/>
        <w:ind w:right="-1" w:firstLine="709"/>
        <w:jc w:val="both"/>
        <w:rPr>
          <w:sz w:val="28"/>
          <w:szCs w:val="28"/>
        </w:rPr>
      </w:pPr>
      <w:r>
        <w:rPr>
          <w:sz w:val="28"/>
          <w:szCs w:val="28"/>
        </w:rPr>
        <w:t>10</w:t>
      </w:r>
      <w:r w:rsidR="0043659E">
        <w:rPr>
          <w:sz w:val="28"/>
          <w:szCs w:val="28"/>
        </w:rPr>
        <w:t>1</w:t>
      </w:r>
      <w:r w:rsidR="000726E7">
        <w:rPr>
          <w:sz w:val="28"/>
          <w:szCs w:val="28"/>
        </w:rPr>
        <w:t>. </w:t>
      </w:r>
      <w:r w:rsidR="0078363F" w:rsidRPr="0078363F">
        <w:rPr>
          <w:sz w:val="28"/>
          <w:szCs w:val="28"/>
        </w:rPr>
        <w:t>Жалоба рассматривается руководителем</w:t>
      </w:r>
      <w:r w:rsidR="00CA7F50">
        <w:rPr>
          <w:sz w:val="28"/>
          <w:szCs w:val="28"/>
        </w:rPr>
        <w:t xml:space="preserve"> подразделения Госавтоинспекции</w:t>
      </w:r>
      <w:r w:rsidR="0078363F" w:rsidRPr="0078363F">
        <w:rPr>
          <w:sz w:val="28"/>
          <w:szCs w:val="28"/>
        </w:rPr>
        <w:t>, предоставляющего государственную услугу, порядок предоставления которой был нарушен вследствие решений и действий (бездействия) подразделения Госавтоинспек</w:t>
      </w:r>
      <w:r w:rsidR="00025E30">
        <w:rPr>
          <w:sz w:val="28"/>
          <w:szCs w:val="28"/>
        </w:rPr>
        <w:t>ции либо его должностного лица.</w:t>
      </w:r>
    </w:p>
    <w:p w:rsidR="0078363F" w:rsidRPr="0078363F" w:rsidRDefault="003330E3" w:rsidP="00025E30">
      <w:pPr>
        <w:autoSpaceDE w:val="0"/>
        <w:autoSpaceDN w:val="0"/>
        <w:adjustRightInd w:val="0"/>
        <w:ind w:right="-1" w:firstLine="709"/>
        <w:jc w:val="both"/>
        <w:rPr>
          <w:sz w:val="28"/>
          <w:szCs w:val="28"/>
        </w:rPr>
      </w:pPr>
      <w:r>
        <w:rPr>
          <w:sz w:val="28"/>
          <w:szCs w:val="28"/>
        </w:rPr>
        <w:t>10</w:t>
      </w:r>
      <w:r w:rsidR="0043659E">
        <w:rPr>
          <w:sz w:val="28"/>
          <w:szCs w:val="28"/>
        </w:rPr>
        <w:t>2</w:t>
      </w:r>
      <w:r w:rsidR="00025E30" w:rsidRPr="004C58FC">
        <w:rPr>
          <w:sz w:val="28"/>
          <w:szCs w:val="28"/>
        </w:rPr>
        <w:t>.</w:t>
      </w:r>
      <w:r w:rsidR="00025E30">
        <w:rPr>
          <w:sz w:val="28"/>
          <w:szCs w:val="28"/>
        </w:rPr>
        <w:t> </w:t>
      </w:r>
      <w:r w:rsidR="0078363F" w:rsidRPr="0078363F">
        <w:rPr>
          <w:sz w:val="28"/>
          <w:szCs w:val="28"/>
        </w:rPr>
        <w:t xml:space="preserve">В случае, если обжалуются решения </w:t>
      </w:r>
      <w:r w:rsidR="003D3C12">
        <w:rPr>
          <w:sz w:val="28"/>
          <w:szCs w:val="28"/>
        </w:rPr>
        <w:t>начальника</w:t>
      </w:r>
      <w:r w:rsidR="0078363F" w:rsidRPr="0078363F">
        <w:rPr>
          <w:sz w:val="28"/>
          <w:szCs w:val="28"/>
        </w:rPr>
        <w:t xml:space="preserve"> </w:t>
      </w:r>
      <w:r w:rsidR="003D3C12">
        <w:rPr>
          <w:sz w:val="28"/>
          <w:szCs w:val="28"/>
        </w:rPr>
        <w:t xml:space="preserve">(заместителя начальника) </w:t>
      </w:r>
      <w:r w:rsidR="0078363F" w:rsidRPr="0078363F">
        <w:rPr>
          <w:sz w:val="28"/>
          <w:szCs w:val="28"/>
        </w:rPr>
        <w:t xml:space="preserve">подразделения Госавтоинспекции на районном уровне, предоставляющего государственную услугу, жалоба </w:t>
      </w:r>
      <w:r w:rsidR="00CE7370">
        <w:rPr>
          <w:sz w:val="28"/>
          <w:szCs w:val="28"/>
        </w:rPr>
        <w:t>подается</w:t>
      </w:r>
      <w:r w:rsidR="0078363F" w:rsidRPr="0078363F">
        <w:rPr>
          <w:sz w:val="28"/>
          <w:szCs w:val="28"/>
        </w:rPr>
        <w:t xml:space="preserve"> в подразделении Госавтоинспекции на региональном уровне.</w:t>
      </w:r>
    </w:p>
    <w:p w:rsidR="0078363F" w:rsidRDefault="003330E3" w:rsidP="0078363F">
      <w:pPr>
        <w:autoSpaceDE w:val="0"/>
        <w:autoSpaceDN w:val="0"/>
        <w:adjustRightInd w:val="0"/>
        <w:ind w:right="-1" w:firstLine="709"/>
        <w:jc w:val="both"/>
        <w:rPr>
          <w:sz w:val="28"/>
          <w:szCs w:val="28"/>
        </w:rPr>
      </w:pPr>
      <w:r>
        <w:rPr>
          <w:sz w:val="28"/>
          <w:szCs w:val="28"/>
        </w:rPr>
        <w:t>10</w:t>
      </w:r>
      <w:r w:rsidR="0043659E">
        <w:rPr>
          <w:sz w:val="28"/>
          <w:szCs w:val="28"/>
        </w:rPr>
        <w:t>3</w:t>
      </w:r>
      <w:r>
        <w:rPr>
          <w:sz w:val="28"/>
          <w:szCs w:val="28"/>
        </w:rPr>
        <w:t>. </w:t>
      </w:r>
      <w:r w:rsidR="0078363F" w:rsidRPr="0078363F">
        <w:rPr>
          <w:sz w:val="28"/>
          <w:szCs w:val="28"/>
        </w:rPr>
        <w:t xml:space="preserve">Жалобы на решения, принятые начальником (заместителем начальника) подразделения Госавтоинспекции на </w:t>
      </w:r>
      <w:r w:rsidR="00425E6F">
        <w:rPr>
          <w:sz w:val="28"/>
          <w:szCs w:val="28"/>
        </w:rPr>
        <w:t xml:space="preserve">межрегиональном и </w:t>
      </w:r>
      <w:r w:rsidR="0078363F" w:rsidRPr="0078363F">
        <w:rPr>
          <w:sz w:val="28"/>
          <w:szCs w:val="28"/>
        </w:rPr>
        <w:t>региональном уровне, рассматриваются начальником (заместителем начальника) подразделения Госавтоинспекции на федеральном уровне.</w:t>
      </w:r>
    </w:p>
    <w:p w:rsidR="00B732E6" w:rsidRPr="00B732E6" w:rsidRDefault="003330E3" w:rsidP="0078363F">
      <w:pPr>
        <w:autoSpaceDE w:val="0"/>
        <w:autoSpaceDN w:val="0"/>
        <w:adjustRightInd w:val="0"/>
        <w:ind w:right="-1" w:firstLine="709"/>
        <w:jc w:val="both"/>
        <w:rPr>
          <w:sz w:val="28"/>
          <w:szCs w:val="28"/>
        </w:rPr>
      </w:pPr>
      <w:r>
        <w:rPr>
          <w:sz w:val="28"/>
          <w:szCs w:val="28"/>
        </w:rPr>
        <w:t>10</w:t>
      </w:r>
      <w:r w:rsidR="0043659E">
        <w:rPr>
          <w:sz w:val="28"/>
          <w:szCs w:val="28"/>
        </w:rPr>
        <w:t>4</w:t>
      </w:r>
      <w:r w:rsidR="00B732E6" w:rsidRPr="00B732E6">
        <w:rPr>
          <w:sz w:val="28"/>
          <w:szCs w:val="28"/>
        </w:rPr>
        <w:t xml:space="preserve">. Жалобы на решения, принятые начальником (заместителем начальника) подразделения Госавтоинспекции на федеральном уровне, рассматриваются </w:t>
      </w:r>
      <w:r w:rsidR="0043659E">
        <w:rPr>
          <w:sz w:val="28"/>
          <w:szCs w:val="28"/>
        </w:rPr>
        <w:t>п</w:t>
      </w:r>
      <w:r w:rsidR="003D3C12">
        <w:rPr>
          <w:sz w:val="28"/>
          <w:szCs w:val="28"/>
        </w:rPr>
        <w:t xml:space="preserve">ервым </w:t>
      </w:r>
      <w:r w:rsidR="00B732E6" w:rsidRPr="00B732E6">
        <w:rPr>
          <w:sz w:val="28"/>
          <w:szCs w:val="28"/>
        </w:rPr>
        <w:t xml:space="preserve">заместителем </w:t>
      </w:r>
      <w:r w:rsidR="003D3C12">
        <w:rPr>
          <w:sz w:val="28"/>
          <w:szCs w:val="28"/>
        </w:rPr>
        <w:t xml:space="preserve">(заместителем) </w:t>
      </w:r>
      <w:r w:rsidR="00B732E6" w:rsidRPr="00B732E6">
        <w:rPr>
          <w:sz w:val="28"/>
          <w:szCs w:val="28"/>
        </w:rPr>
        <w:t>Минис</w:t>
      </w:r>
      <w:r w:rsidR="0078363F">
        <w:rPr>
          <w:sz w:val="28"/>
          <w:szCs w:val="28"/>
        </w:rPr>
        <w:t xml:space="preserve">тра внутренних дел </w:t>
      </w:r>
      <w:r w:rsidR="00B732E6" w:rsidRPr="00B732E6">
        <w:rPr>
          <w:sz w:val="28"/>
          <w:szCs w:val="28"/>
        </w:rPr>
        <w:t>Российской Федерации, ответственного за соответствующее направление деятельности, Министром внутренних дел Российской Федерации.</w:t>
      </w:r>
    </w:p>
    <w:p w:rsidR="00B732E6" w:rsidRPr="00B732E6" w:rsidRDefault="00E03723" w:rsidP="00E268D0">
      <w:pPr>
        <w:autoSpaceDE w:val="0"/>
        <w:autoSpaceDN w:val="0"/>
        <w:adjustRightInd w:val="0"/>
        <w:ind w:right="-1" w:firstLine="709"/>
        <w:jc w:val="both"/>
        <w:rPr>
          <w:sz w:val="28"/>
          <w:szCs w:val="28"/>
        </w:rPr>
      </w:pPr>
      <w:r>
        <w:rPr>
          <w:sz w:val="28"/>
          <w:szCs w:val="28"/>
        </w:rPr>
        <w:t>10</w:t>
      </w:r>
      <w:r w:rsidR="0043659E">
        <w:rPr>
          <w:sz w:val="28"/>
          <w:szCs w:val="28"/>
        </w:rPr>
        <w:t>5</w:t>
      </w:r>
      <w:r w:rsidR="00B732E6" w:rsidRPr="00B732E6">
        <w:rPr>
          <w:sz w:val="28"/>
          <w:szCs w:val="28"/>
        </w:rPr>
        <w:t>. В подразделении Госавтоинспекции, определяются уполномоченные на рассмотрение жалоб должностные лица, которые обеспечивают:</w:t>
      </w:r>
    </w:p>
    <w:p w:rsidR="00B732E6" w:rsidRPr="00B732E6" w:rsidRDefault="00B732E6" w:rsidP="00E268D0">
      <w:pPr>
        <w:autoSpaceDE w:val="0"/>
        <w:autoSpaceDN w:val="0"/>
        <w:adjustRightInd w:val="0"/>
        <w:ind w:right="-1" w:firstLine="709"/>
        <w:jc w:val="both"/>
        <w:rPr>
          <w:sz w:val="28"/>
          <w:szCs w:val="28"/>
        </w:rPr>
      </w:pPr>
      <w:r w:rsidRPr="00B732E6">
        <w:rPr>
          <w:sz w:val="28"/>
          <w:szCs w:val="28"/>
        </w:rPr>
        <w:t>прием и рассмотрение жалоб в соответствии с требованиями законодательства Российской Федерации;</w:t>
      </w:r>
    </w:p>
    <w:p w:rsidR="00B732E6" w:rsidRPr="00B732E6" w:rsidRDefault="00B732E6" w:rsidP="00E268D0">
      <w:pPr>
        <w:autoSpaceDE w:val="0"/>
        <w:autoSpaceDN w:val="0"/>
        <w:adjustRightInd w:val="0"/>
        <w:ind w:right="-1" w:firstLine="709"/>
        <w:jc w:val="both"/>
        <w:rPr>
          <w:sz w:val="28"/>
          <w:szCs w:val="28"/>
        </w:rPr>
      </w:pPr>
      <w:r w:rsidRPr="00B732E6">
        <w:rPr>
          <w:sz w:val="28"/>
          <w:szCs w:val="28"/>
        </w:rPr>
        <w:t>направление жалоб в уполномоченный на их рассмотрение орган</w:t>
      </w:r>
      <w:r w:rsidRPr="00B732E6">
        <w:rPr>
          <w:sz w:val="28"/>
          <w:szCs w:val="28"/>
        </w:rPr>
        <w:br/>
        <w:t xml:space="preserve">в соответствии с </w:t>
      </w:r>
      <w:r w:rsidRPr="00E03723">
        <w:rPr>
          <w:sz w:val="28"/>
          <w:szCs w:val="28"/>
        </w:rPr>
        <w:t xml:space="preserve">пунктами </w:t>
      </w:r>
      <w:r w:rsidR="003330E3">
        <w:rPr>
          <w:sz w:val="28"/>
          <w:szCs w:val="28"/>
        </w:rPr>
        <w:t>10</w:t>
      </w:r>
      <w:r w:rsidR="0043659E">
        <w:rPr>
          <w:sz w:val="28"/>
          <w:szCs w:val="28"/>
        </w:rPr>
        <w:t>1</w:t>
      </w:r>
      <w:r w:rsidR="00E03723" w:rsidRPr="004C58FC">
        <w:rPr>
          <w:sz w:val="28"/>
          <w:szCs w:val="28"/>
        </w:rPr>
        <w:t xml:space="preserve"> </w:t>
      </w:r>
      <w:r w:rsidR="003330E3" w:rsidRPr="003330E3">
        <w:rPr>
          <w:sz w:val="28"/>
          <w:szCs w:val="28"/>
        </w:rPr>
        <w:t>–</w:t>
      </w:r>
      <w:r w:rsidR="00E03723" w:rsidRPr="004C58FC">
        <w:rPr>
          <w:sz w:val="28"/>
          <w:szCs w:val="28"/>
        </w:rPr>
        <w:t xml:space="preserve"> </w:t>
      </w:r>
      <w:r w:rsidR="003330E3">
        <w:rPr>
          <w:sz w:val="28"/>
          <w:szCs w:val="28"/>
        </w:rPr>
        <w:t>10</w:t>
      </w:r>
      <w:r w:rsidR="0043659E">
        <w:rPr>
          <w:sz w:val="28"/>
          <w:szCs w:val="28"/>
        </w:rPr>
        <w:t>4</w:t>
      </w:r>
      <w:r w:rsidRPr="00B732E6">
        <w:rPr>
          <w:sz w:val="28"/>
          <w:szCs w:val="28"/>
        </w:rPr>
        <w:t xml:space="preserve"> Административного регламента.</w:t>
      </w:r>
    </w:p>
    <w:p w:rsidR="00B732E6" w:rsidRPr="00B732E6" w:rsidRDefault="00B732E6" w:rsidP="00E268D0">
      <w:pPr>
        <w:autoSpaceDE w:val="0"/>
        <w:autoSpaceDN w:val="0"/>
        <w:adjustRightInd w:val="0"/>
        <w:ind w:right="-1" w:firstLine="709"/>
        <w:jc w:val="both"/>
        <w:rPr>
          <w:sz w:val="28"/>
          <w:szCs w:val="28"/>
        </w:rPr>
      </w:pPr>
    </w:p>
    <w:p w:rsidR="00C51824" w:rsidRDefault="00C51824" w:rsidP="00E268D0">
      <w:pPr>
        <w:autoSpaceDE w:val="0"/>
        <w:autoSpaceDN w:val="0"/>
        <w:adjustRightInd w:val="0"/>
        <w:ind w:right="-1" w:firstLine="709"/>
        <w:jc w:val="both"/>
        <w:rPr>
          <w:b/>
          <w:sz w:val="28"/>
          <w:szCs w:val="28"/>
        </w:rPr>
      </w:pPr>
      <w:r w:rsidRPr="00C51824">
        <w:rPr>
          <w:b/>
          <w:sz w:val="28"/>
          <w:szCs w:val="28"/>
        </w:rPr>
        <w:t>Способы информирования заявителей о порядке подачи</w:t>
      </w:r>
      <w:r>
        <w:rPr>
          <w:b/>
          <w:sz w:val="28"/>
          <w:szCs w:val="28"/>
        </w:rPr>
        <w:br/>
      </w:r>
      <w:r w:rsidRPr="00C51824">
        <w:rPr>
          <w:b/>
          <w:sz w:val="28"/>
          <w:szCs w:val="28"/>
        </w:rPr>
        <w:t>и рассмотрения жалобы, в том числе с использованием ЕПГУ</w:t>
      </w:r>
    </w:p>
    <w:p w:rsidR="00B732E6" w:rsidRPr="00C51824" w:rsidRDefault="00B732E6" w:rsidP="00E268D0">
      <w:pPr>
        <w:autoSpaceDE w:val="0"/>
        <w:autoSpaceDN w:val="0"/>
        <w:adjustRightInd w:val="0"/>
        <w:ind w:right="-1" w:firstLine="709"/>
        <w:jc w:val="both"/>
        <w:rPr>
          <w:b/>
          <w:sz w:val="28"/>
          <w:szCs w:val="28"/>
        </w:rPr>
      </w:pPr>
    </w:p>
    <w:p w:rsidR="00C51824" w:rsidRPr="00C51824" w:rsidRDefault="00E03723" w:rsidP="00E268D0">
      <w:pPr>
        <w:autoSpaceDE w:val="0"/>
        <w:autoSpaceDN w:val="0"/>
        <w:adjustRightInd w:val="0"/>
        <w:ind w:right="-1" w:firstLine="709"/>
        <w:jc w:val="both"/>
        <w:rPr>
          <w:sz w:val="28"/>
          <w:szCs w:val="28"/>
        </w:rPr>
      </w:pPr>
      <w:r>
        <w:rPr>
          <w:sz w:val="28"/>
          <w:szCs w:val="28"/>
        </w:rPr>
        <w:t>10</w:t>
      </w:r>
      <w:r w:rsidR="0043659E">
        <w:rPr>
          <w:sz w:val="28"/>
          <w:szCs w:val="28"/>
        </w:rPr>
        <w:t>6</w:t>
      </w:r>
      <w:r w:rsidR="00C51824" w:rsidRPr="00C51824">
        <w:rPr>
          <w:sz w:val="28"/>
          <w:szCs w:val="28"/>
        </w:rPr>
        <w:t>.</w:t>
      </w:r>
      <w:r w:rsidR="00FD329F">
        <w:rPr>
          <w:sz w:val="28"/>
          <w:szCs w:val="28"/>
        </w:rPr>
        <w:t> </w:t>
      </w:r>
      <w:r w:rsidR="00C51824" w:rsidRPr="00C51824">
        <w:rPr>
          <w:sz w:val="28"/>
          <w:szCs w:val="28"/>
        </w:rPr>
        <w:t>Информирование заявителей о порядке обжалования решений</w:t>
      </w:r>
      <w:r w:rsidR="00C51824">
        <w:rPr>
          <w:sz w:val="28"/>
          <w:szCs w:val="28"/>
        </w:rPr>
        <w:br/>
      </w:r>
      <w:r w:rsidR="00C51824" w:rsidRPr="00C51824">
        <w:rPr>
          <w:sz w:val="28"/>
          <w:szCs w:val="28"/>
        </w:rPr>
        <w:t>и действий (бездействия) должностных лиц подразделения Госавтоинспекции обеспечивается посредством размещения информации на стендах в местах предоставления государственных услуг, на сайт</w:t>
      </w:r>
      <w:r w:rsidR="00E07E16">
        <w:rPr>
          <w:sz w:val="28"/>
          <w:szCs w:val="28"/>
        </w:rPr>
        <w:t>е</w:t>
      </w:r>
      <w:r w:rsidR="006A5B46">
        <w:rPr>
          <w:sz w:val="28"/>
          <w:szCs w:val="28"/>
        </w:rPr>
        <w:t xml:space="preserve"> </w:t>
      </w:r>
      <w:r w:rsidR="00C51824" w:rsidRPr="00C51824">
        <w:rPr>
          <w:sz w:val="28"/>
          <w:szCs w:val="28"/>
        </w:rPr>
        <w:t>МВД России,</w:t>
      </w:r>
      <w:r w:rsidR="00CA7F50">
        <w:rPr>
          <w:sz w:val="28"/>
          <w:szCs w:val="28"/>
        </w:rPr>
        <w:t xml:space="preserve"> </w:t>
      </w:r>
      <w:r w:rsidR="00C51824" w:rsidRPr="00C51824">
        <w:rPr>
          <w:sz w:val="28"/>
          <w:szCs w:val="28"/>
        </w:rPr>
        <w:t>на</w:t>
      </w:r>
      <w:r w:rsidR="003D3C12">
        <w:rPr>
          <w:sz w:val="28"/>
          <w:szCs w:val="28"/>
        </w:rPr>
        <w:t xml:space="preserve"> интернет-</w:t>
      </w:r>
      <w:r w:rsidR="00C51824" w:rsidRPr="00C51824">
        <w:rPr>
          <w:sz w:val="28"/>
          <w:szCs w:val="28"/>
        </w:rPr>
        <w:t>сайте Госавтоинспекции, на ЕПГУ.</w:t>
      </w:r>
    </w:p>
    <w:p w:rsidR="00E1785F" w:rsidRDefault="00C51824" w:rsidP="00E268D0">
      <w:pPr>
        <w:autoSpaceDE w:val="0"/>
        <w:autoSpaceDN w:val="0"/>
        <w:adjustRightInd w:val="0"/>
        <w:ind w:right="-1" w:firstLine="709"/>
        <w:jc w:val="both"/>
        <w:rPr>
          <w:sz w:val="28"/>
          <w:szCs w:val="28"/>
        </w:rPr>
      </w:pPr>
      <w:r w:rsidRPr="00C51824">
        <w:rPr>
          <w:sz w:val="28"/>
          <w:szCs w:val="28"/>
        </w:rPr>
        <w:t>10</w:t>
      </w:r>
      <w:r w:rsidR="0043659E">
        <w:rPr>
          <w:sz w:val="28"/>
          <w:szCs w:val="28"/>
        </w:rPr>
        <w:t>7</w:t>
      </w:r>
      <w:r w:rsidRPr="00C51824">
        <w:rPr>
          <w:sz w:val="28"/>
          <w:szCs w:val="28"/>
        </w:rPr>
        <w:t>.</w:t>
      </w:r>
      <w:r w:rsidR="00FD329F">
        <w:rPr>
          <w:sz w:val="28"/>
          <w:szCs w:val="28"/>
        </w:rPr>
        <w:t> </w:t>
      </w:r>
      <w:r w:rsidRPr="00C51824">
        <w:rPr>
          <w:sz w:val="28"/>
          <w:szCs w:val="28"/>
        </w:rPr>
        <w:t>Информирование заявителей о порядке обжалования решений и действий (бездействия) должностных лиц подразделения Госавтоинспекции осуществляется, в том числе, по телефону либо при личном приеме.</w:t>
      </w:r>
    </w:p>
    <w:p w:rsidR="00CC70D0" w:rsidRDefault="00CC70D0" w:rsidP="00E268D0">
      <w:pPr>
        <w:autoSpaceDE w:val="0"/>
        <w:autoSpaceDN w:val="0"/>
        <w:adjustRightInd w:val="0"/>
        <w:ind w:right="-1" w:firstLine="709"/>
        <w:jc w:val="both"/>
        <w:rPr>
          <w:b/>
          <w:sz w:val="28"/>
          <w:szCs w:val="28"/>
        </w:rPr>
      </w:pPr>
    </w:p>
    <w:p w:rsidR="0000314F" w:rsidRDefault="0000314F" w:rsidP="00E268D0">
      <w:pPr>
        <w:autoSpaceDE w:val="0"/>
        <w:autoSpaceDN w:val="0"/>
        <w:adjustRightInd w:val="0"/>
        <w:ind w:right="-1" w:firstLine="709"/>
        <w:jc w:val="both"/>
        <w:rPr>
          <w:b/>
          <w:sz w:val="28"/>
          <w:szCs w:val="28"/>
        </w:rPr>
      </w:pPr>
      <w:r w:rsidRPr="0000314F">
        <w:rPr>
          <w:b/>
          <w:sz w:val="28"/>
          <w:szCs w:val="28"/>
        </w:rPr>
        <w:t>Перечень нормативных правовых актов, регулирующих порядок досудебного (внесудебного) обжалования решений и действий (бездействия) подразделения Госавтоинспекции, а также уполномоченных должностных лиц</w:t>
      </w:r>
    </w:p>
    <w:p w:rsidR="0000314F" w:rsidRDefault="0000314F" w:rsidP="00E268D0">
      <w:pPr>
        <w:autoSpaceDE w:val="0"/>
        <w:autoSpaceDN w:val="0"/>
        <w:adjustRightInd w:val="0"/>
        <w:ind w:right="-1" w:firstLine="709"/>
        <w:jc w:val="both"/>
        <w:rPr>
          <w:b/>
          <w:sz w:val="28"/>
          <w:szCs w:val="28"/>
        </w:rPr>
      </w:pPr>
    </w:p>
    <w:p w:rsidR="0000314F" w:rsidRDefault="00FA4A1B" w:rsidP="0043659E">
      <w:pPr>
        <w:autoSpaceDE w:val="0"/>
        <w:autoSpaceDN w:val="0"/>
        <w:adjustRightInd w:val="0"/>
        <w:ind w:right="-1" w:firstLine="709"/>
        <w:jc w:val="both"/>
        <w:rPr>
          <w:sz w:val="28"/>
          <w:szCs w:val="28"/>
        </w:rPr>
      </w:pPr>
      <w:r w:rsidRPr="00FA4A1B">
        <w:rPr>
          <w:sz w:val="28"/>
          <w:szCs w:val="28"/>
        </w:rPr>
        <w:t>10</w:t>
      </w:r>
      <w:r w:rsidR="0043659E">
        <w:rPr>
          <w:sz w:val="28"/>
          <w:szCs w:val="28"/>
        </w:rPr>
        <w:t>8</w:t>
      </w:r>
      <w:r w:rsidR="003C0224">
        <w:rPr>
          <w:sz w:val="28"/>
          <w:szCs w:val="28"/>
        </w:rPr>
        <w:t>. </w:t>
      </w:r>
      <w:r w:rsidRPr="00FA4A1B">
        <w:rPr>
          <w:sz w:val="28"/>
          <w:szCs w:val="28"/>
        </w:rPr>
        <w:t>Досудебное (внесудебное) обжалование решений и действий (бездействия) подразделений Госавтоинспекции, а также уполномоченных должностных лиц о</w:t>
      </w:r>
      <w:r w:rsidR="003C0224">
        <w:rPr>
          <w:sz w:val="28"/>
          <w:szCs w:val="28"/>
        </w:rPr>
        <w:t xml:space="preserve">существляется в соответствии с </w:t>
      </w:r>
      <w:r w:rsidRPr="00FA4A1B">
        <w:rPr>
          <w:sz w:val="28"/>
          <w:szCs w:val="28"/>
        </w:rPr>
        <w:t>Федеральн</w:t>
      </w:r>
      <w:r w:rsidR="0043659E">
        <w:rPr>
          <w:sz w:val="28"/>
          <w:szCs w:val="28"/>
        </w:rPr>
        <w:t xml:space="preserve">ым законом, </w:t>
      </w:r>
      <w:r w:rsidRPr="00FA4A1B">
        <w:rPr>
          <w:sz w:val="28"/>
          <w:szCs w:val="28"/>
        </w:rPr>
        <w:t xml:space="preserve">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w:t>
      </w:r>
      <w:r w:rsidR="00D07E09">
        <w:rPr>
          <w:sz w:val="28"/>
          <w:szCs w:val="28"/>
        </w:rPr>
        <w:t>внебюджетных фондов Российской Ф</w:t>
      </w:r>
      <w:r w:rsidRPr="00FA4A1B">
        <w:rPr>
          <w:sz w:val="28"/>
          <w:szCs w:val="28"/>
        </w:rPr>
        <w:t>едерации, государственных корпораций, наделенных в соответствии с федеральными законами полномочиями по предо</w:t>
      </w:r>
      <w:r w:rsidR="003C0224">
        <w:rPr>
          <w:sz w:val="28"/>
          <w:szCs w:val="28"/>
        </w:rPr>
        <w:t>ставлению государственных услуг</w:t>
      </w:r>
      <w:r w:rsidR="00E07E16">
        <w:rPr>
          <w:sz w:val="28"/>
          <w:szCs w:val="28"/>
        </w:rPr>
        <w:t xml:space="preserve"> </w:t>
      </w:r>
      <w:r w:rsidRPr="00FA4A1B">
        <w:rPr>
          <w:sz w:val="28"/>
          <w:szCs w:val="28"/>
        </w:rPr>
        <w:t>в установленной сфере деятельности, и их должностных лиц, организаций, предусмотренных частью 1.</w:t>
      </w:r>
      <w:r>
        <w:rPr>
          <w:sz w:val="28"/>
          <w:szCs w:val="28"/>
        </w:rPr>
        <w:t>1 статьи 16 Федерального закона</w:t>
      </w:r>
      <w:r w:rsidR="006A5B46">
        <w:rPr>
          <w:sz w:val="28"/>
          <w:szCs w:val="28"/>
        </w:rPr>
        <w:t xml:space="preserve"> </w:t>
      </w:r>
      <w:r w:rsidR="0043659E">
        <w:rPr>
          <w:sz w:val="28"/>
          <w:szCs w:val="28"/>
        </w:rPr>
        <w:br/>
      </w:r>
      <w:r w:rsidRPr="00FA4A1B">
        <w:rPr>
          <w:sz w:val="28"/>
          <w:szCs w:val="28"/>
        </w:rP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w:t>
      </w:r>
      <w:r>
        <w:rPr>
          <w:sz w:val="28"/>
          <w:szCs w:val="28"/>
        </w:rPr>
        <w:t>вительства Российской Федерации</w:t>
      </w:r>
      <w:r w:rsidR="006A5B46">
        <w:rPr>
          <w:sz w:val="28"/>
          <w:szCs w:val="28"/>
        </w:rPr>
        <w:t xml:space="preserve"> </w:t>
      </w:r>
      <w:r w:rsidRPr="00FA4A1B">
        <w:rPr>
          <w:sz w:val="28"/>
          <w:szCs w:val="28"/>
        </w:rPr>
        <w:t>от 16 августа 2012 г. № 840 «О поря</w:t>
      </w:r>
      <w:r>
        <w:rPr>
          <w:sz w:val="28"/>
          <w:szCs w:val="28"/>
        </w:rPr>
        <w:t xml:space="preserve">дке подачи и рассмотрения жалоб </w:t>
      </w:r>
      <w:r w:rsidRPr="00FA4A1B">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w:t>
      </w:r>
      <w:r w:rsidR="006A5B46">
        <w:rPr>
          <w:sz w:val="28"/>
          <w:szCs w:val="28"/>
        </w:rPr>
        <w:t xml:space="preserve"> </w:t>
      </w:r>
      <w:r w:rsidRPr="00FA4A1B">
        <w:rPr>
          <w:sz w:val="28"/>
          <w:szCs w:val="28"/>
        </w:rPr>
        <w:t>с федеральными законами полномочиями</w:t>
      </w:r>
      <w:r w:rsidR="003C0224">
        <w:rPr>
          <w:sz w:val="28"/>
          <w:szCs w:val="28"/>
        </w:rPr>
        <w:t xml:space="preserve"> </w:t>
      </w:r>
      <w:r w:rsidRPr="00FA4A1B">
        <w:rPr>
          <w:sz w:val="28"/>
          <w:szCs w:val="28"/>
        </w:rPr>
        <w:t>по предо</w:t>
      </w:r>
      <w:r>
        <w:rPr>
          <w:sz w:val="28"/>
          <w:szCs w:val="28"/>
        </w:rPr>
        <w:t xml:space="preserve">ставлению государственных услуг </w:t>
      </w:r>
      <w:r w:rsidRPr="00FA4A1B">
        <w:rPr>
          <w:sz w:val="28"/>
          <w:szCs w:val="28"/>
        </w:rPr>
        <w:t xml:space="preserve">в установленной сфере деятельности, и их должностных лиц, организаций, предусмотренных частью 1.1 статьи 16 Федерального закона </w:t>
      </w:r>
      <w:r w:rsidR="003330E3">
        <w:rPr>
          <w:sz w:val="28"/>
          <w:szCs w:val="28"/>
        </w:rPr>
        <w:br/>
      </w:r>
      <w:r w:rsidRPr="00FA4A1B">
        <w:rPr>
          <w:sz w:val="28"/>
          <w:szCs w:val="28"/>
        </w:rPr>
        <w:t>«Об организации предоставления государс</w:t>
      </w:r>
      <w:r>
        <w:rPr>
          <w:sz w:val="28"/>
          <w:szCs w:val="28"/>
        </w:rPr>
        <w:t xml:space="preserve">твенных и муниципальных услуг», </w:t>
      </w:r>
      <w:r w:rsidRPr="00FA4A1B">
        <w:rPr>
          <w:sz w:val="28"/>
          <w:szCs w:val="28"/>
        </w:rPr>
        <w:t>и их работников, а также многофункциональных центров предоставления государственных</w:t>
      </w:r>
      <w:r w:rsidR="00CA7F50">
        <w:rPr>
          <w:sz w:val="28"/>
          <w:szCs w:val="28"/>
        </w:rPr>
        <w:t xml:space="preserve"> </w:t>
      </w:r>
      <w:r w:rsidRPr="00FA4A1B">
        <w:rPr>
          <w:sz w:val="28"/>
          <w:szCs w:val="28"/>
        </w:rPr>
        <w:t>и муниципальных услуг и их работников»</w:t>
      </w:r>
      <w:r w:rsidR="00B732E6">
        <w:rPr>
          <w:rStyle w:val="a3"/>
          <w:sz w:val="28"/>
          <w:szCs w:val="28"/>
        </w:rPr>
        <w:footnoteReference w:id="35"/>
      </w:r>
      <w:r w:rsidR="0043659E">
        <w:rPr>
          <w:sz w:val="28"/>
          <w:szCs w:val="28"/>
        </w:rPr>
        <w:t xml:space="preserve"> и </w:t>
      </w:r>
      <w:r w:rsidR="0043659E" w:rsidRPr="0043659E">
        <w:rPr>
          <w:sz w:val="28"/>
          <w:szCs w:val="28"/>
        </w:rPr>
        <w:t xml:space="preserve">и 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sidR="0043659E">
        <w:rPr>
          <w:sz w:val="28"/>
          <w:szCs w:val="28"/>
        </w:rPr>
        <w:br/>
      </w:r>
      <w:r w:rsidR="0043659E" w:rsidRPr="0043659E">
        <w:rPr>
          <w:sz w:val="28"/>
          <w:szCs w:val="28"/>
        </w:rPr>
        <w:t>и муниципальных услуг, утвержденным постановлением Прав</w:t>
      </w:r>
      <w:r w:rsidR="0043659E">
        <w:rPr>
          <w:sz w:val="28"/>
          <w:szCs w:val="28"/>
        </w:rPr>
        <w:t xml:space="preserve">ительства Российской Федерации </w:t>
      </w:r>
      <w:r w:rsidR="0043659E" w:rsidRPr="0043659E">
        <w:rPr>
          <w:sz w:val="28"/>
          <w:szCs w:val="28"/>
        </w:rPr>
        <w:t>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3659E">
        <w:rPr>
          <w:rStyle w:val="a3"/>
          <w:sz w:val="28"/>
          <w:szCs w:val="28"/>
        </w:rPr>
        <w:footnoteReference w:id="36"/>
      </w:r>
      <w:r w:rsidRPr="00FA4A1B">
        <w:rPr>
          <w:sz w:val="28"/>
          <w:szCs w:val="28"/>
        </w:rPr>
        <w:t>.</w:t>
      </w:r>
    </w:p>
    <w:p w:rsidR="00BE54D2" w:rsidRDefault="00B732E6" w:rsidP="00BE54D2">
      <w:pPr>
        <w:jc w:val="right"/>
      </w:pPr>
      <w:r>
        <w:rPr>
          <w:sz w:val="28"/>
          <w:szCs w:val="28"/>
        </w:rPr>
        <w:br w:type="page"/>
      </w:r>
      <w:r w:rsidR="00BE54D2">
        <w:t>Приложение № 1</w:t>
      </w:r>
    </w:p>
    <w:p w:rsidR="000551AA" w:rsidRPr="00BE54D2" w:rsidRDefault="00BE54D2" w:rsidP="00BE54D2">
      <w:pPr>
        <w:jc w:val="right"/>
      </w:pPr>
      <w:r w:rsidRPr="00BE54D2">
        <w:t>к Административному регламенту</w:t>
      </w:r>
    </w:p>
    <w:tbl>
      <w:tblPr>
        <w:tblW w:w="9668" w:type="dxa"/>
        <w:tblLayout w:type="fixed"/>
        <w:tblCellMar>
          <w:left w:w="28" w:type="dxa"/>
          <w:right w:w="28" w:type="dxa"/>
        </w:tblCellMar>
        <w:tblLook w:val="04A0" w:firstRow="1" w:lastRow="0" w:firstColumn="1" w:lastColumn="0" w:noHBand="0" w:noVBand="1"/>
      </w:tblPr>
      <w:tblGrid>
        <w:gridCol w:w="76"/>
        <w:gridCol w:w="9450"/>
        <w:gridCol w:w="142"/>
      </w:tblGrid>
      <w:tr w:rsidR="000551AA" w:rsidTr="008B5B0B">
        <w:tc>
          <w:tcPr>
            <w:tcW w:w="9668" w:type="dxa"/>
            <w:gridSpan w:val="3"/>
            <w:tcBorders>
              <w:top w:val="single" w:sz="4" w:space="0" w:color="auto"/>
              <w:left w:val="single" w:sz="4" w:space="0" w:color="auto"/>
              <w:bottom w:val="nil"/>
              <w:right w:val="single" w:sz="4" w:space="0" w:color="auto"/>
            </w:tcBorders>
            <w:vAlign w:val="center"/>
            <w:hideMark/>
          </w:tcPr>
          <w:p w:rsidR="000551AA" w:rsidRDefault="00EC5FD9" w:rsidP="00C3222B">
            <w:pPr>
              <w:autoSpaceDE w:val="0"/>
              <w:autoSpaceDN w:val="0"/>
              <w:jc w:val="center"/>
              <w:rPr>
                <w:lang w:val="en-US"/>
              </w:rPr>
            </w:pPr>
            <w:r>
              <w:rPr>
                <w:b/>
                <w:bCs/>
              </w:rPr>
              <w:t>З А Я В Л Е Н И Е</w:t>
            </w:r>
            <w:r w:rsidR="000551AA">
              <w:rPr>
                <w:b/>
                <w:bCs/>
                <w:lang w:val="en-US"/>
              </w:rPr>
              <w:t xml:space="preserve"> </w:t>
            </w:r>
          </w:p>
        </w:tc>
      </w:tr>
      <w:tr w:rsidR="000551AA" w:rsidTr="008B5B0B">
        <w:tc>
          <w:tcPr>
            <w:tcW w:w="76" w:type="dxa"/>
            <w:tcBorders>
              <w:top w:val="nil"/>
              <w:left w:val="single" w:sz="4" w:space="0" w:color="auto"/>
              <w:bottom w:val="nil"/>
              <w:right w:val="nil"/>
            </w:tcBorders>
            <w:vAlign w:val="bottom"/>
          </w:tcPr>
          <w:p w:rsidR="000551AA" w:rsidRDefault="000551AA" w:rsidP="008B5B0B">
            <w:pPr>
              <w:autoSpaceDE w:val="0"/>
              <w:autoSpaceDN w:val="0"/>
            </w:pPr>
          </w:p>
        </w:tc>
        <w:tc>
          <w:tcPr>
            <w:tcW w:w="9450" w:type="dxa"/>
            <w:tcBorders>
              <w:top w:val="nil"/>
              <w:left w:val="nil"/>
              <w:bottom w:val="single" w:sz="4" w:space="0" w:color="auto"/>
              <w:right w:val="nil"/>
            </w:tcBorders>
            <w:vAlign w:val="bottom"/>
            <w:hideMark/>
          </w:tcPr>
          <w:p w:rsidR="000551AA" w:rsidRDefault="005434C4" w:rsidP="008B5B0B">
            <w:pPr>
              <w:pStyle w:val="ConsPlusNonformat"/>
              <w:widowControl/>
              <w:jc w:val="center"/>
            </w:pPr>
            <w:r>
              <w:rPr>
                <w:rFonts w:ascii="Times New Roman" w:hAnsi="Times New Roman" w:cs="Times New Roman"/>
                <w:sz w:val="28"/>
                <w:szCs w:val="28"/>
              </w:rPr>
              <w:t>В _________________</w:t>
            </w:r>
            <w:r w:rsidR="00EC5FD9">
              <w:rPr>
                <w:rFonts w:ascii="Times New Roman" w:hAnsi="Times New Roman" w:cs="Times New Roman"/>
                <w:sz w:val="28"/>
                <w:szCs w:val="28"/>
              </w:rPr>
              <w:t>_____</w:t>
            </w:r>
            <w:r w:rsidR="000551AA">
              <w:rPr>
                <w:rFonts w:ascii="Times New Roman" w:hAnsi="Times New Roman" w:cs="Times New Roman"/>
                <w:sz w:val="28"/>
                <w:szCs w:val="28"/>
              </w:rPr>
              <w:t>___________________________________________</w:t>
            </w:r>
          </w:p>
          <w:p w:rsidR="000551AA" w:rsidRPr="003A09DE" w:rsidRDefault="000551AA" w:rsidP="008B5B0B">
            <w:pPr>
              <w:pStyle w:val="ConsPlusNonformat"/>
              <w:widowControl/>
              <w:jc w:val="center"/>
              <w:rPr>
                <w:rFonts w:ascii="Times New Roman" w:hAnsi="Times New Roman" w:cs="Times New Roman"/>
                <w:sz w:val="18"/>
                <w:szCs w:val="18"/>
              </w:rPr>
            </w:pPr>
            <w:r w:rsidRPr="003A09DE">
              <w:rPr>
                <w:rFonts w:ascii="Times New Roman" w:hAnsi="Times New Roman" w:cs="Times New Roman"/>
                <w:sz w:val="18"/>
                <w:szCs w:val="18"/>
              </w:rPr>
              <w:t>(наименование подразделения</w:t>
            </w:r>
            <w:r w:rsidR="005434C4">
              <w:rPr>
                <w:rFonts w:ascii="Times New Roman" w:hAnsi="Times New Roman" w:cs="Times New Roman"/>
                <w:sz w:val="18"/>
                <w:szCs w:val="18"/>
              </w:rPr>
              <w:t xml:space="preserve"> Госавтоинспекции</w:t>
            </w:r>
            <w:r w:rsidRPr="003A09DE">
              <w:rPr>
                <w:rFonts w:ascii="Times New Roman" w:hAnsi="Times New Roman" w:cs="Times New Roman"/>
                <w:sz w:val="18"/>
                <w:szCs w:val="18"/>
              </w:rPr>
              <w:t>)</w:t>
            </w:r>
          </w:p>
          <w:p w:rsidR="000551AA" w:rsidRDefault="000551AA" w:rsidP="008B5B0B">
            <w:pPr>
              <w:pStyle w:val="ConsPlusNonformat"/>
              <w:widowControl/>
              <w:jc w:val="both"/>
            </w:pPr>
            <w:r w:rsidRPr="00216BF2">
              <w:rPr>
                <w:rFonts w:ascii="Times New Roman" w:hAnsi="Times New Roman" w:cs="Times New Roman"/>
                <w:sz w:val="28"/>
                <w:szCs w:val="28"/>
              </w:rPr>
              <w:t>Я,</w:t>
            </w:r>
            <w:r>
              <w:t xml:space="preserve"> __________________________________________________________________________,</w:t>
            </w:r>
          </w:p>
          <w:p w:rsidR="000551AA" w:rsidRPr="003A09DE" w:rsidRDefault="000551AA" w:rsidP="008B5B0B">
            <w:pPr>
              <w:pStyle w:val="ConsPlusNonformat"/>
              <w:widowControl/>
              <w:jc w:val="center"/>
              <w:rPr>
                <w:rFonts w:ascii="Times New Roman" w:hAnsi="Times New Roman" w:cs="Times New Roman"/>
                <w:sz w:val="18"/>
                <w:szCs w:val="18"/>
              </w:rPr>
            </w:pPr>
            <w:r w:rsidRPr="003A09DE">
              <w:rPr>
                <w:rFonts w:ascii="Times New Roman" w:hAnsi="Times New Roman" w:cs="Times New Roman"/>
                <w:sz w:val="18"/>
                <w:szCs w:val="18"/>
              </w:rPr>
              <w:t>(фамилия, имя, отчество заявителя)</w:t>
            </w:r>
          </w:p>
          <w:p w:rsidR="000551AA" w:rsidRDefault="000551AA" w:rsidP="00A33755">
            <w:pPr>
              <w:pStyle w:val="ConsPlusNonformat"/>
              <w:widowControl/>
              <w:jc w:val="both"/>
              <w:rPr>
                <w:rFonts w:ascii="Times New Roman" w:hAnsi="Times New Roman" w:cs="Times New Roman"/>
                <w:sz w:val="28"/>
                <w:szCs w:val="28"/>
              </w:rPr>
            </w:pPr>
            <w:r w:rsidRPr="00216BF2">
              <w:rPr>
                <w:rFonts w:ascii="Times New Roman" w:hAnsi="Times New Roman" w:cs="Times New Roman"/>
                <w:sz w:val="28"/>
                <w:szCs w:val="28"/>
              </w:rPr>
              <w:t xml:space="preserve">прошу </w:t>
            </w:r>
            <w:r w:rsidR="00A87DFE" w:rsidRPr="00A87DFE">
              <w:rPr>
                <w:rFonts w:ascii="Times New Roman" w:hAnsi="Times New Roman" w:cs="Times New Roman"/>
                <w:sz w:val="28"/>
                <w:szCs w:val="28"/>
              </w:rPr>
              <w:t>выда</w:t>
            </w:r>
            <w:r w:rsidR="00CA7F50">
              <w:rPr>
                <w:rFonts w:ascii="Times New Roman" w:hAnsi="Times New Roman" w:cs="Times New Roman"/>
                <w:sz w:val="28"/>
                <w:szCs w:val="28"/>
              </w:rPr>
              <w:t>ть</w:t>
            </w:r>
            <w:r w:rsidR="00A87DFE" w:rsidRPr="00A87DFE">
              <w:rPr>
                <w:rFonts w:ascii="Times New Roman" w:hAnsi="Times New Roman" w:cs="Times New Roman"/>
                <w:sz w:val="28"/>
                <w:szCs w:val="28"/>
              </w:rPr>
              <w:t xml:space="preserve"> свидетельств</w:t>
            </w:r>
            <w:r w:rsidR="00CA7F50">
              <w:rPr>
                <w:rFonts w:ascii="Times New Roman" w:hAnsi="Times New Roman" w:cs="Times New Roman"/>
                <w:sz w:val="28"/>
                <w:szCs w:val="28"/>
              </w:rPr>
              <w:t>о</w:t>
            </w:r>
            <w:r w:rsidR="00A87DFE" w:rsidRPr="00A87DFE">
              <w:rPr>
                <w:rFonts w:ascii="Times New Roman" w:hAnsi="Times New Roman" w:cs="Times New Roman"/>
                <w:sz w:val="28"/>
                <w:szCs w:val="28"/>
              </w:rPr>
              <w:t xml:space="preserve"> о соответствии транспортного средства с внесенными в его конструкцию изменениями требованиям безопасности</w:t>
            </w:r>
            <w:r w:rsidR="00306128">
              <w:rPr>
                <w:rFonts w:ascii="Times New Roman" w:hAnsi="Times New Roman" w:cs="Times New Roman"/>
                <w:sz w:val="28"/>
                <w:szCs w:val="28"/>
              </w:rPr>
              <w:t xml:space="preserve"> </w:t>
            </w:r>
            <w:r w:rsidR="00A33755">
              <w:rPr>
                <w:rFonts w:ascii="Times New Roman" w:hAnsi="Times New Roman" w:cs="Times New Roman"/>
                <w:sz w:val="28"/>
                <w:szCs w:val="28"/>
              </w:rPr>
              <w:t>на основании разрешения</w:t>
            </w:r>
            <w:r w:rsidR="00306128">
              <w:rPr>
                <w:rFonts w:ascii="Times New Roman" w:hAnsi="Times New Roman" w:cs="Times New Roman"/>
                <w:sz w:val="28"/>
                <w:szCs w:val="28"/>
              </w:rPr>
              <w:t>,</w:t>
            </w:r>
            <w:r w:rsidR="00A33755">
              <w:rPr>
                <w:rFonts w:ascii="Times New Roman" w:hAnsi="Times New Roman" w:cs="Times New Roman"/>
                <w:sz w:val="28"/>
                <w:szCs w:val="28"/>
              </w:rPr>
              <w:t xml:space="preserve"> выданного </w:t>
            </w:r>
            <w:r w:rsidR="006B3C72">
              <w:rPr>
                <w:rFonts w:ascii="Times New Roman" w:hAnsi="Times New Roman" w:cs="Times New Roman"/>
                <w:sz w:val="28"/>
                <w:szCs w:val="28"/>
              </w:rPr>
              <w:t xml:space="preserve">по заявлению от </w:t>
            </w:r>
            <w:r w:rsidR="00A33755">
              <w:rPr>
                <w:rFonts w:ascii="Times New Roman" w:hAnsi="Times New Roman" w:cs="Times New Roman"/>
                <w:sz w:val="28"/>
                <w:szCs w:val="28"/>
              </w:rPr>
              <w:t>«__» ____ 20__ г.</w:t>
            </w:r>
            <w:r w:rsidR="006B3C72">
              <w:rPr>
                <w:rFonts w:ascii="Times New Roman" w:hAnsi="Times New Roman" w:cs="Times New Roman"/>
                <w:sz w:val="28"/>
                <w:szCs w:val="28"/>
              </w:rPr>
              <w:t xml:space="preserve"> №_____ подразделением </w:t>
            </w:r>
            <w:r w:rsidR="00A33755">
              <w:rPr>
                <w:rFonts w:ascii="Times New Roman" w:hAnsi="Times New Roman" w:cs="Times New Roman"/>
                <w:sz w:val="28"/>
                <w:szCs w:val="28"/>
              </w:rPr>
              <w:t>Госавтоинспекции</w:t>
            </w:r>
            <w:r w:rsidR="006B3C72">
              <w:rPr>
                <w:rFonts w:ascii="Times New Roman" w:hAnsi="Times New Roman" w:cs="Times New Roman"/>
                <w:sz w:val="28"/>
                <w:szCs w:val="28"/>
              </w:rPr>
              <w:t xml:space="preserve"> (наименование подразделения) _</w:t>
            </w:r>
            <w:r>
              <w:rPr>
                <w:rFonts w:ascii="Times New Roman" w:hAnsi="Times New Roman" w:cs="Times New Roman"/>
                <w:sz w:val="28"/>
                <w:szCs w:val="28"/>
              </w:rPr>
              <w:t>________</w:t>
            </w:r>
          </w:p>
          <w:p w:rsidR="00B62009" w:rsidRDefault="00B62009" w:rsidP="008B5B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w:t>
            </w:r>
            <w:r w:rsidR="00A87DFE">
              <w:rPr>
                <w:rFonts w:ascii="Times New Roman" w:hAnsi="Times New Roman" w:cs="Times New Roman"/>
                <w:sz w:val="28"/>
                <w:szCs w:val="28"/>
              </w:rPr>
              <w:t>____</w:t>
            </w:r>
            <w:r>
              <w:rPr>
                <w:rFonts w:ascii="Times New Roman" w:hAnsi="Times New Roman" w:cs="Times New Roman"/>
                <w:sz w:val="28"/>
                <w:szCs w:val="28"/>
              </w:rPr>
              <w:t>________________________</w:t>
            </w:r>
          </w:p>
          <w:p w:rsidR="00B62009" w:rsidRDefault="00B62009" w:rsidP="008B5B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w:t>
            </w:r>
            <w:r w:rsidR="00A87DFE">
              <w:rPr>
                <w:rFonts w:ascii="Times New Roman" w:hAnsi="Times New Roman" w:cs="Times New Roman"/>
                <w:sz w:val="28"/>
                <w:szCs w:val="28"/>
              </w:rPr>
              <w:t>_____</w:t>
            </w:r>
            <w:r>
              <w:rPr>
                <w:rFonts w:ascii="Times New Roman" w:hAnsi="Times New Roman" w:cs="Times New Roman"/>
                <w:sz w:val="28"/>
                <w:szCs w:val="28"/>
              </w:rPr>
              <w:t>____________________</w:t>
            </w:r>
          </w:p>
          <w:p w:rsidR="00B62009" w:rsidRDefault="000551AA" w:rsidP="008B5B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w:t>
            </w:r>
            <w:r w:rsidR="00A87DFE">
              <w:rPr>
                <w:rFonts w:ascii="Times New Roman" w:hAnsi="Times New Roman" w:cs="Times New Roman"/>
                <w:sz w:val="28"/>
                <w:szCs w:val="28"/>
              </w:rPr>
              <w:t>____</w:t>
            </w:r>
            <w:r>
              <w:rPr>
                <w:rFonts w:ascii="Times New Roman" w:hAnsi="Times New Roman" w:cs="Times New Roman"/>
                <w:sz w:val="28"/>
                <w:szCs w:val="28"/>
              </w:rPr>
              <w:t>___________________</w:t>
            </w:r>
          </w:p>
          <w:p w:rsidR="000551AA" w:rsidRPr="00216BF2" w:rsidRDefault="00B62009" w:rsidP="008B5B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r w:rsidR="00A87DFE">
              <w:rPr>
                <w:rFonts w:ascii="Times New Roman" w:hAnsi="Times New Roman" w:cs="Times New Roman"/>
                <w:sz w:val="28"/>
                <w:szCs w:val="28"/>
              </w:rPr>
              <w:t>____</w:t>
            </w:r>
          </w:p>
          <w:p w:rsidR="000551AA" w:rsidRPr="00216BF2" w:rsidRDefault="000551AA" w:rsidP="00EE7726">
            <w:pPr>
              <w:tabs>
                <w:tab w:val="num" w:pos="567"/>
                <w:tab w:val="left" w:pos="9356"/>
              </w:tabs>
              <w:ind w:right="283"/>
              <w:jc w:val="both"/>
              <w:rPr>
                <w:sz w:val="28"/>
                <w:szCs w:val="28"/>
              </w:rPr>
            </w:pPr>
          </w:p>
        </w:tc>
        <w:tc>
          <w:tcPr>
            <w:tcW w:w="142" w:type="dxa"/>
            <w:tcBorders>
              <w:top w:val="nil"/>
              <w:left w:val="nil"/>
              <w:bottom w:val="nil"/>
              <w:right w:val="single" w:sz="4" w:space="0" w:color="auto"/>
            </w:tcBorders>
            <w:vAlign w:val="bottom"/>
          </w:tcPr>
          <w:p w:rsidR="000551AA" w:rsidRDefault="000551AA" w:rsidP="008B5B0B">
            <w:pPr>
              <w:autoSpaceDE w:val="0"/>
              <w:autoSpaceDN w:val="0"/>
            </w:pPr>
          </w:p>
          <w:p w:rsidR="000551AA" w:rsidRDefault="000551AA" w:rsidP="008B5B0B">
            <w:pPr>
              <w:autoSpaceDE w:val="0"/>
              <w:autoSpaceDN w:val="0"/>
            </w:pPr>
          </w:p>
          <w:p w:rsidR="000551AA" w:rsidRDefault="000551AA" w:rsidP="008B5B0B">
            <w:pPr>
              <w:autoSpaceDE w:val="0"/>
              <w:autoSpaceDN w:val="0"/>
            </w:pPr>
          </w:p>
          <w:p w:rsidR="000551AA" w:rsidRDefault="000551AA" w:rsidP="008B5B0B">
            <w:pPr>
              <w:autoSpaceDE w:val="0"/>
              <w:autoSpaceDN w:val="0"/>
            </w:pPr>
          </w:p>
          <w:p w:rsidR="000551AA" w:rsidRDefault="000551AA" w:rsidP="008B5B0B">
            <w:pPr>
              <w:autoSpaceDE w:val="0"/>
              <w:autoSpaceDN w:val="0"/>
            </w:pPr>
          </w:p>
          <w:p w:rsidR="000551AA" w:rsidRDefault="000551AA" w:rsidP="008B5B0B">
            <w:pPr>
              <w:autoSpaceDE w:val="0"/>
              <w:autoSpaceDN w:val="0"/>
            </w:pPr>
          </w:p>
          <w:p w:rsidR="00B62009" w:rsidRDefault="00B62009" w:rsidP="008B5B0B">
            <w:pPr>
              <w:autoSpaceDE w:val="0"/>
              <w:autoSpaceDN w:val="0"/>
            </w:pPr>
          </w:p>
          <w:p w:rsidR="000551AA" w:rsidRDefault="000551AA" w:rsidP="008B5B0B">
            <w:pPr>
              <w:autoSpaceDE w:val="0"/>
              <w:autoSpaceDN w:val="0"/>
            </w:pPr>
          </w:p>
          <w:p w:rsidR="00B62009" w:rsidRDefault="00B62009" w:rsidP="008B5B0B">
            <w:pPr>
              <w:autoSpaceDE w:val="0"/>
              <w:autoSpaceDN w:val="0"/>
            </w:pPr>
          </w:p>
          <w:p w:rsidR="000551AA" w:rsidRDefault="000551AA" w:rsidP="008B5B0B">
            <w:pPr>
              <w:autoSpaceDE w:val="0"/>
              <w:autoSpaceDN w:val="0"/>
            </w:pPr>
          </w:p>
          <w:p w:rsidR="000551AA" w:rsidRDefault="000551AA" w:rsidP="008B5B0B">
            <w:pPr>
              <w:autoSpaceDE w:val="0"/>
              <w:autoSpaceDN w:val="0"/>
            </w:pPr>
          </w:p>
        </w:tc>
      </w:tr>
    </w:tbl>
    <w:p w:rsidR="000551AA" w:rsidRDefault="000551AA" w:rsidP="000551AA">
      <w:pPr>
        <w:spacing w:after="120"/>
        <w:rPr>
          <w:sz w:val="22"/>
          <w:szCs w:val="22"/>
        </w:rPr>
      </w:pPr>
    </w:p>
    <w:tbl>
      <w:tblPr>
        <w:tblW w:w="9667" w:type="dxa"/>
        <w:tblLayout w:type="fixed"/>
        <w:tblCellMar>
          <w:left w:w="28" w:type="dxa"/>
          <w:right w:w="28" w:type="dxa"/>
        </w:tblCellMar>
        <w:tblLook w:val="04A0" w:firstRow="1" w:lastRow="0" w:firstColumn="1" w:lastColumn="0" w:noHBand="0" w:noVBand="1"/>
      </w:tblPr>
      <w:tblGrid>
        <w:gridCol w:w="28"/>
        <w:gridCol w:w="9639"/>
      </w:tblGrid>
      <w:tr w:rsidR="007B6115" w:rsidTr="00F6208A">
        <w:trPr>
          <w:trHeight w:val="2675"/>
        </w:trPr>
        <w:tc>
          <w:tcPr>
            <w:tcW w:w="9667" w:type="dxa"/>
            <w:gridSpan w:val="2"/>
            <w:tcBorders>
              <w:top w:val="single" w:sz="4" w:space="0" w:color="auto"/>
              <w:left w:val="single" w:sz="4" w:space="0" w:color="auto"/>
              <w:bottom w:val="single" w:sz="4" w:space="0" w:color="auto"/>
              <w:right w:val="single" w:sz="4" w:space="0" w:color="auto"/>
            </w:tcBorders>
            <w:vAlign w:val="center"/>
            <w:hideMark/>
          </w:tcPr>
          <w:p w:rsidR="007B6115" w:rsidRPr="00B968F8" w:rsidRDefault="007B6115" w:rsidP="00F6208A">
            <w:pPr>
              <w:keepNext/>
              <w:autoSpaceDE w:val="0"/>
              <w:autoSpaceDN w:val="0"/>
              <w:jc w:val="center"/>
              <w:rPr>
                <w:b/>
                <w:bCs/>
              </w:rPr>
            </w:pPr>
            <w:r w:rsidRPr="00B968F8">
              <w:rPr>
                <w:b/>
                <w:bCs/>
                <w:sz w:val="28"/>
                <w:szCs w:val="28"/>
              </w:rPr>
              <w:t xml:space="preserve">        </w:t>
            </w:r>
            <w:r w:rsidRPr="00B968F8">
              <w:rPr>
                <w:b/>
                <w:bCs/>
              </w:rPr>
              <w:t>СВЕДЕНИЯ О СОБСТВЕННИКЕ ТРАНСПОРТНОГО СРЕДСТВА</w:t>
            </w:r>
          </w:p>
          <w:p w:rsidR="007B6115" w:rsidRDefault="007B6115" w:rsidP="00F6208A">
            <w:pPr>
              <w:autoSpaceDE w:val="0"/>
              <w:autoSpaceDN w:val="0"/>
              <w:rPr>
                <w:sz w:val="21"/>
                <w:szCs w:val="21"/>
              </w:rPr>
            </w:pPr>
            <w:r>
              <w:rPr>
                <w:sz w:val="21"/>
                <w:szCs w:val="21"/>
              </w:rPr>
              <w:t xml:space="preserve">  __________________________________________________________________________________________</w:t>
            </w:r>
          </w:p>
          <w:p w:rsidR="007B6115" w:rsidRDefault="007B6115" w:rsidP="00F6208A">
            <w:pPr>
              <w:keepNext/>
              <w:autoSpaceDE w:val="0"/>
              <w:autoSpaceDN w:val="0"/>
              <w:jc w:val="center"/>
              <w:rPr>
                <w:sz w:val="18"/>
                <w:szCs w:val="18"/>
              </w:rPr>
            </w:pPr>
            <w:r>
              <w:rPr>
                <w:sz w:val="18"/>
                <w:szCs w:val="18"/>
              </w:rPr>
              <w:t xml:space="preserve">     (наименование юридического лица или фамилия, имя, отчество (при наличии) физического лица)</w:t>
            </w:r>
          </w:p>
          <w:p w:rsidR="007B6115" w:rsidRDefault="007B6115" w:rsidP="00F6208A">
            <w:pPr>
              <w:keepNext/>
              <w:autoSpaceDE w:val="0"/>
              <w:autoSpaceDN w:val="0"/>
              <w:ind w:left="57"/>
            </w:pPr>
            <w:r>
              <w:rPr>
                <w:sz w:val="22"/>
                <w:szCs w:val="22"/>
              </w:rPr>
              <w:t>Дата регистрации юридического лица или дата рождения физического лица_____________________</w:t>
            </w:r>
          </w:p>
          <w:p w:rsidR="007B6115" w:rsidRDefault="007B6115" w:rsidP="00F6208A">
            <w:pPr>
              <w:keepNext/>
              <w:autoSpaceDE w:val="0"/>
              <w:autoSpaceDN w:val="0"/>
              <w:ind w:left="57"/>
            </w:pPr>
            <w:r>
              <w:rPr>
                <w:sz w:val="22"/>
                <w:szCs w:val="22"/>
              </w:rPr>
              <w:t xml:space="preserve">Документ, удостоверяющий личность </w:t>
            </w:r>
            <w:r>
              <w:rPr>
                <w:rStyle w:val="ae"/>
                <w:sz w:val="22"/>
                <w:szCs w:val="22"/>
              </w:rPr>
              <w:endnoteReference w:customMarkFollows="1" w:id="1"/>
              <w:t>*</w:t>
            </w:r>
            <w:r>
              <w:rPr>
                <w:sz w:val="22"/>
                <w:szCs w:val="22"/>
              </w:rPr>
              <w:t>____________________________________________________</w:t>
            </w:r>
          </w:p>
          <w:p w:rsidR="007B6115" w:rsidRDefault="007B6115" w:rsidP="00F6208A">
            <w:pPr>
              <w:keepNext/>
              <w:autoSpaceDE w:val="0"/>
              <w:autoSpaceDN w:val="0"/>
              <w:ind w:left="57"/>
            </w:pPr>
            <w:r>
              <w:rPr>
                <w:sz w:val="22"/>
                <w:szCs w:val="22"/>
              </w:rPr>
              <w:t>ИНН (</w:t>
            </w:r>
            <w:r w:rsidR="00306128">
              <w:rPr>
                <w:sz w:val="22"/>
                <w:szCs w:val="22"/>
              </w:rPr>
              <w:t xml:space="preserve">для физических лиц при наличии) </w:t>
            </w:r>
            <w:r>
              <w:rPr>
                <w:sz w:val="22"/>
                <w:szCs w:val="22"/>
              </w:rPr>
              <w:t>__________________________________________________</w:t>
            </w:r>
          </w:p>
          <w:p w:rsidR="007B6115" w:rsidRDefault="007B6115" w:rsidP="00F6208A">
            <w:pPr>
              <w:autoSpaceDE w:val="0"/>
              <w:autoSpaceDN w:val="0"/>
            </w:pPr>
            <w:r>
              <w:rPr>
                <w:sz w:val="22"/>
                <w:szCs w:val="22"/>
              </w:rPr>
              <w:t xml:space="preserve"> Адрес регистрации юридического лица или адрес места жительства физического лица ___________</w:t>
            </w:r>
          </w:p>
          <w:p w:rsidR="007B6115" w:rsidRDefault="007B6115" w:rsidP="00F6208A">
            <w:pPr>
              <w:autoSpaceDE w:val="0"/>
              <w:autoSpaceDN w:val="0"/>
              <w:rPr>
                <w:sz w:val="21"/>
                <w:szCs w:val="21"/>
              </w:rPr>
            </w:pPr>
            <w:r>
              <w:rPr>
                <w:sz w:val="22"/>
                <w:szCs w:val="22"/>
              </w:rPr>
              <w:t>______________________________________________________________________________________</w:t>
            </w:r>
          </w:p>
          <w:p w:rsidR="007B6115" w:rsidRDefault="007B6115" w:rsidP="00F6208A">
            <w:pPr>
              <w:autoSpaceDE w:val="0"/>
              <w:autoSpaceDN w:val="0"/>
              <w:jc w:val="both"/>
              <w:rPr>
                <w:sz w:val="18"/>
                <w:szCs w:val="18"/>
              </w:rPr>
            </w:pPr>
            <w:r>
              <w:rPr>
                <w:sz w:val="18"/>
                <w:szCs w:val="18"/>
              </w:rPr>
              <w:t xml:space="preserve">                         (индекс, субъект Российской Федерации, район, населенный пункт, улица, дом, корпус, квартира)</w:t>
            </w:r>
          </w:p>
          <w:p w:rsidR="007B6115" w:rsidRDefault="007B6115" w:rsidP="00F6208A">
            <w:pPr>
              <w:autoSpaceDE w:val="0"/>
              <w:autoSpaceDN w:val="0"/>
              <w:ind w:left="57"/>
              <w:rPr>
                <w:b/>
                <w:bCs/>
                <w:sz w:val="18"/>
                <w:szCs w:val="18"/>
              </w:rPr>
            </w:pPr>
            <w:r>
              <w:rPr>
                <w:sz w:val="22"/>
                <w:szCs w:val="22"/>
              </w:rPr>
              <w:t xml:space="preserve">Тел._____________________   </w:t>
            </w:r>
            <w:r w:rsidRPr="00B968F8">
              <w:rPr>
                <w:sz w:val="22"/>
                <w:szCs w:val="22"/>
              </w:rPr>
              <w:t>Адрес электронной почты (при наличии)</w:t>
            </w:r>
            <w:r>
              <w:rPr>
                <w:sz w:val="18"/>
                <w:szCs w:val="18"/>
              </w:rPr>
              <w:t xml:space="preserve"> ______________________________</w:t>
            </w:r>
          </w:p>
        </w:tc>
      </w:tr>
      <w:tr w:rsidR="007B6115" w:rsidTr="00F6208A">
        <w:trPr>
          <w:gridBefore w:val="1"/>
          <w:wBefore w:w="28" w:type="dxa"/>
          <w:trHeight w:val="2079"/>
        </w:trPr>
        <w:tc>
          <w:tcPr>
            <w:tcW w:w="9639" w:type="dxa"/>
            <w:tcBorders>
              <w:top w:val="single" w:sz="4" w:space="0" w:color="auto"/>
              <w:left w:val="single" w:sz="4" w:space="0" w:color="auto"/>
              <w:bottom w:val="single" w:sz="4" w:space="0" w:color="auto"/>
              <w:right w:val="single" w:sz="4" w:space="0" w:color="auto"/>
            </w:tcBorders>
            <w:vAlign w:val="center"/>
            <w:hideMark/>
          </w:tcPr>
          <w:p w:rsidR="007B6115" w:rsidRDefault="007B6115" w:rsidP="00F6208A">
            <w:pPr>
              <w:autoSpaceDE w:val="0"/>
              <w:autoSpaceDN w:val="0"/>
              <w:jc w:val="center"/>
              <w:rPr>
                <w:b/>
                <w:bCs/>
              </w:rPr>
            </w:pPr>
            <w:r w:rsidRPr="005360F1">
              <w:rPr>
                <w:b/>
                <w:bCs/>
              </w:rPr>
              <w:t xml:space="preserve">ПРЕДСТАВИТЕЛЬ СОБСТВЕННИКА </w:t>
            </w:r>
            <w:r w:rsidRPr="005360F1">
              <w:rPr>
                <w:rStyle w:val="ae"/>
                <w:b/>
                <w:bCs/>
              </w:rPr>
              <w:endnoteReference w:customMarkFollows="1" w:id="2"/>
              <w:t>**</w:t>
            </w:r>
          </w:p>
          <w:p w:rsidR="007B6115" w:rsidRPr="005360F1" w:rsidRDefault="007B6115" w:rsidP="00F6208A">
            <w:pPr>
              <w:autoSpaceDE w:val="0"/>
              <w:autoSpaceDN w:val="0"/>
              <w:jc w:val="both"/>
              <w:rPr>
                <w:b/>
                <w:bCs/>
              </w:rPr>
            </w:pPr>
            <w:r>
              <w:rPr>
                <w:b/>
                <w:bCs/>
              </w:rPr>
              <w:t>_______________________________________________________________________________</w:t>
            </w:r>
          </w:p>
          <w:p w:rsidR="007B6115" w:rsidRPr="005360F1" w:rsidRDefault="007B6115" w:rsidP="00F6208A">
            <w:pPr>
              <w:autoSpaceDE w:val="0"/>
              <w:autoSpaceDN w:val="0"/>
              <w:jc w:val="center"/>
              <w:rPr>
                <w:sz w:val="20"/>
                <w:szCs w:val="20"/>
              </w:rPr>
            </w:pPr>
            <w:r w:rsidRPr="005360F1">
              <w:rPr>
                <w:sz w:val="20"/>
                <w:szCs w:val="20"/>
              </w:rPr>
              <w:t>(фамилия, имя, отчество (при наличии))</w:t>
            </w:r>
          </w:p>
          <w:p w:rsidR="007B6115" w:rsidRPr="005360F1" w:rsidRDefault="007B6115" w:rsidP="00F6208A">
            <w:pPr>
              <w:autoSpaceDE w:val="0"/>
              <w:autoSpaceDN w:val="0"/>
              <w:ind w:left="57"/>
            </w:pPr>
            <w:r w:rsidRPr="005360F1">
              <w:rPr>
                <w:sz w:val="22"/>
                <w:szCs w:val="22"/>
              </w:rPr>
              <w:t xml:space="preserve">Документ, удостоверяющий личность </w:t>
            </w:r>
            <w:r>
              <w:rPr>
                <w:sz w:val="22"/>
                <w:szCs w:val="22"/>
              </w:rPr>
              <w:t>____________________________________________________</w:t>
            </w:r>
          </w:p>
          <w:p w:rsidR="007B6115" w:rsidRPr="005360F1" w:rsidRDefault="007B6115" w:rsidP="00F6208A">
            <w:pPr>
              <w:autoSpaceDE w:val="0"/>
              <w:autoSpaceDN w:val="0"/>
              <w:jc w:val="center"/>
              <w:rPr>
                <w:sz w:val="20"/>
                <w:szCs w:val="20"/>
              </w:rPr>
            </w:pPr>
            <w:r w:rsidRPr="005360F1">
              <w:rPr>
                <w:sz w:val="20"/>
                <w:szCs w:val="20"/>
              </w:rPr>
              <w:t xml:space="preserve">                                                                        (серия, номер, когда, кем выдан)</w:t>
            </w:r>
          </w:p>
          <w:p w:rsidR="007B6115" w:rsidRDefault="007B6115" w:rsidP="00F6208A">
            <w:pPr>
              <w:autoSpaceDE w:val="0"/>
              <w:autoSpaceDN w:val="0"/>
              <w:ind w:left="57"/>
            </w:pPr>
            <w:r>
              <w:t>Адрес места жительства__________________________________________________________</w:t>
            </w:r>
          </w:p>
          <w:p w:rsidR="007B6115" w:rsidRPr="005360F1" w:rsidRDefault="007B6115" w:rsidP="00F6208A">
            <w:pPr>
              <w:autoSpaceDE w:val="0"/>
              <w:autoSpaceDN w:val="0"/>
              <w:jc w:val="center"/>
              <w:rPr>
                <w:sz w:val="20"/>
                <w:szCs w:val="20"/>
              </w:rPr>
            </w:pPr>
            <w:r w:rsidRPr="005360F1">
              <w:rPr>
                <w:sz w:val="20"/>
                <w:szCs w:val="20"/>
              </w:rPr>
              <w:t>(субъект Российской Федерации, район, населенный пункт, улица, дом, корпус, квартира)</w:t>
            </w:r>
          </w:p>
          <w:p w:rsidR="007B6115" w:rsidRDefault="007B6115" w:rsidP="00F6208A">
            <w:pPr>
              <w:autoSpaceDE w:val="0"/>
              <w:autoSpaceDN w:val="0"/>
              <w:ind w:left="57"/>
              <w:rPr>
                <w:b/>
                <w:bCs/>
                <w:sz w:val="18"/>
                <w:szCs w:val="18"/>
              </w:rPr>
            </w:pPr>
            <w:r>
              <w:t>__________________________________________________Телефон_____________________</w:t>
            </w:r>
          </w:p>
        </w:tc>
      </w:tr>
    </w:tbl>
    <w:p w:rsidR="007B6115" w:rsidRDefault="007B6115" w:rsidP="007B6115">
      <w:pPr>
        <w:rPr>
          <w:sz w:val="22"/>
          <w:szCs w:val="22"/>
        </w:rPr>
      </w:pPr>
    </w:p>
    <w:tbl>
      <w:tblPr>
        <w:tblW w:w="9667" w:type="dxa"/>
        <w:tblLayout w:type="fixed"/>
        <w:tblCellMar>
          <w:left w:w="28" w:type="dxa"/>
          <w:right w:w="28" w:type="dxa"/>
        </w:tblCellMar>
        <w:tblLook w:val="04A0" w:firstRow="1" w:lastRow="0" w:firstColumn="1" w:lastColumn="0" w:noHBand="0" w:noVBand="1"/>
      </w:tblPr>
      <w:tblGrid>
        <w:gridCol w:w="9667"/>
      </w:tblGrid>
      <w:tr w:rsidR="007B6115" w:rsidTr="00F6208A">
        <w:trPr>
          <w:cantSplit/>
          <w:trHeight w:val="397"/>
        </w:trPr>
        <w:tc>
          <w:tcPr>
            <w:tcW w:w="9667" w:type="dxa"/>
            <w:tcBorders>
              <w:top w:val="single" w:sz="4" w:space="0" w:color="auto"/>
              <w:left w:val="single" w:sz="4" w:space="0" w:color="auto"/>
              <w:bottom w:val="single" w:sz="4" w:space="0" w:color="auto"/>
              <w:right w:val="single" w:sz="4" w:space="0" w:color="auto"/>
            </w:tcBorders>
            <w:vAlign w:val="bottom"/>
          </w:tcPr>
          <w:p w:rsidR="00AC3932" w:rsidRDefault="00AC3932" w:rsidP="00F6208A">
            <w:pPr>
              <w:autoSpaceDE w:val="0"/>
              <w:autoSpaceDN w:val="0"/>
              <w:jc w:val="center"/>
            </w:pPr>
          </w:p>
          <w:p w:rsidR="007B6115" w:rsidRDefault="007B6115" w:rsidP="00F6208A">
            <w:pPr>
              <w:autoSpaceDE w:val="0"/>
              <w:autoSpaceDN w:val="0"/>
              <w:jc w:val="center"/>
            </w:pPr>
            <w:r>
              <w:rPr>
                <w:sz w:val="22"/>
                <w:szCs w:val="22"/>
              </w:rPr>
              <w:t>__________________________________________________________________________</w:t>
            </w:r>
          </w:p>
          <w:p w:rsidR="007B6115" w:rsidRDefault="007B6115" w:rsidP="00F6208A">
            <w:pPr>
              <w:autoSpaceDE w:val="0"/>
              <w:autoSpaceDN w:val="0"/>
            </w:pPr>
            <w:r>
              <w:rPr>
                <w:sz w:val="20"/>
                <w:szCs w:val="20"/>
              </w:rPr>
              <w:t xml:space="preserve">                                         </w:t>
            </w:r>
            <w:r w:rsidRPr="00151456">
              <w:rPr>
                <w:sz w:val="20"/>
                <w:szCs w:val="20"/>
              </w:rPr>
              <w:t>(дата)</w:t>
            </w:r>
            <w:r>
              <w:rPr>
                <w:sz w:val="20"/>
                <w:szCs w:val="20"/>
              </w:rPr>
              <w:t xml:space="preserve">                           </w:t>
            </w:r>
            <w:r w:rsidRPr="00151456">
              <w:rPr>
                <w:sz w:val="20"/>
                <w:szCs w:val="20"/>
              </w:rPr>
              <w:t>(подпись)</w:t>
            </w:r>
            <w:r>
              <w:rPr>
                <w:sz w:val="20"/>
                <w:szCs w:val="20"/>
              </w:rPr>
              <w:t xml:space="preserve">                   </w:t>
            </w:r>
            <w:r w:rsidRPr="00151456">
              <w:rPr>
                <w:sz w:val="20"/>
                <w:szCs w:val="20"/>
              </w:rPr>
              <w:t xml:space="preserve">(И.О. Фамилия </w:t>
            </w:r>
            <w:r>
              <w:rPr>
                <w:sz w:val="20"/>
                <w:szCs w:val="20"/>
              </w:rPr>
              <w:t>заявителя</w:t>
            </w:r>
            <w:r w:rsidRPr="00151456">
              <w:rPr>
                <w:sz w:val="20"/>
                <w:szCs w:val="20"/>
              </w:rPr>
              <w:t>)</w:t>
            </w:r>
          </w:p>
        </w:tc>
      </w:tr>
    </w:tbl>
    <w:p w:rsidR="00103186" w:rsidRDefault="00103186"/>
    <w:tbl>
      <w:tblPr>
        <w:tblW w:w="9667" w:type="dxa"/>
        <w:tblLayout w:type="fixed"/>
        <w:tblCellMar>
          <w:left w:w="28" w:type="dxa"/>
          <w:right w:w="28" w:type="dxa"/>
        </w:tblCellMar>
        <w:tblLook w:val="04A0" w:firstRow="1" w:lastRow="0" w:firstColumn="1" w:lastColumn="0" w:noHBand="0" w:noVBand="1"/>
      </w:tblPr>
      <w:tblGrid>
        <w:gridCol w:w="4990"/>
        <w:gridCol w:w="4677"/>
      </w:tblGrid>
      <w:tr w:rsidR="00103186" w:rsidTr="00103186">
        <w:trPr>
          <w:trHeight w:val="358"/>
        </w:trPr>
        <w:tc>
          <w:tcPr>
            <w:tcW w:w="9667" w:type="dxa"/>
            <w:gridSpan w:val="2"/>
            <w:tcBorders>
              <w:top w:val="single" w:sz="4" w:space="0" w:color="auto"/>
              <w:left w:val="single" w:sz="4" w:space="0" w:color="auto"/>
              <w:bottom w:val="single" w:sz="4" w:space="0" w:color="auto"/>
              <w:right w:val="single" w:sz="4" w:space="0" w:color="auto"/>
            </w:tcBorders>
            <w:vAlign w:val="bottom"/>
            <w:hideMark/>
          </w:tcPr>
          <w:p w:rsidR="00103186" w:rsidRDefault="00103186" w:rsidP="00461233">
            <w:pPr>
              <w:keepNext/>
              <w:autoSpaceDE w:val="0"/>
              <w:autoSpaceDN w:val="0"/>
              <w:spacing w:line="276" w:lineRule="auto"/>
              <w:jc w:val="center"/>
              <w:rPr>
                <w:b/>
                <w:bCs/>
                <w:sz w:val="18"/>
                <w:szCs w:val="18"/>
              </w:rPr>
            </w:pPr>
            <w:r>
              <w:rPr>
                <w:b/>
                <w:bCs/>
              </w:rPr>
              <w:t>ПРИНЯТО ОТ ЗАЯВИТЕЛЯ</w:t>
            </w:r>
          </w:p>
        </w:tc>
      </w:tr>
      <w:tr w:rsidR="00103186" w:rsidTr="00103186">
        <w:trPr>
          <w:trHeight w:val="321"/>
        </w:trPr>
        <w:tc>
          <w:tcPr>
            <w:tcW w:w="4990" w:type="dxa"/>
            <w:tcBorders>
              <w:top w:val="single" w:sz="4" w:space="0" w:color="auto"/>
              <w:left w:val="single" w:sz="4" w:space="0" w:color="auto"/>
              <w:bottom w:val="single" w:sz="4" w:space="0" w:color="auto"/>
              <w:right w:val="single" w:sz="4" w:space="0" w:color="auto"/>
            </w:tcBorders>
            <w:vAlign w:val="bottom"/>
          </w:tcPr>
          <w:p w:rsidR="00103186" w:rsidRPr="00103186" w:rsidRDefault="00103186" w:rsidP="00103186">
            <w:pPr>
              <w:keepNext/>
              <w:autoSpaceDE w:val="0"/>
              <w:autoSpaceDN w:val="0"/>
              <w:spacing w:line="276" w:lineRule="auto"/>
              <w:rPr>
                <w:bCs/>
              </w:rPr>
            </w:pPr>
            <w:r w:rsidRPr="00103186">
              <w:rPr>
                <w:bCs/>
              </w:rPr>
              <w:t>Разрешение</w:t>
            </w:r>
          </w:p>
        </w:tc>
        <w:tc>
          <w:tcPr>
            <w:tcW w:w="4677" w:type="dxa"/>
            <w:tcBorders>
              <w:top w:val="single" w:sz="4" w:space="0" w:color="auto"/>
              <w:left w:val="single" w:sz="4" w:space="0" w:color="auto"/>
              <w:bottom w:val="single" w:sz="4" w:space="0" w:color="auto"/>
              <w:right w:val="single" w:sz="4" w:space="0" w:color="auto"/>
            </w:tcBorders>
            <w:vAlign w:val="bottom"/>
          </w:tcPr>
          <w:p w:rsidR="00103186" w:rsidRDefault="00103186" w:rsidP="00461233">
            <w:pPr>
              <w:keepNext/>
              <w:autoSpaceDE w:val="0"/>
              <w:autoSpaceDN w:val="0"/>
              <w:spacing w:line="276" w:lineRule="auto"/>
              <w:jc w:val="center"/>
              <w:rPr>
                <w:b/>
                <w:bCs/>
                <w:sz w:val="18"/>
                <w:szCs w:val="18"/>
              </w:rPr>
            </w:pPr>
          </w:p>
        </w:tc>
      </w:tr>
      <w:tr w:rsidR="00103186" w:rsidTr="00103186">
        <w:trPr>
          <w:trHeight w:val="128"/>
        </w:trPr>
        <w:tc>
          <w:tcPr>
            <w:tcW w:w="4990" w:type="dxa"/>
            <w:tcBorders>
              <w:top w:val="single" w:sz="4" w:space="0" w:color="auto"/>
              <w:left w:val="single" w:sz="4" w:space="0" w:color="auto"/>
              <w:bottom w:val="single" w:sz="4" w:space="0" w:color="auto"/>
              <w:right w:val="single" w:sz="4" w:space="0" w:color="auto"/>
            </w:tcBorders>
            <w:vAlign w:val="bottom"/>
          </w:tcPr>
          <w:p w:rsidR="00103186" w:rsidRPr="00103186" w:rsidRDefault="00103186" w:rsidP="00103186">
            <w:pPr>
              <w:keepNext/>
              <w:autoSpaceDE w:val="0"/>
              <w:autoSpaceDN w:val="0"/>
              <w:spacing w:line="276" w:lineRule="auto"/>
              <w:rPr>
                <w:bCs/>
              </w:rPr>
            </w:pPr>
            <w:r w:rsidRPr="00103186">
              <w:rPr>
                <w:bCs/>
              </w:rPr>
              <w:t>Протокол проверки</w:t>
            </w:r>
          </w:p>
        </w:tc>
        <w:tc>
          <w:tcPr>
            <w:tcW w:w="4677" w:type="dxa"/>
            <w:tcBorders>
              <w:top w:val="single" w:sz="4" w:space="0" w:color="auto"/>
              <w:left w:val="single" w:sz="4" w:space="0" w:color="auto"/>
              <w:bottom w:val="single" w:sz="4" w:space="0" w:color="auto"/>
              <w:right w:val="single" w:sz="4" w:space="0" w:color="auto"/>
            </w:tcBorders>
            <w:vAlign w:val="bottom"/>
          </w:tcPr>
          <w:p w:rsidR="00103186" w:rsidRDefault="00103186" w:rsidP="00461233">
            <w:pPr>
              <w:keepNext/>
              <w:autoSpaceDE w:val="0"/>
              <w:autoSpaceDN w:val="0"/>
              <w:spacing w:line="276" w:lineRule="auto"/>
              <w:jc w:val="center"/>
              <w:rPr>
                <w:b/>
                <w:bCs/>
                <w:sz w:val="18"/>
                <w:szCs w:val="18"/>
              </w:rPr>
            </w:pPr>
          </w:p>
        </w:tc>
      </w:tr>
      <w:tr w:rsidR="00103186" w:rsidTr="00103186">
        <w:trPr>
          <w:trHeight w:val="90"/>
        </w:trPr>
        <w:tc>
          <w:tcPr>
            <w:tcW w:w="4990" w:type="dxa"/>
            <w:tcBorders>
              <w:top w:val="single" w:sz="4" w:space="0" w:color="auto"/>
              <w:left w:val="single" w:sz="4" w:space="0" w:color="auto"/>
              <w:bottom w:val="single" w:sz="4" w:space="0" w:color="auto"/>
              <w:right w:val="single" w:sz="4" w:space="0" w:color="auto"/>
            </w:tcBorders>
            <w:vAlign w:val="bottom"/>
          </w:tcPr>
          <w:p w:rsidR="00103186" w:rsidRPr="00103186" w:rsidRDefault="00103186" w:rsidP="00103186">
            <w:pPr>
              <w:keepNext/>
              <w:autoSpaceDE w:val="0"/>
              <w:autoSpaceDN w:val="0"/>
              <w:spacing w:line="276" w:lineRule="auto"/>
              <w:rPr>
                <w:bCs/>
              </w:rPr>
            </w:pPr>
            <w:r w:rsidRPr="00103186">
              <w:rPr>
                <w:bCs/>
              </w:rPr>
              <w:t>Декларация</w:t>
            </w:r>
            <w:r w:rsidR="00BE54D2">
              <w:rPr>
                <w:bCs/>
              </w:rPr>
              <w:t>***</w:t>
            </w:r>
          </w:p>
        </w:tc>
        <w:tc>
          <w:tcPr>
            <w:tcW w:w="4677" w:type="dxa"/>
            <w:tcBorders>
              <w:top w:val="single" w:sz="4" w:space="0" w:color="auto"/>
              <w:left w:val="single" w:sz="4" w:space="0" w:color="auto"/>
              <w:bottom w:val="single" w:sz="4" w:space="0" w:color="auto"/>
              <w:right w:val="single" w:sz="4" w:space="0" w:color="auto"/>
            </w:tcBorders>
            <w:vAlign w:val="bottom"/>
          </w:tcPr>
          <w:p w:rsidR="00103186" w:rsidRDefault="00103186" w:rsidP="00461233">
            <w:pPr>
              <w:keepNext/>
              <w:autoSpaceDE w:val="0"/>
              <w:autoSpaceDN w:val="0"/>
              <w:spacing w:line="276" w:lineRule="auto"/>
              <w:jc w:val="center"/>
              <w:rPr>
                <w:b/>
                <w:bCs/>
                <w:sz w:val="18"/>
                <w:szCs w:val="18"/>
              </w:rPr>
            </w:pPr>
          </w:p>
        </w:tc>
      </w:tr>
      <w:tr w:rsidR="00103186" w:rsidTr="00103186">
        <w:trPr>
          <w:trHeight w:val="90"/>
        </w:trPr>
        <w:tc>
          <w:tcPr>
            <w:tcW w:w="4990" w:type="dxa"/>
            <w:tcBorders>
              <w:top w:val="single" w:sz="4" w:space="0" w:color="auto"/>
              <w:left w:val="single" w:sz="4" w:space="0" w:color="auto"/>
              <w:bottom w:val="single" w:sz="4" w:space="0" w:color="auto"/>
              <w:right w:val="single" w:sz="4" w:space="0" w:color="auto"/>
            </w:tcBorders>
            <w:vAlign w:val="bottom"/>
          </w:tcPr>
          <w:p w:rsidR="00103186" w:rsidRDefault="00103186" w:rsidP="00103186">
            <w:pPr>
              <w:keepNext/>
              <w:autoSpaceDE w:val="0"/>
              <w:autoSpaceDN w:val="0"/>
              <w:spacing w:line="276" w:lineRule="auto"/>
              <w:rPr>
                <w:bCs/>
              </w:rPr>
            </w:pPr>
            <w:r>
              <w:rPr>
                <w:bCs/>
              </w:rPr>
              <w:t>Иные</w:t>
            </w:r>
            <w:r w:rsidRPr="00103186">
              <w:rPr>
                <w:bCs/>
              </w:rPr>
              <w:t xml:space="preserve"> документы, представленные заявителем</w:t>
            </w:r>
          </w:p>
          <w:p w:rsidR="00103186" w:rsidRDefault="00103186" w:rsidP="00103186">
            <w:pPr>
              <w:keepNext/>
              <w:autoSpaceDE w:val="0"/>
              <w:autoSpaceDN w:val="0"/>
              <w:spacing w:line="276" w:lineRule="auto"/>
              <w:rPr>
                <w:bCs/>
              </w:rPr>
            </w:pPr>
          </w:p>
          <w:p w:rsidR="00103186" w:rsidRPr="00103186" w:rsidRDefault="00103186" w:rsidP="00103186">
            <w:pPr>
              <w:keepNext/>
              <w:autoSpaceDE w:val="0"/>
              <w:autoSpaceDN w:val="0"/>
              <w:spacing w:line="276" w:lineRule="auto"/>
              <w:rPr>
                <w:bCs/>
              </w:rPr>
            </w:pPr>
          </w:p>
        </w:tc>
        <w:tc>
          <w:tcPr>
            <w:tcW w:w="4677" w:type="dxa"/>
            <w:tcBorders>
              <w:top w:val="single" w:sz="4" w:space="0" w:color="auto"/>
              <w:left w:val="single" w:sz="4" w:space="0" w:color="auto"/>
              <w:bottom w:val="single" w:sz="4" w:space="0" w:color="auto"/>
              <w:right w:val="single" w:sz="4" w:space="0" w:color="auto"/>
            </w:tcBorders>
            <w:vAlign w:val="bottom"/>
          </w:tcPr>
          <w:p w:rsidR="00103186" w:rsidRDefault="00103186" w:rsidP="00461233">
            <w:pPr>
              <w:keepNext/>
              <w:autoSpaceDE w:val="0"/>
              <w:autoSpaceDN w:val="0"/>
              <w:spacing w:line="276" w:lineRule="auto"/>
              <w:jc w:val="center"/>
              <w:rPr>
                <w:b/>
                <w:bCs/>
                <w:sz w:val="18"/>
                <w:szCs w:val="18"/>
              </w:rPr>
            </w:pPr>
          </w:p>
        </w:tc>
      </w:tr>
    </w:tbl>
    <w:p w:rsidR="007B6115" w:rsidRDefault="007B6115" w:rsidP="000551AA">
      <w:pPr>
        <w:spacing w:after="120"/>
        <w:rPr>
          <w:sz w:val="22"/>
          <w:szCs w:val="22"/>
        </w:rPr>
      </w:pPr>
    </w:p>
    <w:tbl>
      <w:tblPr>
        <w:tblW w:w="9667" w:type="dxa"/>
        <w:tblLayout w:type="fixed"/>
        <w:tblCellMar>
          <w:left w:w="28" w:type="dxa"/>
          <w:right w:w="28" w:type="dxa"/>
        </w:tblCellMar>
        <w:tblLook w:val="04A0" w:firstRow="1" w:lastRow="0" w:firstColumn="1" w:lastColumn="0" w:noHBand="0" w:noVBand="1"/>
      </w:tblPr>
      <w:tblGrid>
        <w:gridCol w:w="170"/>
        <w:gridCol w:w="3402"/>
        <w:gridCol w:w="1418"/>
        <w:gridCol w:w="992"/>
        <w:gridCol w:w="3685"/>
      </w:tblGrid>
      <w:tr w:rsidR="005E6BEC" w:rsidTr="00681C43">
        <w:trPr>
          <w:trHeight w:val="454"/>
        </w:trPr>
        <w:tc>
          <w:tcPr>
            <w:tcW w:w="4990" w:type="dxa"/>
            <w:gridSpan w:val="3"/>
            <w:tcBorders>
              <w:top w:val="single" w:sz="4" w:space="0" w:color="auto"/>
              <w:left w:val="single" w:sz="4" w:space="0" w:color="auto"/>
              <w:bottom w:val="single" w:sz="4" w:space="0" w:color="auto"/>
              <w:right w:val="single" w:sz="4" w:space="0" w:color="auto"/>
            </w:tcBorders>
            <w:vAlign w:val="bottom"/>
            <w:hideMark/>
          </w:tcPr>
          <w:p w:rsidR="005E6BEC" w:rsidRDefault="005E6BEC" w:rsidP="00681C43">
            <w:pPr>
              <w:keepNext/>
              <w:autoSpaceDE w:val="0"/>
              <w:autoSpaceDN w:val="0"/>
              <w:spacing w:line="276" w:lineRule="auto"/>
              <w:jc w:val="center"/>
              <w:rPr>
                <w:b/>
                <w:bCs/>
              </w:rPr>
            </w:pPr>
            <w:r w:rsidRPr="00D374E1">
              <w:rPr>
                <w:b/>
                <w:bCs/>
              </w:rPr>
              <w:t>ПРОВЕРК</w:t>
            </w:r>
            <w:r>
              <w:rPr>
                <w:b/>
                <w:bCs/>
              </w:rPr>
              <w:t>А</w:t>
            </w:r>
          </w:p>
          <w:p w:rsidR="005E6BEC" w:rsidRPr="00D374E1" w:rsidRDefault="005E6BEC" w:rsidP="00681C43">
            <w:pPr>
              <w:keepNext/>
              <w:autoSpaceDE w:val="0"/>
              <w:autoSpaceDN w:val="0"/>
              <w:spacing w:line="276" w:lineRule="auto"/>
              <w:jc w:val="center"/>
              <w:rPr>
                <w:b/>
                <w:bCs/>
              </w:rPr>
            </w:pPr>
            <w:r>
              <w:rPr>
                <w:b/>
                <w:bCs/>
              </w:rPr>
              <w:t>ПРЕДСТАВЛЕННЫХ ДОКУМЕНТОВ</w:t>
            </w:r>
            <w:r w:rsidRPr="00D374E1">
              <w:rPr>
                <w:b/>
                <w:bCs/>
              </w:rPr>
              <w:t xml:space="preserve"> </w:t>
            </w:r>
          </w:p>
        </w:tc>
        <w:tc>
          <w:tcPr>
            <w:tcW w:w="4677" w:type="dxa"/>
            <w:gridSpan w:val="2"/>
            <w:tcBorders>
              <w:top w:val="single" w:sz="4" w:space="0" w:color="auto"/>
              <w:left w:val="single" w:sz="4" w:space="0" w:color="auto"/>
              <w:bottom w:val="single" w:sz="4" w:space="0" w:color="auto"/>
              <w:right w:val="single" w:sz="4" w:space="0" w:color="auto"/>
            </w:tcBorders>
            <w:vAlign w:val="bottom"/>
          </w:tcPr>
          <w:p w:rsidR="005E6BEC" w:rsidRDefault="005E6BEC" w:rsidP="00681C43">
            <w:pPr>
              <w:keepNext/>
              <w:autoSpaceDE w:val="0"/>
              <w:autoSpaceDN w:val="0"/>
              <w:spacing w:line="276" w:lineRule="auto"/>
              <w:jc w:val="center"/>
              <w:rPr>
                <w:b/>
                <w:bCs/>
                <w:sz w:val="18"/>
                <w:szCs w:val="18"/>
              </w:rPr>
            </w:pPr>
          </w:p>
        </w:tc>
      </w:tr>
      <w:tr w:rsidR="005E6BEC" w:rsidTr="00681C43">
        <w:trPr>
          <w:trHeight w:val="197"/>
        </w:trPr>
        <w:tc>
          <w:tcPr>
            <w:tcW w:w="170" w:type="dxa"/>
            <w:tcBorders>
              <w:top w:val="nil"/>
              <w:left w:val="single" w:sz="4" w:space="0" w:color="auto"/>
              <w:bottom w:val="nil"/>
              <w:right w:val="nil"/>
            </w:tcBorders>
            <w:vAlign w:val="bottom"/>
          </w:tcPr>
          <w:p w:rsidR="005E6BEC" w:rsidRDefault="005E6BEC" w:rsidP="00681C43">
            <w:pPr>
              <w:autoSpaceDE w:val="0"/>
              <w:autoSpaceDN w:val="0"/>
              <w:spacing w:line="276" w:lineRule="auto"/>
              <w:jc w:val="center"/>
            </w:pPr>
          </w:p>
        </w:tc>
        <w:tc>
          <w:tcPr>
            <w:tcW w:w="3402" w:type="dxa"/>
            <w:tcBorders>
              <w:top w:val="nil"/>
              <w:left w:val="nil"/>
              <w:bottom w:val="single" w:sz="4" w:space="0" w:color="auto"/>
              <w:right w:val="nil"/>
            </w:tcBorders>
            <w:vAlign w:val="bottom"/>
          </w:tcPr>
          <w:p w:rsidR="005E6BEC" w:rsidRDefault="005E6BEC" w:rsidP="00681C43">
            <w:pPr>
              <w:autoSpaceDE w:val="0"/>
              <w:autoSpaceDN w:val="0"/>
              <w:spacing w:line="276" w:lineRule="auto"/>
              <w:jc w:val="center"/>
            </w:pPr>
          </w:p>
        </w:tc>
        <w:tc>
          <w:tcPr>
            <w:tcW w:w="2410" w:type="dxa"/>
            <w:gridSpan w:val="2"/>
            <w:tcBorders>
              <w:top w:val="nil"/>
              <w:left w:val="nil"/>
              <w:bottom w:val="single" w:sz="4" w:space="0" w:color="auto"/>
              <w:right w:val="nil"/>
            </w:tcBorders>
            <w:vAlign w:val="bottom"/>
          </w:tcPr>
          <w:p w:rsidR="005E6BEC" w:rsidRDefault="005E6BEC" w:rsidP="00681C43">
            <w:pPr>
              <w:autoSpaceDE w:val="0"/>
              <w:autoSpaceDN w:val="0"/>
              <w:spacing w:line="276" w:lineRule="auto"/>
              <w:jc w:val="center"/>
            </w:pPr>
          </w:p>
        </w:tc>
        <w:tc>
          <w:tcPr>
            <w:tcW w:w="3685" w:type="dxa"/>
            <w:tcBorders>
              <w:top w:val="nil"/>
              <w:left w:val="nil"/>
              <w:bottom w:val="single" w:sz="4" w:space="0" w:color="auto"/>
              <w:right w:val="single" w:sz="4" w:space="0" w:color="auto"/>
            </w:tcBorders>
            <w:vAlign w:val="bottom"/>
          </w:tcPr>
          <w:p w:rsidR="005E6BEC" w:rsidRDefault="005E6BEC" w:rsidP="00681C43">
            <w:pPr>
              <w:autoSpaceDE w:val="0"/>
              <w:autoSpaceDN w:val="0"/>
              <w:spacing w:line="276" w:lineRule="auto"/>
              <w:jc w:val="center"/>
            </w:pPr>
          </w:p>
        </w:tc>
      </w:tr>
      <w:tr w:rsidR="005E6BEC" w:rsidRPr="00151456" w:rsidTr="00681C43">
        <w:tc>
          <w:tcPr>
            <w:tcW w:w="170" w:type="dxa"/>
            <w:tcBorders>
              <w:top w:val="nil"/>
              <w:left w:val="single" w:sz="4" w:space="0" w:color="auto"/>
              <w:bottom w:val="single" w:sz="4" w:space="0" w:color="auto"/>
              <w:right w:val="nil"/>
            </w:tcBorders>
          </w:tcPr>
          <w:p w:rsidR="005E6BEC" w:rsidRDefault="005E6BEC" w:rsidP="00681C43">
            <w:pPr>
              <w:autoSpaceDE w:val="0"/>
              <w:autoSpaceDN w:val="0"/>
              <w:spacing w:line="276" w:lineRule="auto"/>
            </w:pPr>
          </w:p>
        </w:tc>
        <w:tc>
          <w:tcPr>
            <w:tcW w:w="3402" w:type="dxa"/>
            <w:tcBorders>
              <w:bottom w:val="single" w:sz="4" w:space="0" w:color="auto"/>
            </w:tcBorders>
            <w:hideMark/>
          </w:tcPr>
          <w:p w:rsidR="005E6BEC" w:rsidRPr="00151456" w:rsidRDefault="005E6BEC" w:rsidP="00681C43">
            <w:pPr>
              <w:autoSpaceDE w:val="0"/>
              <w:autoSpaceDN w:val="0"/>
              <w:spacing w:line="276" w:lineRule="auto"/>
              <w:jc w:val="center"/>
              <w:rPr>
                <w:sz w:val="20"/>
                <w:szCs w:val="20"/>
              </w:rPr>
            </w:pPr>
            <w:r>
              <w:rPr>
                <w:sz w:val="20"/>
                <w:szCs w:val="20"/>
              </w:rPr>
              <w:t xml:space="preserve">             </w:t>
            </w:r>
            <w:r w:rsidRPr="00151456">
              <w:rPr>
                <w:sz w:val="20"/>
                <w:szCs w:val="20"/>
              </w:rPr>
              <w:t>(дата, время пр</w:t>
            </w:r>
            <w:r>
              <w:rPr>
                <w:sz w:val="20"/>
                <w:szCs w:val="20"/>
              </w:rPr>
              <w:t>иема</w:t>
            </w:r>
            <w:r w:rsidRPr="00151456">
              <w:rPr>
                <w:sz w:val="20"/>
                <w:szCs w:val="20"/>
              </w:rPr>
              <w:t>)</w:t>
            </w:r>
          </w:p>
        </w:tc>
        <w:tc>
          <w:tcPr>
            <w:tcW w:w="2410" w:type="dxa"/>
            <w:gridSpan w:val="2"/>
            <w:tcBorders>
              <w:bottom w:val="single" w:sz="4" w:space="0" w:color="auto"/>
            </w:tcBorders>
            <w:hideMark/>
          </w:tcPr>
          <w:p w:rsidR="005E6BEC" w:rsidRPr="00151456" w:rsidRDefault="005E6BEC" w:rsidP="00681C43">
            <w:pPr>
              <w:autoSpaceDE w:val="0"/>
              <w:autoSpaceDN w:val="0"/>
              <w:spacing w:line="276" w:lineRule="auto"/>
              <w:jc w:val="center"/>
              <w:rPr>
                <w:sz w:val="20"/>
                <w:szCs w:val="20"/>
              </w:rPr>
            </w:pPr>
            <w:r w:rsidRPr="00151456">
              <w:rPr>
                <w:sz w:val="20"/>
                <w:szCs w:val="20"/>
              </w:rPr>
              <w:t>(подпись)</w:t>
            </w:r>
          </w:p>
        </w:tc>
        <w:tc>
          <w:tcPr>
            <w:tcW w:w="3685" w:type="dxa"/>
            <w:tcBorders>
              <w:bottom w:val="single" w:sz="4" w:space="0" w:color="auto"/>
              <w:right w:val="single" w:sz="4" w:space="0" w:color="auto"/>
            </w:tcBorders>
            <w:hideMark/>
          </w:tcPr>
          <w:p w:rsidR="005E6BEC" w:rsidRPr="00151456" w:rsidRDefault="005E6BEC" w:rsidP="00681C43">
            <w:pPr>
              <w:autoSpaceDE w:val="0"/>
              <w:autoSpaceDN w:val="0"/>
              <w:spacing w:line="276" w:lineRule="auto"/>
              <w:jc w:val="center"/>
              <w:rPr>
                <w:sz w:val="20"/>
                <w:szCs w:val="20"/>
              </w:rPr>
            </w:pPr>
            <w:r w:rsidRPr="00151456">
              <w:rPr>
                <w:sz w:val="20"/>
                <w:szCs w:val="20"/>
              </w:rPr>
              <w:t>(И.О. Фамилия сотрудника)</w:t>
            </w:r>
          </w:p>
        </w:tc>
      </w:tr>
    </w:tbl>
    <w:p w:rsidR="005E6BEC" w:rsidRPr="00432397" w:rsidRDefault="005E6BEC" w:rsidP="000551AA">
      <w:pPr>
        <w:pStyle w:val="ConsPlusNonformat"/>
        <w:widowControl/>
        <w:jc w:val="center"/>
        <w:rPr>
          <w:rFonts w:ascii="Times New Roman" w:hAnsi="Times New Roman" w:cs="Times New Roman"/>
          <w:b/>
        </w:rPr>
      </w:pPr>
    </w:p>
    <w:tbl>
      <w:tblPr>
        <w:tblW w:w="9667" w:type="dxa"/>
        <w:tblLayout w:type="fixed"/>
        <w:tblCellMar>
          <w:left w:w="28" w:type="dxa"/>
          <w:right w:w="28" w:type="dxa"/>
        </w:tblCellMar>
        <w:tblLook w:val="04A0" w:firstRow="1" w:lastRow="0" w:firstColumn="1" w:lastColumn="0" w:noHBand="0" w:noVBand="1"/>
      </w:tblPr>
      <w:tblGrid>
        <w:gridCol w:w="170"/>
        <w:gridCol w:w="4820"/>
        <w:gridCol w:w="4677"/>
      </w:tblGrid>
      <w:tr w:rsidR="00891BD4" w:rsidTr="00F6208A">
        <w:trPr>
          <w:trHeight w:val="454"/>
        </w:trPr>
        <w:tc>
          <w:tcPr>
            <w:tcW w:w="4990" w:type="dxa"/>
            <w:gridSpan w:val="2"/>
            <w:tcBorders>
              <w:top w:val="single" w:sz="4" w:space="0" w:color="auto"/>
              <w:left w:val="single" w:sz="4" w:space="0" w:color="auto"/>
              <w:bottom w:val="single" w:sz="4" w:space="0" w:color="auto"/>
              <w:right w:val="single" w:sz="4" w:space="0" w:color="auto"/>
            </w:tcBorders>
            <w:vAlign w:val="bottom"/>
            <w:hideMark/>
          </w:tcPr>
          <w:p w:rsidR="00891BD4" w:rsidRPr="00D374E1" w:rsidRDefault="00891BD4" w:rsidP="00F6208A">
            <w:pPr>
              <w:keepNext/>
              <w:autoSpaceDE w:val="0"/>
              <w:autoSpaceDN w:val="0"/>
              <w:spacing w:line="276" w:lineRule="auto"/>
              <w:jc w:val="center"/>
              <w:rPr>
                <w:b/>
                <w:bCs/>
              </w:rPr>
            </w:pPr>
            <w:r w:rsidRPr="00D374E1">
              <w:rPr>
                <w:b/>
                <w:bCs/>
              </w:rPr>
              <w:t>ПРОВЕРКИ ПО АВТОМАТИЗИРОВАННЫМ УЧЕТАМ</w:t>
            </w:r>
          </w:p>
        </w:tc>
        <w:tc>
          <w:tcPr>
            <w:tcW w:w="4677" w:type="dxa"/>
            <w:tcBorders>
              <w:top w:val="single" w:sz="4" w:space="0" w:color="auto"/>
              <w:left w:val="single" w:sz="4" w:space="0" w:color="auto"/>
              <w:bottom w:val="single" w:sz="4" w:space="0" w:color="auto"/>
              <w:right w:val="single" w:sz="4" w:space="0" w:color="auto"/>
            </w:tcBorders>
            <w:vAlign w:val="bottom"/>
          </w:tcPr>
          <w:p w:rsidR="00891BD4" w:rsidRDefault="00891BD4" w:rsidP="00F6208A">
            <w:pPr>
              <w:keepNext/>
              <w:autoSpaceDE w:val="0"/>
              <w:autoSpaceDN w:val="0"/>
              <w:spacing w:line="276" w:lineRule="auto"/>
              <w:jc w:val="center"/>
              <w:rPr>
                <w:b/>
                <w:bCs/>
                <w:sz w:val="18"/>
                <w:szCs w:val="18"/>
              </w:rPr>
            </w:pPr>
          </w:p>
        </w:tc>
      </w:tr>
      <w:tr w:rsidR="00891BD4" w:rsidTr="00891BD4">
        <w:trPr>
          <w:trHeight w:val="397"/>
        </w:trPr>
        <w:tc>
          <w:tcPr>
            <w:tcW w:w="170" w:type="dxa"/>
            <w:tcBorders>
              <w:top w:val="nil"/>
              <w:left w:val="single" w:sz="4" w:space="0" w:color="auto"/>
              <w:bottom w:val="single" w:sz="4" w:space="0" w:color="auto"/>
              <w:right w:val="nil"/>
            </w:tcBorders>
            <w:vAlign w:val="bottom"/>
          </w:tcPr>
          <w:p w:rsidR="00891BD4" w:rsidRDefault="00891BD4" w:rsidP="00F6208A">
            <w:pPr>
              <w:autoSpaceDE w:val="0"/>
              <w:autoSpaceDN w:val="0"/>
              <w:spacing w:line="276" w:lineRule="auto"/>
              <w:jc w:val="center"/>
            </w:pPr>
          </w:p>
        </w:tc>
        <w:tc>
          <w:tcPr>
            <w:tcW w:w="9497" w:type="dxa"/>
            <w:gridSpan w:val="2"/>
            <w:tcBorders>
              <w:top w:val="nil"/>
              <w:left w:val="nil"/>
              <w:bottom w:val="single" w:sz="4" w:space="0" w:color="auto"/>
              <w:right w:val="single" w:sz="4" w:space="0" w:color="auto"/>
            </w:tcBorders>
            <w:vAlign w:val="bottom"/>
          </w:tcPr>
          <w:p w:rsidR="00891BD4" w:rsidRDefault="00891BD4" w:rsidP="00F6208A">
            <w:pPr>
              <w:autoSpaceDE w:val="0"/>
              <w:autoSpaceDN w:val="0"/>
              <w:spacing w:line="276" w:lineRule="auto"/>
              <w:jc w:val="center"/>
            </w:pPr>
            <w:r>
              <w:rPr>
                <w:sz w:val="22"/>
                <w:szCs w:val="22"/>
              </w:rPr>
              <w:t>_____________________________________________________________________________</w:t>
            </w:r>
          </w:p>
          <w:p w:rsidR="00891BD4" w:rsidRDefault="00891BD4" w:rsidP="00F6208A">
            <w:pPr>
              <w:autoSpaceDE w:val="0"/>
              <w:autoSpaceDN w:val="0"/>
              <w:spacing w:line="276" w:lineRule="auto"/>
            </w:pPr>
            <w:r>
              <w:rPr>
                <w:sz w:val="20"/>
                <w:szCs w:val="20"/>
              </w:rPr>
              <w:t xml:space="preserve">        </w:t>
            </w:r>
            <w:r w:rsidR="00432397">
              <w:rPr>
                <w:sz w:val="20"/>
                <w:szCs w:val="20"/>
              </w:rPr>
              <w:t xml:space="preserve">     </w:t>
            </w:r>
            <w:r w:rsidRPr="00151456">
              <w:rPr>
                <w:sz w:val="20"/>
                <w:szCs w:val="20"/>
              </w:rPr>
              <w:t>(дата, время принятия решения)</w:t>
            </w:r>
            <w:r>
              <w:rPr>
                <w:sz w:val="20"/>
                <w:szCs w:val="20"/>
              </w:rPr>
              <w:t xml:space="preserve">                           </w:t>
            </w:r>
            <w:r w:rsidRPr="00151456">
              <w:rPr>
                <w:sz w:val="20"/>
                <w:szCs w:val="20"/>
              </w:rPr>
              <w:t>(подпись)</w:t>
            </w:r>
            <w:r>
              <w:rPr>
                <w:sz w:val="20"/>
                <w:szCs w:val="20"/>
              </w:rPr>
              <w:t xml:space="preserve">                   </w:t>
            </w:r>
            <w:r w:rsidRPr="00151456">
              <w:rPr>
                <w:sz w:val="20"/>
                <w:szCs w:val="20"/>
              </w:rPr>
              <w:t>(И.О. Фамилия сотрудника)</w:t>
            </w:r>
          </w:p>
        </w:tc>
      </w:tr>
    </w:tbl>
    <w:p w:rsidR="00891BD4" w:rsidRPr="00432397" w:rsidRDefault="00891BD4" w:rsidP="000551AA">
      <w:pPr>
        <w:pStyle w:val="ConsPlusNonformat"/>
        <w:widowControl/>
        <w:jc w:val="center"/>
        <w:rPr>
          <w:rFonts w:ascii="Times New Roman" w:hAnsi="Times New Roman" w:cs="Times New Roman"/>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
        <w:gridCol w:w="3969"/>
        <w:gridCol w:w="2977"/>
        <w:gridCol w:w="2551"/>
      </w:tblGrid>
      <w:tr w:rsidR="000551AA" w:rsidTr="00432397">
        <w:trPr>
          <w:cantSplit/>
        </w:trPr>
        <w:tc>
          <w:tcPr>
            <w:tcW w:w="4139" w:type="dxa"/>
            <w:gridSpan w:val="2"/>
            <w:tcBorders>
              <w:top w:val="single" w:sz="4" w:space="0" w:color="auto"/>
              <w:left w:val="single" w:sz="4" w:space="0" w:color="auto"/>
              <w:bottom w:val="single" w:sz="4" w:space="0" w:color="auto"/>
              <w:right w:val="single" w:sz="4" w:space="0" w:color="auto"/>
            </w:tcBorders>
            <w:hideMark/>
          </w:tcPr>
          <w:p w:rsidR="000551AA" w:rsidRDefault="000551AA" w:rsidP="005E6BEC">
            <w:pPr>
              <w:autoSpaceDE w:val="0"/>
              <w:autoSpaceDN w:val="0"/>
              <w:spacing w:line="276" w:lineRule="auto"/>
              <w:ind w:left="57"/>
              <w:rPr>
                <w:b/>
                <w:bCs/>
              </w:rPr>
            </w:pPr>
            <w:r>
              <w:rPr>
                <w:b/>
                <w:bCs/>
                <w:sz w:val="22"/>
                <w:szCs w:val="22"/>
              </w:rPr>
              <w:t xml:space="preserve">Сведения о транспортном средстве </w:t>
            </w:r>
          </w:p>
        </w:tc>
        <w:tc>
          <w:tcPr>
            <w:tcW w:w="2977" w:type="dxa"/>
            <w:tcBorders>
              <w:top w:val="single" w:sz="4" w:space="0" w:color="auto"/>
              <w:left w:val="single" w:sz="4" w:space="0" w:color="auto"/>
              <w:bottom w:val="single" w:sz="4" w:space="0" w:color="auto"/>
              <w:right w:val="single" w:sz="4" w:space="0" w:color="auto"/>
            </w:tcBorders>
            <w:hideMark/>
          </w:tcPr>
          <w:p w:rsidR="000551AA" w:rsidRDefault="000551AA" w:rsidP="008B5B0B">
            <w:pPr>
              <w:autoSpaceDE w:val="0"/>
              <w:autoSpaceDN w:val="0"/>
              <w:spacing w:line="276" w:lineRule="auto"/>
              <w:ind w:left="57"/>
              <w:jc w:val="center"/>
            </w:pPr>
            <w:r>
              <w:rPr>
                <w:sz w:val="22"/>
                <w:szCs w:val="22"/>
              </w:rPr>
              <w:t>Заполняется заявителем или из информационных учетов</w:t>
            </w:r>
          </w:p>
        </w:tc>
        <w:tc>
          <w:tcPr>
            <w:tcW w:w="2551" w:type="dxa"/>
            <w:tcBorders>
              <w:top w:val="single" w:sz="4" w:space="0" w:color="auto"/>
              <w:left w:val="single" w:sz="4" w:space="0" w:color="auto"/>
              <w:bottom w:val="single" w:sz="4" w:space="0" w:color="auto"/>
              <w:right w:val="single" w:sz="4" w:space="0" w:color="auto"/>
            </w:tcBorders>
            <w:hideMark/>
          </w:tcPr>
          <w:p w:rsidR="000551AA" w:rsidRDefault="000551AA" w:rsidP="008B5B0B">
            <w:pPr>
              <w:autoSpaceDE w:val="0"/>
              <w:autoSpaceDN w:val="0"/>
              <w:spacing w:line="276" w:lineRule="auto"/>
              <w:ind w:left="57"/>
              <w:jc w:val="center"/>
            </w:pPr>
            <w:r>
              <w:rPr>
                <w:sz w:val="22"/>
                <w:szCs w:val="22"/>
              </w:rPr>
              <w:t>По результатам осмотра сотрудником</w:t>
            </w:r>
          </w:p>
        </w:tc>
      </w:tr>
      <w:tr w:rsidR="000551AA" w:rsidTr="00432397">
        <w:trPr>
          <w:cantSplit/>
        </w:trPr>
        <w:tc>
          <w:tcPr>
            <w:tcW w:w="4139" w:type="dxa"/>
            <w:gridSpan w:val="2"/>
            <w:tcBorders>
              <w:top w:val="single" w:sz="4" w:space="0" w:color="auto"/>
              <w:left w:val="single" w:sz="4" w:space="0" w:color="auto"/>
              <w:bottom w:val="single" w:sz="4" w:space="0" w:color="auto"/>
              <w:right w:val="single" w:sz="4" w:space="0" w:color="auto"/>
            </w:tcBorders>
            <w:hideMark/>
          </w:tcPr>
          <w:p w:rsidR="000551AA" w:rsidRDefault="000551AA" w:rsidP="008B5B0B">
            <w:pPr>
              <w:autoSpaceDE w:val="0"/>
              <w:autoSpaceDN w:val="0"/>
              <w:spacing w:line="276" w:lineRule="auto"/>
              <w:ind w:left="57"/>
            </w:pPr>
            <w:r>
              <w:rPr>
                <w:sz w:val="22"/>
                <w:szCs w:val="22"/>
              </w:rPr>
              <w:t>Марка, модель ТС</w:t>
            </w:r>
          </w:p>
        </w:tc>
        <w:tc>
          <w:tcPr>
            <w:tcW w:w="2977" w:type="dxa"/>
            <w:tcBorders>
              <w:top w:val="single" w:sz="4" w:space="0" w:color="auto"/>
              <w:left w:val="single" w:sz="4" w:space="0" w:color="auto"/>
              <w:bottom w:val="single" w:sz="4" w:space="0" w:color="auto"/>
              <w:right w:val="single" w:sz="4" w:space="0" w:color="auto"/>
            </w:tcBorders>
          </w:tcPr>
          <w:p w:rsidR="000551AA" w:rsidRDefault="000551AA" w:rsidP="008B5B0B">
            <w:pPr>
              <w:autoSpaceDE w:val="0"/>
              <w:autoSpaceDN w:val="0"/>
              <w:spacing w:line="276" w:lineRule="auto"/>
              <w:ind w:left="57"/>
              <w:jc w:val="both"/>
            </w:pPr>
          </w:p>
        </w:tc>
        <w:tc>
          <w:tcPr>
            <w:tcW w:w="2551" w:type="dxa"/>
            <w:tcBorders>
              <w:top w:val="single" w:sz="4" w:space="0" w:color="auto"/>
              <w:left w:val="single" w:sz="4" w:space="0" w:color="auto"/>
              <w:bottom w:val="single" w:sz="4" w:space="0" w:color="auto"/>
              <w:right w:val="single" w:sz="4" w:space="0" w:color="auto"/>
            </w:tcBorders>
          </w:tcPr>
          <w:p w:rsidR="000551AA" w:rsidRDefault="000551AA" w:rsidP="008B5B0B">
            <w:pPr>
              <w:autoSpaceDE w:val="0"/>
              <w:autoSpaceDN w:val="0"/>
              <w:spacing w:line="276" w:lineRule="auto"/>
              <w:ind w:left="57"/>
              <w:jc w:val="both"/>
            </w:pPr>
          </w:p>
        </w:tc>
      </w:tr>
      <w:tr w:rsidR="000551AA" w:rsidTr="00432397">
        <w:trPr>
          <w:cantSplit/>
        </w:trPr>
        <w:tc>
          <w:tcPr>
            <w:tcW w:w="4139" w:type="dxa"/>
            <w:gridSpan w:val="2"/>
            <w:tcBorders>
              <w:top w:val="single" w:sz="4" w:space="0" w:color="auto"/>
              <w:left w:val="single" w:sz="4" w:space="0" w:color="auto"/>
              <w:bottom w:val="single" w:sz="4" w:space="0" w:color="auto"/>
              <w:right w:val="single" w:sz="4" w:space="0" w:color="auto"/>
            </w:tcBorders>
            <w:hideMark/>
          </w:tcPr>
          <w:p w:rsidR="000551AA" w:rsidRDefault="000551AA" w:rsidP="008B5B0B">
            <w:pPr>
              <w:autoSpaceDE w:val="0"/>
              <w:autoSpaceDN w:val="0"/>
              <w:spacing w:line="276" w:lineRule="auto"/>
              <w:ind w:left="57"/>
            </w:pPr>
            <w:r>
              <w:rPr>
                <w:sz w:val="22"/>
                <w:szCs w:val="22"/>
              </w:rPr>
              <w:t>Тип/категория ТС</w:t>
            </w:r>
          </w:p>
        </w:tc>
        <w:tc>
          <w:tcPr>
            <w:tcW w:w="2977" w:type="dxa"/>
            <w:tcBorders>
              <w:top w:val="single" w:sz="4" w:space="0" w:color="auto"/>
              <w:left w:val="single" w:sz="4" w:space="0" w:color="auto"/>
              <w:bottom w:val="single" w:sz="4" w:space="0" w:color="auto"/>
              <w:right w:val="single" w:sz="4" w:space="0" w:color="auto"/>
            </w:tcBorders>
          </w:tcPr>
          <w:p w:rsidR="000551AA" w:rsidRDefault="000551AA" w:rsidP="008B5B0B">
            <w:pPr>
              <w:autoSpaceDE w:val="0"/>
              <w:autoSpaceDN w:val="0"/>
              <w:spacing w:line="276" w:lineRule="auto"/>
              <w:ind w:left="57"/>
            </w:pPr>
          </w:p>
        </w:tc>
        <w:tc>
          <w:tcPr>
            <w:tcW w:w="2551" w:type="dxa"/>
            <w:tcBorders>
              <w:top w:val="single" w:sz="4" w:space="0" w:color="auto"/>
              <w:left w:val="single" w:sz="4" w:space="0" w:color="auto"/>
              <w:bottom w:val="single" w:sz="4" w:space="0" w:color="auto"/>
              <w:right w:val="single" w:sz="4" w:space="0" w:color="auto"/>
            </w:tcBorders>
          </w:tcPr>
          <w:p w:rsidR="000551AA" w:rsidRDefault="000551AA" w:rsidP="008B5B0B">
            <w:pPr>
              <w:autoSpaceDE w:val="0"/>
              <w:autoSpaceDN w:val="0"/>
              <w:spacing w:line="276" w:lineRule="auto"/>
              <w:ind w:left="57"/>
            </w:pPr>
          </w:p>
        </w:tc>
      </w:tr>
      <w:tr w:rsidR="000551AA" w:rsidTr="00432397">
        <w:trPr>
          <w:cantSplit/>
        </w:trPr>
        <w:tc>
          <w:tcPr>
            <w:tcW w:w="4139" w:type="dxa"/>
            <w:gridSpan w:val="2"/>
            <w:tcBorders>
              <w:top w:val="single" w:sz="4" w:space="0" w:color="auto"/>
              <w:left w:val="single" w:sz="4" w:space="0" w:color="auto"/>
              <w:bottom w:val="single" w:sz="4" w:space="0" w:color="auto"/>
              <w:right w:val="single" w:sz="4" w:space="0" w:color="auto"/>
            </w:tcBorders>
            <w:hideMark/>
          </w:tcPr>
          <w:p w:rsidR="000551AA" w:rsidRDefault="000551AA" w:rsidP="008B5B0B">
            <w:pPr>
              <w:autoSpaceDE w:val="0"/>
              <w:autoSpaceDN w:val="0"/>
              <w:spacing w:line="276" w:lineRule="auto"/>
              <w:ind w:left="57"/>
            </w:pPr>
            <w:r>
              <w:rPr>
                <w:sz w:val="22"/>
                <w:szCs w:val="22"/>
              </w:rPr>
              <w:t>Цвет</w:t>
            </w:r>
          </w:p>
        </w:tc>
        <w:tc>
          <w:tcPr>
            <w:tcW w:w="2977" w:type="dxa"/>
            <w:tcBorders>
              <w:top w:val="single" w:sz="4" w:space="0" w:color="auto"/>
              <w:left w:val="single" w:sz="4" w:space="0" w:color="auto"/>
              <w:bottom w:val="single" w:sz="4" w:space="0" w:color="auto"/>
              <w:right w:val="single" w:sz="4" w:space="0" w:color="auto"/>
            </w:tcBorders>
          </w:tcPr>
          <w:p w:rsidR="000551AA" w:rsidRDefault="000551AA" w:rsidP="008B5B0B">
            <w:pPr>
              <w:autoSpaceDE w:val="0"/>
              <w:autoSpaceDN w:val="0"/>
              <w:spacing w:line="276" w:lineRule="auto"/>
              <w:ind w:left="57"/>
              <w:jc w:val="both"/>
            </w:pPr>
          </w:p>
        </w:tc>
        <w:tc>
          <w:tcPr>
            <w:tcW w:w="2551" w:type="dxa"/>
            <w:tcBorders>
              <w:top w:val="single" w:sz="4" w:space="0" w:color="auto"/>
              <w:left w:val="single" w:sz="4" w:space="0" w:color="auto"/>
              <w:bottom w:val="single" w:sz="4" w:space="0" w:color="auto"/>
              <w:right w:val="single" w:sz="4" w:space="0" w:color="auto"/>
            </w:tcBorders>
          </w:tcPr>
          <w:p w:rsidR="000551AA" w:rsidRDefault="000551AA" w:rsidP="008B5B0B">
            <w:pPr>
              <w:autoSpaceDE w:val="0"/>
              <w:autoSpaceDN w:val="0"/>
              <w:spacing w:line="276" w:lineRule="auto"/>
              <w:ind w:left="57"/>
              <w:jc w:val="both"/>
            </w:pPr>
          </w:p>
        </w:tc>
      </w:tr>
      <w:tr w:rsidR="000551AA" w:rsidTr="00432397">
        <w:trPr>
          <w:cantSplit/>
        </w:trPr>
        <w:tc>
          <w:tcPr>
            <w:tcW w:w="4139" w:type="dxa"/>
            <w:gridSpan w:val="2"/>
            <w:tcBorders>
              <w:top w:val="single" w:sz="4" w:space="0" w:color="auto"/>
              <w:left w:val="single" w:sz="4" w:space="0" w:color="auto"/>
              <w:bottom w:val="single" w:sz="4" w:space="0" w:color="auto"/>
              <w:right w:val="single" w:sz="4" w:space="0" w:color="auto"/>
            </w:tcBorders>
            <w:hideMark/>
          </w:tcPr>
          <w:p w:rsidR="000551AA" w:rsidRDefault="000551AA" w:rsidP="008B5B0B">
            <w:pPr>
              <w:autoSpaceDE w:val="0"/>
              <w:autoSpaceDN w:val="0"/>
              <w:spacing w:line="276" w:lineRule="auto"/>
              <w:ind w:left="57"/>
            </w:pPr>
            <w:r>
              <w:rPr>
                <w:sz w:val="22"/>
                <w:szCs w:val="22"/>
              </w:rPr>
              <w:t xml:space="preserve">Идентификационный номер </w:t>
            </w:r>
            <w:r>
              <w:rPr>
                <w:sz w:val="22"/>
                <w:szCs w:val="22"/>
                <w:lang w:val="en-US"/>
              </w:rPr>
              <w:t>VIN</w:t>
            </w:r>
          </w:p>
        </w:tc>
        <w:tc>
          <w:tcPr>
            <w:tcW w:w="2977" w:type="dxa"/>
            <w:tcBorders>
              <w:top w:val="single" w:sz="4" w:space="0" w:color="auto"/>
              <w:left w:val="single" w:sz="4" w:space="0" w:color="auto"/>
              <w:bottom w:val="single" w:sz="4" w:space="0" w:color="auto"/>
              <w:right w:val="single" w:sz="4" w:space="0" w:color="auto"/>
            </w:tcBorders>
          </w:tcPr>
          <w:p w:rsidR="000551AA" w:rsidRDefault="000551AA" w:rsidP="008B5B0B">
            <w:pPr>
              <w:autoSpaceDE w:val="0"/>
              <w:autoSpaceDN w:val="0"/>
              <w:spacing w:line="276" w:lineRule="auto"/>
              <w:ind w:left="57"/>
            </w:pPr>
          </w:p>
        </w:tc>
        <w:tc>
          <w:tcPr>
            <w:tcW w:w="2551" w:type="dxa"/>
            <w:tcBorders>
              <w:top w:val="single" w:sz="4" w:space="0" w:color="auto"/>
              <w:left w:val="single" w:sz="4" w:space="0" w:color="auto"/>
              <w:bottom w:val="single" w:sz="4" w:space="0" w:color="auto"/>
              <w:right w:val="single" w:sz="4" w:space="0" w:color="auto"/>
            </w:tcBorders>
          </w:tcPr>
          <w:p w:rsidR="000551AA" w:rsidRDefault="000551AA" w:rsidP="008B5B0B">
            <w:pPr>
              <w:autoSpaceDE w:val="0"/>
              <w:autoSpaceDN w:val="0"/>
              <w:spacing w:line="276" w:lineRule="auto"/>
              <w:ind w:left="57"/>
            </w:pPr>
          </w:p>
        </w:tc>
      </w:tr>
      <w:tr w:rsidR="000551AA" w:rsidTr="00432397">
        <w:trPr>
          <w:cantSplit/>
        </w:trPr>
        <w:tc>
          <w:tcPr>
            <w:tcW w:w="4139" w:type="dxa"/>
            <w:gridSpan w:val="2"/>
            <w:tcBorders>
              <w:top w:val="single" w:sz="4" w:space="0" w:color="auto"/>
              <w:left w:val="single" w:sz="4" w:space="0" w:color="auto"/>
              <w:bottom w:val="single" w:sz="4" w:space="0" w:color="auto"/>
              <w:right w:val="single" w:sz="4" w:space="0" w:color="auto"/>
            </w:tcBorders>
            <w:hideMark/>
          </w:tcPr>
          <w:p w:rsidR="000551AA" w:rsidRDefault="000551AA" w:rsidP="008B5B0B">
            <w:pPr>
              <w:autoSpaceDE w:val="0"/>
              <w:autoSpaceDN w:val="0"/>
              <w:spacing w:line="276" w:lineRule="auto"/>
              <w:ind w:left="57"/>
            </w:pPr>
            <w:r>
              <w:rPr>
                <w:sz w:val="22"/>
                <w:szCs w:val="22"/>
              </w:rPr>
              <w:t>Кузов (кабина, прицеп) №</w:t>
            </w:r>
          </w:p>
        </w:tc>
        <w:tc>
          <w:tcPr>
            <w:tcW w:w="2977" w:type="dxa"/>
            <w:tcBorders>
              <w:top w:val="single" w:sz="4" w:space="0" w:color="auto"/>
              <w:left w:val="single" w:sz="4" w:space="0" w:color="auto"/>
              <w:bottom w:val="single" w:sz="4" w:space="0" w:color="auto"/>
              <w:right w:val="single" w:sz="4" w:space="0" w:color="auto"/>
            </w:tcBorders>
          </w:tcPr>
          <w:p w:rsidR="000551AA" w:rsidRDefault="000551AA" w:rsidP="008B5B0B">
            <w:pPr>
              <w:autoSpaceDE w:val="0"/>
              <w:autoSpaceDN w:val="0"/>
              <w:spacing w:line="276" w:lineRule="auto"/>
              <w:ind w:left="57"/>
              <w:jc w:val="both"/>
            </w:pPr>
          </w:p>
        </w:tc>
        <w:tc>
          <w:tcPr>
            <w:tcW w:w="2551" w:type="dxa"/>
            <w:tcBorders>
              <w:top w:val="single" w:sz="4" w:space="0" w:color="auto"/>
              <w:left w:val="single" w:sz="4" w:space="0" w:color="auto"/>
              <w:bottom w:val="single" w:sz="4" w:space="0" w:color="auto"/>
              <w:right w:val="single" w:sz="4" w:space="0" w:color="auto"/>
            </w:tcBorders>
          </w:tcPr>
          <w:p w:rsidR="000551AA" w:rsidRDefault="000551AA" w:rsidP="008B5B0B">
            <w:pPr>
              <w:autoSpaceDE w:val="0"/>
              <w:autoSpaceDN w:val="0"/>
              <w:spacing w:line="276" w:lineRule="auto"/>
              <w:ind w:left="57"/>
              <w:jc w:val="both"/>
            </w:pPr>
          </w:p>
        </w:tc>
      </w:tr>
      <w:tr w:rsidR="000551AA" w:rsidTr="00432397">
        <w:trPr>
          <w:cantSplit/>
        </w:trPr>
        <w:tc>
          <w:tcPr>
            <w:tcW w:w="4139" w:type="dxa"/>
            <w:gridSpan w:val="2"/>
            <w:tcBorders>
              <w:top w:val="single" w:sz="4" w:space="0" w:color="auto"/>
              <w:left w:val="single" w:sz="4" w:space="0" w:color="auto"/>
              <w:bottom w:val="single" w:sz="4" w:space="0" w:color="auto"/>
              <w:right w:val="single" w:sz="4" w:space="0" w:color="auto"/>
            </w:tcBorders>
            <w:hideMark/>
          </w:tcPr>
          <w:p w:rsidR="000551AA" w:rsidRDefault="000551AA" w:rsidP="008B5B0B">
            <w:pPr>
              <w:autoSpaceDE w:val="0"/>
              <w:autoSpaceDN w:val="0"/>
              <w:spacing w:line="276" w:lineRule="auto"/>
              <w:ind w:left="57"/>
            </w:pPr>
            <w:r>
              <w:rPr>
                <w:sz w:val="22"/>
                <w:szCs w:val="22"/>
              </w:rPr>
              <w:t>Шасси (рама) №</w:t>
            </w:r>
          </w:p>
        </w:tc>
        <w:tc>
          <w:tcPr>
            <w:tcW w:w="2977" w:type="dxa"/>
            <w:tcBorders>
              <w:top w:val="single" w:sz="4" w:space="0" w:color="auto"/>
              <w:left w:val="single" w:sz="4" w:space="0" w:color="auto"/>
              <w:bottom w:val="single" w:sz="4" w:space="0" w:color="auto"/>
              <w:right w:val="single" w:sz="4" w:space="0" w:color="auto"/>
            </w:tcBorders>
          </w:tcPr>
          <w:p w:rsidR="000551AA" w:rsidRDefault="000551AA" w:rsidP="008B5B0B">
            <w:pPr>
              <w:autoSpaceDE w:val="0"/>
              <w:autoSpaceDN w:val="0"/>
              <w:spacing w:line="276" w:lineRule="auto"/>
              <w:ind w:left="57"/>
              <w:jc w:val="both"/>
            </w:pPr>
          </w:p>
        </w:tc>
        <w:tc>
          <w:tcPr>
            <w:tcW w:w="2551" w:type="dxa"/>
            <w:tcBorders>
              <w:top w:val="single" w:sz="4" w:space="0" w:color="auto"/>
              <w:left w:val="single" w:sz="4" w:space="0" w:color="auto"/>
              <w:bottom w:val="single" w:sz="4" w:space="0" w:color="auto"/>
              <w:right w:val="single" w:sz="4" w:space="0" w:color="auto"/>
            </w:tcBorders>
          </w:tcPr>
          <w:p w:rsidR="000551AA" w:rsidRDefault="000551AA" w:rsidP="008B5B0B">
            <w:pPr>
              <w:autoSpaceDE w:val="0"/>
              <w:autoSpaceDN w:val="0"/>
              <w:spacing w:line="276" w:lineRule="auto"/>
              <w:ind w:left="57"/>
              <w:jc w:val="both"/>
            </w:pPr>
          </w:p>
        </w:tc>
      </w:tr>
      <w:tr w:rsidR="000551AA" w:rsidTr="00432397">
        <w:trPr>
          <w:cantSplit/>
        </w:trPr>
        <w:tc>
          <w:tcPr>
            <w:tcW w:w="4139" w:type="dxa"/>
            <w:gridSpan w:val="2"/>
            <w:tcBorders>
              <w:top w:val="single" w:sz="4" w:space="0" w:color="auto"/>
              <w:left w:val="single" w:sz="4" w:space="0" w:color="auto"/>
              <w:bottom w:val="single" w:sz="4" w:space="0" w:color="auto"/>
              <w:right w:val="single" w:sz="4" w:space="0" w:color="auto"/>
            </w:tcBorders>
            <w:hideMark/>
          </w:tcPr>
          <w:p w:rsidR="000551AA" w:rsidRDefault="000551AA" w:rsidP="008B5B0B">
            <w:pPr>
              <w:autoSpaceDE w:val="0"/>
              <w:autoSpaceDN w:val="0"/>
              <w:spacing w:line="276" w:lineRule="auto"/>
              <w:ind w:left="57"/>
            </w:pPr>
            <w:r>
              <w:rPr>
                <w:sz w:val="22"/>
                <w:szCs w:val="22"/>
              </w:rPr>
              <w:t>Модель двигателя</w:t>
            </w:r>
          </w:p>
        </w:tc>
        <w:tc>
          <w:tcPr>
            <w:tcW w:w="2977" w:type="dxa"/>
            <w:tcBorders>
              <w:top w:val="single" w:sz="4" w:space="0" w:color="auto"/>
              <w:left w:val="single" w:sz="4" w:space="0" w:color="auto"/>
              <w:bottom w:val="single" w:sz="4" w:space="0" w:color="auto"/>
              <w:right w:val="single" w:sz="4" w:space="0" w:color="auto"/>
            </w:tcBorders>
          </w:tcPr>
          <w:p w:rsidR="000551AA" w:rsidRDefault="000551AA" w:rsidP="008B5B0B">
            <w:pPr>
              <w:autoSpaceDE w:val="0"/>
              <w:autoSpaceDN w:val="0"/>
              <w:spacing w:line="276" w:lineRule="auto"/>
              <w:ind w:left="57"/>
            </w:pPr>
          </w:p>
        </w:tc>
        <w:tc>
          <w:tcPr>
            <w:tcW w:w="2551" w:type="dxa"/>
            <w:tcBorders>
              <w:top w:val="single" w:sz="4" w:space="0" w:color="auto"/>
              <w:left w:val="single" w:sz="4" w:space="0" w:color="auto"/>
              <w:bottom w:val="single" w:sz="4" w:space="0" w:color="auto"/>
              <w:right w:val="single" w:sz="4" w:space="0" w:color="auto"/>
            </w:tcBorders>
          </w:tcPr>
          <w:p w:rsidR="000551AA" w:rsidRDefault="000551AA" w:rsidP="008B5B0B">
            <w:pPr>
              <w:autoSpaceDE w:val="0"/>
              <w:autoSpaceDN w:val="0"/>
              <w:spacing w:line="276" w:lineRule="auto"/>
              <w:ind w:left="57"/>
            </w:pPr>
          </w:p>
        </w:tc>
      </w:tr>
      <w:tr w:rsidR="000551AA" w:rsidTr="00432397">
        <w:trPr>
          <w:cantSplit/>
        </w:trPr>
        <w:tc>
          <w:tcPr>
            <w:tcW w:w="4139" w:type="dxa"/>
            <w:gridSpan w:val="2"/>
            <w:tcBorders>
              <w:top w:val="single" w:sz="4" w:space="0" w:color="auto"/>
              <w:left w:val="single" w:sz="4" w:space="0" w:color="auto"/>
              <w:bottom w:val="single" w:sz="4" w:space="0" w:color="auto"/>
              <w:right w:val="single" w:sz="4" w:space="0" w:color="auto"/>
            </w:tcBorders>
          </w:tcPr>
          <w:p w:rsidR="00A33755" w:rsidRPr="00432397" w:rsidRDefault="000551AA" w:rsidP="00432397">
            <w:pPr>
              <w:autoSpaceDE w:val="0"/>
              <w:autoSpaceDN w:val="0"/>
              <w:spacing w:line="276" w:lineRule="auto"/>
              <w:ind w:left="57"/>
              <w:rPr>
                <w:sz w:val="22"/>
                <w:szCs w:val="22"/>
              </w:rPr>
            </w:pPr>
            <w:r>
              <w:rPr>
                <w:sz w:val="22"/>
                <w:szCs w:val="22"/>
              </w:rPr>
              <w:t>Внесенные изменения</w:t>
            </w:r>
            <w:r w:rsidR="00A33755">
              <w:rPr>
                <w:sz w:val="22"/>
                <w:szCs w:val="22"/>
              </w:rPr>
              <w:t xml:space="preserve"> в конструкцию</w:t>
            </w:r>
            <w:r w:rsidR="00432397">
              <w:rPr>
                <w:sz w:val="22"/>
                <w:szCs w:val="22"/>
              </w:rPr>
              <w:t xml:space="preserve"> </w:t>
            </w:r>
            <w:r w:rsidR="00A33755">
              <w:rPr>
                <w:sz w:val="22"/>
                <w:szCs w:val="22"/>
              </w:rPr>
              <w:t>ТС</w:t>
            </w:r>
          </w:p>
        </w:tc>
        <w:tc>
          <w:tcPr>
            <w:tcW w:w="2977" w:type="dxa"/>
            <w:tcBorders>
              <w:top w:val="single" w:sz="4" w:space="0" w:color="auto"/>
              <w:left w:val="single" w:sz="4" w:space="0" w:color="auto"/>
              <w:bottom w:val="single" w:sz="4" w:space="0" w:color="auto"/>
              <w:right w:val="single" w:sz="4" w:space="0" w:color="auto"/>
            </w:tcBorders>
          </w:tcPr>
          <w:p w:rsidR="000551AA" w:rsidRDefault="000551AA" w:rsidP="00A33755">
            <w:pPr>
              <w:autoSpaceDE w:val="0"/>
              <w:autoSpaceDN w:val="0"/>
              <w:spacing w:line="276" w:lineRule="auto"/>
              <w:ind w:left="57"/>
            </w:pPr>
            <w:r>
              <w:rPr>
                <w:sz w:val="22"/>
                <w:szCs w:val="22"/>
              </w:rPr>
              <w:t xml:space="preserve">   </w:t>
            </w:r>
          </w:p>
        </w:tc>
        <w:tc>
          <w:tcPr>
            <w:tcW w:w="2551" w:type="dxa"/>
            <w:tcBorders>
              <w:top w:val="single" w:sz="4" w:space="0" w:color="auto"/>
              <w:left w:val="single" w:sz="4" w:space="0" w:color="auto"/>
              <w:bottom w:val="single" w:sz="4" w:space="0" w:color="auto"/>
              <w:right w:val="single" w:sz="4" w:space="0" w:color="auto"/>
            </w:tcBorders>
          </w:tcPr>
          <w:p w:rsidR="000551AA" w:rsidRDefault="000551AA" w:rsidP="008B5B0B">
            <w:pPr>
              <w:autoSpaceDE w:val="0"/>
              <w:autoSpaceDN w:val="0"/>
              <w:spacing w:line="276" w:lineRule="auto"/>
              <w:ind w:left="57"/>
            </w:pPr>
          </w:p>
        </w:tc>
      </w:tr>
      <w:tr w:rsidR="000551AA" w:rsidTr="008B5B0B">
        <w:trPr>
          <w:cantSplit/>
        </w:trPr>
        <w:tc>
          <w:tcPr>
            <w:tcW w:w="9667" w:type="dxa"/>
            <w:gridSpan w:val="4"/>
            <w:tcBorders>
              <w:top w:val="nil"/>
              <w:left w:val="single" w:sz="4" w:space="0" w:color="auto"/>
              <w:bottom w:val="nil"/>
              <w:right w:val="single" w:sz="4" w:space="0" w:color="auto"/>
            </w:tcBorders>
            <w:vAlign w:val="bottom"/>
            <w:hideMark/>
          </w:tcPr>
          <w:p w:rsidR="000551AA" w:rsidRDefault="000551AA" w:rsidP="008B5B0B">
            <w:pPr>
              <w:autoSpaceDE w:val="0"/>
              <w:autoSpaceDN w:val="0"/>
              <w:spacing w:line="276" w:lineRule="auto"/>
              <w:rPr>
                <w:sz w:val="21"/>
                <w:szCs w:val="21"/>
              </w:rPr>
            </w:pPr>
            <w:r>
              <w:t xml:space="preserve">                                                                      </w:t>
            </w:r>
            <w:r w:rsidR="006B3C72">
              <w:t xml:space="preserve">   </w:t>
            </w:r>
            <w:r w:rsidRPr="00063926">
              <w:t>соответствует/не соответствует</w:t>
            </w:r>
            <w:r>
              <w:rPr>
                <w:sz w:val="21"/>
                <w:szCs w:val="21"/>
              </w:rPr>
              <w:t xml:space="preserve"> </w:t>
            </w:r>
            <w:r>
              <w:rPr>
                <w:sz w:val="18"/>
                <w:szCs w:val="18"/>
              </w:rPr>
              <w:t>(ненужное зачеркнуть)</w:t>
            </w:r>
          </w:p>
        </w:tc>
      </w:tr>
      <w:tr w:rsidR="000551AA" w:rsidTr="008B5B0B">
        <w:tc>
          <w:tcPr>
            <w:tcW w:w="170" w:type="dxa"/>
            <w:tcBorders>
              <w:top w:val="nil"/>
              <w:left w:val="single" w:sz="4" w:space="0" w:color="auto"/>
              <w:bottom w:val="nil"/>
              <w:right w:val="nil"/>
            </w:tcBorders>
            <w:vAlign w:val="bottom"/>
          </w:tcPr>
          <w:p w:rsidR="000551AA" w:rsidRDefault="000551AA" w:rsidP="008B5B0B">
            <w:pPr>
              <w:autoSpaceDE w:val="0"/>
              <w:autoSpaceDN w:val="0"/>
              <w:spacing w:line="276" w:lineRule="auto"/>
              <w:jc w:val="center"/>
            </w:pPr>
          </w:p>
        </w:tc>
        <w:tc>
          <w:tcPr>
            <w:tcW w:w="9497" w:type="dxa"/>
            <w:gridSpan w:val="3"/>
            <w:vMerge w:val="restart"/>
            <w:tcBorders>
              <w:top w:val="nil"/>
              <w:left w:val="nil"/>
              <w:right w:val="single" w:sz="4" w:space="0" w:color="auto"/>
            </w:tcBorders>
            <w:vAlign w:val="bottom"/>
          </w:tcPr>
          <w:p w:rsidR="000551AA" w:rsidRDefault="000551AA" w:rsidP="008B5B0B">
            <w:pPr>
              <w:autoSpaceDE w:val="0"/>
              <w:autoSpaceDN w:val="0"/>
              <w:spacing w:line="276" w:lineRule="auto"/>
              <w:jc w:val="center"/>
            </w:pPr>
            <w:r>
              <w:rPr>
                <w:sz w:val="22"/>
                <w:szCs w:val="22"/>
              </w:rPr>
              <w:t>__________________________________________________________________________</w:t>
            </w:r>
          </w:p>
          <w:p w:rsidR="000551AA" w:rsidRDefault="00160B9D" w:rsidP="008B5B0B">
            <w:pPr>
              <w:autoSpaceDE w:val="0"/>
              <w:autoSpaceDN w:val="0"/>
              <w:spacing w:line="276" w:lineRule="auto"/>
              <w:jc w:val="center"/>
            </w:pPr>
            <w:r>
              <w:rPr>
                <w:sz w:val="20"/>
                <w:szCs w:val="20"/>
              </w:rPr>
              <w:t xml:space="preserve">  </w:t>
            </w:r>
            <w:r w:rsidR="000551AA" w:rsidRPr="00151456">
              <w:rPr>
                <w:sz w:val="20"/>
                <w:szCs w:val="20"/>
              </w:rPr>
              <w:t>(дата, время принятия решения)</w:t>
            </w:r>
            <w:r w:rsidR="000551AA">
              <w:rPr>
                <w:sz w:val="20"/>
                <w:szCs w:val="20"/>
              </w:rPr>
              <w:t xml:space="preserve">                           </w:t>
            </w:r>
            <w:r w:rsidR="000551AA" w:rsidRPr="00151456">
              <w:rPr>
                <w:sz w:val="20"/>
                <w:szCs w:val="20"/>
              </w:rPr>
              <w:t>(подпись)</w:t>
            </w:r>
            <w:r w:rsidR="000551AA">
              <w:rPr>
                <w:sz w:val="20"/>
                <w:szCs w:val="20"/>
              </w:rPr>
              <w:t xml:space="preserve">                   </w:t>
            </w:r>
            <w:r w:rsidR="000551AA" w:rsidRPr="00151456">
              <w:rPr>
                <w:sz w:val="20"/>
                <w:szCs w:val="20"/>
              </w:rPr>
              <w:t>(И.О. Фамилия сотрудника)</w:t>
            </w:r>
          </w:p>
        </w:tc>
      </w:tr>
      <w:tr w:rsidR="000551AA" w:rsidTr="008B5B0B">
        <w:trPr>
          <w:trHeight w:val="425"/>
        </w:trPr>
        <w:tc>
          <w:tcPr>
            <w:tcW w:w="170" w:type="dxa"/>
            <w:tcBorders>
              <w:top w:val="nil"/>
              <w:left w:val="single" w:sz="4" w:space="0" w:color="auto"/>
              <w:bottom w:val="single" w:sz="4" w:space="0" w:color="auto"/>
              <w:right w:val="nil"/>
            </w:tcBorders>
          </w:tcPr>
          <w:p w:rsidR="000551AA" w:rsidRDefault="000551AA" w:rsidP="008B5B0B">
            <w:pPr>
              <w:autoSpaceDE w:val="0"/>
              <w:autoSpaceDN w:val="0"/>
              <w:spacing w:line="276" w:lineRule="auto"/>
            </w:pPr>
          </w:p>
        </w:tc>
        <w:tc>
          <w:tcPr>
            <w:tcW w:w="9497" w:type="dxa"/>
            <w:gridSpan w:val="3"/>
            <w:vMerge/>
            <w:tcBorders>
              <w:left w:val="nil"/>
              <w:bottom w:val="single" w:sz="4" w:space="0" w:color="auto"/>
              <w:right w:val="single" w:sz="4" w:space="0" w:color="auto"/>
            </w:tcBorders>
          </w:tcPr>
          <w:p w:rsidR="000551AA" w:rsidRDefault="000551AA" w:rsidP="008B5B0B">
            <w:pPr>
              <w:autoSpaceDE w:val="0"/>
              <w:autoSpaceDN w:val="0"/>
              <w:spacing w:line="276" w:lineRule="auto"/>
            </w:pPr>
          </w:p>
        </w:tc>
      </w:tr>
    </w:tbl>
    <w:p w:rsidR="000551AA" w:rsidRPr="00432397" w:rsidRDefault="000551AA" w:rsidP="000551AA">
      <w:pPr>
        <w:rPr>
          <w:sz w:val="20"/>
          <w:szCs w:val="20"/>
        </w:rPr>
      </w:pPr>
    </w:p>
    <w:tbl>
      <w:tblPr>
        <w:tblW w:w="9667" w:type="dxa"/>
        <w:tblLayout w:type="fixed"/>
        <w:tblCellMar>
          <w:left w:w="28" w:type="dxa"/>
          <w:right w:w="28" w:type="dxa"/>
        </w:tblCellMar>
        <w:tblLook w:val="04A0" w:firstRow="1" w:lastRow="0" w:firstColumn="1" w:lastColumn="0" w:noHBand="0" w:noVBand="1"/>
      </w:tblPr>
      <w:tblGrid>
        <w:gridCol w:w="170"/>
        <w:gridCol w:w="3969"/>
        <w:gridCol w:w="5528"/>
      </w:tblGrid>
      <w:tr w:rsidR="00432397" w:rsidRPr="009A2B8A" w:rsidTr="00432397">
        <w:trPr>
          <w:trHeight w:val="435"/>
        </w:trPr>
        <w:tc>
          <w:tcPr>
            <w:tcW w:w="4139" w:type="dxa"/>
            <w:gridSpan w:val="2"/>
            <w:vMerge w:val="restart"/>
            <w:tcBorders>
              <w:top w:val="single" w:sz="4" w:space="0" w:color="auto"/>
              <w:left w:val="single" w:sz="4" w:space="0" w:color="auto"/>
              <w:right w:val="single" w:sz="4" w:space="0" w:color="auto"/>
            </w:tcBorders>
            <w:vAlign w:val="center"/>
            <w:hideMark/>
          </w:tcPr>
          <w:p w:rsidR="00432397" w:rsidRDefault="00432397" w:rsidP="00EC5FD9">
            <w:pPr>
              <w:keepNext/>
              <w:autoSpaceDE w:val="0"/>
              <w:autoSpaceDN w:val="0"/>
              <w:spacing w:line="276" w:lineRule="auto"/>
              <w:jc w:val="center"/>
              <w:rPr>
                <w:b/>
                <w:bCs/>
                <w:sz w:val="18"/>
                <w:szCs w:val="18"/>
              </w:rPr>
            </w:pPr>
            <w:r w:rsidRPr="00D374E1">
              <w:rPr>
                <w:b/>
                <w:bCs/>
              </w:rPr>
              <w:t xml:space="preserve">РЕШЕНИЕ </w:t>
            </w:r>
            <w:r>
              <w:rPr>
                <w:b/>
                <w:bCs/>
              </w:rPr>
              <w:t>ПО ЗАЯВЛЕНИЮ</w:t>
            </w:r>
          </w:p>
        </w:tc>
        <w:tc>
          <w:tcPr>
            <w:tcW w:w="5528" w:type="dxa"/>
            <w:tcBorders>
              <w:top w:val="single" w:sz="4" w:space="0" w:color="auto"/>
              <w:left w:val="single" w:sz="4" w:space="0" w:color="auto"/>
              <w:bottom w:val="single" w:sz="4" w:space="0" w:color="auto"/>
              <w:right w:val="single" w:sz="4" w:space="0" w:color="auto"/>
            </w:tcBorders>
            <w:vAlign w:val="center"/>
          </w:tcPr>
          <w:p w:rsidR="00432397" w:rsidRPr="009A2B8A" w:rsidRDefault="00432397" w:rsidP="00432397">
            <w:pPr>
              <w:keepNext/>
              <w:autoSpaceDE w:val="0"/>
              <w:autoSpaceDN w:val="0"/>
              <w:spacing w:line="276" w:lineRule="auto"/>
              <w:rPr>
                <w:b/>
                <w:bCs/>
              </w:rPr>
            </w:pPr>
            <w:r>
              <w:rPr>
                <w:b/>
                <w:bCs/>
              </w:rPr>
              <w:t>ВЫДАТЬ СВИДЕТЕЛЬСТВО</w:t>
            </w:r>
          </w:p>
        </w:tc>
      </w:tr>
      <w:tr w:rsidR="00432397" w:rsidRPr="009A2B8A" w:rsidTr="00432397">
        <w:trPr>
          <w:trHeight w:val="435"/>
        </w:trPr>
        <w:tc>
          <w:tcPr>
            <w:tcW w:w="4139" w:type="dxa"/>
            <w:gridSpan w:val="2"/>
            <w:vMerge/>
            <w:tcBorders>
              <w:left w:val="single" w:sz="4" w:space="0" w:color="auto"/>
              <w:bottom w:val="single" w:sz="4" w:space="0" w:color="auto"/>
              <w:right w:val="single" w:sz="4" w:space="0" w:color="auto"/>
            </w:tcBorders>
            <w:vAlign w:val="center"/>
          </w:tcPr>
          <w:p w:rsidR="00432397" w:rsidRPr="00D374E1" w:rsidRDefault="00432397" w:rsidP="00EC5FD9">
            <w:pPr>
              <w:keepNext/>
              <w:autoSpaceDE w:val="0"/>
              <w:autoSpaceDN w:val="0"/>
              <w:spacing w:line="276" w:lineRule="auto"/>
              <w:jc w:val="center"/>
              <w:rPr>
                <w:b/>
                <w:bCs/>
              </w:rPr>
            </w:pPr>
          </w:p>
        </w:tc>
        <w:tc>
          <w:tcPr>
            <w:tcW w:w="5528" w:type="dxa"/>
            <w:tcBorders>
              <w:top w:val="single" w:sz="4" w:space="0" w:color="auto"/>
              <w:left w:val="single" w:sz="4" w:space="0" w:color="auto"/>
              <w:bottom w:val="single" w:sz="4" w:space="0" w:color="auto"/>
              <w:right w:val="single" w:sz="4" w:space="0" w:color="auto"/>
            </w:tcBorders>
            <w:vAlign w:val="center"/>
          </w:tcPr>
          <w:p w:rsidR="00432397" w:rsidRPr="009A2B8A" w:rsidRDefault="00432397" w:rsidP="00432397">
            <w:pPr>
              <w:keepNext/>
              <w:autoSpaceDE w:val="0"/>
              <w:autoSpaceDN w:val="0"/>
              <w:spacing w:line="276" w:lineRule="auto"/>
              <w:rPr>
                <w:b/>
                <w:bCs/>
              </w:rPr>
            </w:pPr>
            <w:r>
              <w:rPr>
                <w:b/>
                <w:bCs/>
              </w:rPr>
              <w:t>ОТКАЗАНО В ВЫДАЧЕ СВИДЕТЕЛЬСТВА</w:t>
            </w:r>
          </w:p>
        </w:tc>
      </w:tr>
      <w:tr w:rsidR="000551AA" w:rsidTr="008B5B0B">
        <w:trPr>
          <w:trHeight w:val="624"/>
        </w:trPr>
        <w:tc>
          <w:tcPr>
            <w:tcW w:w="170" w:type="dxa"/>
            <w:tcBorders>
              <w:top w:val="nil"/>
              <w:left w:val="single" w:sz="4" w:space="0" w:color="auto"/>
              <w:bottom w:val="single" w:sz="4" w:space="0" w:color="auto"/>
              <w:right w:val="nil"/>
            </w:tcBorders>
            <w:vAlign w:val="bottom"/>
          </w:tcPr>
          <w:p w:rsidR="000551AA" w:rsidRDefault="000551AA" w:rsidP="008B5B0B">
            <w:pPr>
              <w:autoSpaceDE w:val="0"/>
              <w:autoSpaceDN w:val="0"/>
              <w:spacing w:line="276" w:lineRule="auto"/>
              <w:jc w:val="center"/>
            </w:pPr>
          </w:p>
        </w:tc>
        <w:tc>
          <w:tcPr>
            <w:tcW w:w="9497" w:type="dxa"/>
            <w:gridSpan w:val="2"/>
            <w:tcBorders>
              <w:top w:val="nil"/>
              <w:left w:val="nil"/>
              <w:bottom w:val="single" w:sz="4" w:space="0" w:color="auto"/>
              <w:right w:val="single" w:sz="4" w:space="0" w:color="auto"/>
            </w:tcBorders>
          </w:tcPr>
          <w:p w:rsidR="000551AA" w:rsidRPr="00432397" w:rsidRDefault="00432397" w:rsidP="008B5B0B">
            <w:pPr>
              <w:autoSpaceDE w:val="0"/>
              <w:autoSpaceDN w:val="0"/>
              <w:spacing w:line="276" w:lineRule="auto"/>
              <w:jc w:val="center"/>
              <w:rPr>
                <w:sz w:val="18"/>
                <w:szCs w:val="18"/>
              </w:rPr>
            </w:pPr>
            <w:r>
              <w:t xml:space="preserve">                                                                   </w:t>
            </w:r>
            <w:r w:rsidRPr="00432397">
              <w:rPr>
                <w:sz w:val="18"/>
                <w:szCs w:val="18"/>
              </w:rPr>
              <w:t>(ненужное зачеркнуть)</w:t>
            </w:r>
          </w:p>
          <w:p w:rsidR="000551AA" w:rsidRDefault="000551AA" w:rsidP="008B5B0B">
            <w:pPr>
              <w:autoSpaceDE w:val="0"/>
              <w:autoSpaceDN w:val="0"/>
              <w:spacing w:line="276" w:lineRule="auto"/>
              <w:jc w:val="center"/>
            </w:pPr>
            <w:r>
              <w:rPr>
                <w:sz w:val="22"/>
                <w:szCs w:val="22"/>
              </w:rPr>
              <w:t>__________________________________________________________________________</w:t>
            </w:r>
          </w:p>
          <w:p w:rsidR="000551AA" w:rsidRDefault="000551AA" w:rsidP="006B3C72">
            <w:pPr>
              <w:autoSpaceDE w:val="0"/>
              <w:autoSpaceDN w:val="0"/>
              <w:spacing w:line="276" w:lineRule="auto"/>
              <w:jc w:val="both"/>
            </w:pPr>
            <w:r>
              <w:rPr>
                <w:sz w:val="20"/>
                <w:szCs w:val="20"/>
              </w:rPr>
              <w:t xml:space="preserve">        </w:t>
            </w:r>
            <w:r w:rsidR="00160B9D">
              <w:rPr>
                <w:sz w:val="20"/>
                <w:szCs w:val="20"/>
              </w:rPr>
              <w:t xml:space="preserve">    </w:t>
            </w:r>
            <w:r w:rsidR="006B3C72">
              <w:rPr>
                <w:sz w:val="20"/>
                <w:szCs w:val="20"/>
              </w:rPr>
              <w:t xml:space="preserve"> </w:t>
            </w:r>
            <w:r w:rsidRPr="00151456">
              <w:rPr>
                <w:sz w:val="20"/>
                <w:szCs w:val="20"/>
              </w:rPr>
              <w:t>(дата, время принятия решения)</w:t>
            </w:r>
            <w:r>
              <w:rPr>
                <w:sz w:val="20"/>
                <w:szCs w:val="20"/>
              </w:rPr>
              <w:t xml:space="preserve">                           </w:t>
            </w:r>
            <w:r w:rsidRPr="00151456">
              <w:rPr>
                <w:sz w:val="20"/>
                <w:szCs w:val="20"/>
              </w:rPr>
              <w:t>(подпись)</w:t>
            </w:r>
            <w:r>
              <w:rPr>
                <w:sz w:val="20"/>
                <w:szCs w:val="20"/>
              </w:rPr>
              <w:t xml:space="preserve">                   </w:t>
            </w:r>
            <w:r w:rsidRPr="00151456">
              <w:rPr>
                <w:sz w:val="20"/>
                <w:szCs w:val="20"/>
              </w:rPr>
              <w:t>(И.О. Фамилия сотрудника)</w:t>
            </w:r>
          </w:p>
        </w:tc>
      </w:tr>
    </w:tbl>
    <w:p w:rsidR="000551AA" w:rsidRPr="00432397" w:rsidRDefault="000551AA" w:rsidP="000551AA">
      <w:pPr>
        <w:spacing w:after="180"/>
        <w:rPr>
          <w:sz w:val="20"/>
          <w:szCs w:val="20"/>
        </w:rPr>
      </w:pPr>
    </w:p>
    <w:tbl>
      <w:tblPr>
        <w:tblW w:w="9667" w:type="dxa"/>
        <w:tblLayout w:type="fixed"/>
        <w:tblCellMar>
          <w:left w:w="28" w:type="dxa"/>
          <w:right w:w="28" w:type="dxa"/>
        </w:tblCellMar>
        <w:tblLook w:val="04A0" w:firstRow="1" w:lastRow="0" w:firstColumn="1" w:lastColumn="0" w:noHBand="0" w:noVBand="1"/>
      </w:tblPr>
      <w:tblGrid>
        <w:gridCol w:w="76"/>
        <w:gridCol w:w="5481"/>
        <w:gridCol w:w="4110"/>
      </w:tblGrid>
      <w:tr w:rsidR="000551AA" w:rsidTr="00432397">
        <w:trPr>
          <w:trHeight w:val="467"/>
        </w:trPr>
        <w:tc>
          <w:tcPr>
            <w:tcW w:w="9667" w:type="dxa"/>
            <w:gridSpan w:val="3"/>
            <w:tcBorders>
              <w:top w:val="single" w:sz="4" w:space="0" w:color="auto"/>
              <w:left w:val="single" w:sz="4" w:space="0" w:color="auto"/>
              <w:bottom w:val="nil"/>
              <w:right w:val="single" w:sz="4" w:space="0" w:color="auto"/>
            </w:tcBorders>
            <w:vAlign w:val="center"/>
            <w:hideMark/>
          </w:tcPr>
          <w:p w:rsidR="000551AA" w:rsidRPr="00CA6D47" w:rsidRDefault="000551AA" w:rsidP="008B5B0B">
            <w:pPr>
              <w:keepNext/>
              <w:autoSpaceDE w:val="0"/>
              <w:autoSpaceDN w:val="0"/>
              <w:spacing w:line="276" w:lineRule="auto"/>
              <w:jc w:val="center"/>
              <w:rPr>
                <w:b/>
                <w:bCs/>
              </w:rPr>
            </w:pPr>
            <w:r w:rsidRPr="00CA6D47">
              <w:rPr>
                <w:b/>
                <w:bCs/>
              </w:rPr>
              <w:t>ВЫДАНО ЗАЯВИТЕЛЮ</w:t>
            </w:r>
          </w:p>
        </w:tc>
      </w:tr>
      <w:tr w:rsidR="000551AA" w:rsidTr="008B5B0B">
        <w:trPr>
          <w:cantSplit/>
        </w:trPr>
        <w:tc>
          <w:tcPr>
            <w:tcW w:w="5557" w:type="dxa"/>
            <w:gridSpan w:val="2"/>
            <w:tcBorders>
              <w:top w:val="single" w:sz="4" w:space="0" w:color="auto"/>
              <w:left w:val="single" w:sz="4" w:space="0" w:color="auto"/>
              <w:bottom w:val="single" w:sz="4" w:space="0" w:color="auto"/>
              <w:right w:val="single" w:sz="4" w:space="0" w:color="auto"/>
            </w:tcBorders>
            <w:hideMark/>
          </w:tcPr>
          <w:p w:rsidR="000551AA" w:rsidRDefault="000551AA" w:rsidP="00425357">
            <w:pPr>
              <w:autoSpaceDE w:val="0"/>
              <w:autoSpaceDN w:val="0"/>
              <w:spacing w:line="276" w:lineRule="auto"/>
              <w:ind w:left="57"/>
            </w:pPr>
            <w:r>
              <w:t>С</w:t>
            </w:r>
            <w:r w:rsidRPr="009A2B8A">
              <w:t>видетельств</w:t>
            </w:r>
            <w:r>
              <w:t>о</w:t>
            </w:r>
            <w:r w:rsidRPr="009A2B8A">
              <w:t xml:space="preserve"> о соответствии транспортного средства с внесенными в его конструкцию изменениями требованиям безопасности </w:t>
            </w:r>
            <w:r>
              <w:rPr>
                <w:sz w:val="22"/>
                <w:szCs w:val="22"/>
              </w:rPr>
              <w:t>(серия, №)</w:t>
            </w:r>
          </w:p>
        </w:tc>
        <w:tc>
          <w:tcPr>
            <w:tcW w:w="4110" w:type="dxa"/>
            <w:tcBorders>
              <w:top w:val="single" w:sz="4" w:space="0" w:color="auto"/>
              <w:left w:val="single" w:sz="4" w:space="0" w:color="auto"/>
              <w:bottom w:val="single" w:sz="4" w:space="0" w:color="auto"/>
              <w:right w:val="single" w:sz="4" w:space="0" w:color="auto"/>
            </w:tcBorders>
          </w:tcPr>
          <w:p w:rsidR="000551AA" w:rsidRDefault="000551AA" w:rsidP="008B5B0B">
            <w:pPr>
              <w:autoSpaceDE w:val="0"/>
              <w:autoSpaceDN w:val="0"/>
              <w:spacing w:line="276" w:lineRule="auto"/>
              <w:jc w:val="center"/>
            </w:pPr>
          </w:p>
        </w:tc>
      </w:tr>
      <w:tr w:rsidR="000551AA" w:rsidTr="008B5B0B">
        <w:trPr>
          <w:cantSplit/>
          <w:trHeight w:val="397"/>
        </w:trPr>
        <w:tc>
          <w:tcPr>
            <w:tcW w:w="76" w:type="dxa"/>
            <w:tcBorders>
              <w:top w:val="nil"/>
              <w:left w:val="single" w:sz="4" w:space="0" w:color="auto"/>
              <w:bottom w:val="nil"/>
              <w:right w:val="nil"/>
            </w:tcBorders>
            <w:vAlign w:val="bottom"/>
          </w:tcPr>
          <w:p w:rsidR="000551AA" w:rsidRDefault="000551AA" w:rsidP="008B5B0B">
            <w:pPr>
              <w:autoSpaceDE w:val="0"/>
              <w:autoSpaceDN w:val="0"/>
              <w:spacing w:line="276" w:lineRule="auto"/>
              <w:jc w:val="center"/>
            </w:pPr>
          </w:p>
        </w:tc>
        <w:tc>
          <w:tcPr>
            <w:tcW w:w="9591" w:type="dxa"/>
            <w:gridSpan w:val="2"/>
            <w:vMerge w:val="restart"/>
            <w:tcBorders>
              <w:top w:val="nil"/>
              <w:left w:val="nil"/>
              <w:right w:val="single" w:sz="4" w:space="0" w:color="auto"/>
            </w:tcBorders>
            <w:vAlign w:val="bottom"/>
          </w:tcPr>
          <w:p w:rsidR="000551AA" w:rsidRDefault="000551AA" w:rsidP="008B5B0B">
            <w:pPr>
              <w:autoSpaceDE w:val="0"/>
              <w:autoSpaceDN w:val="0"/>
              <w:spacing w:line="276" w:lineRule="auto"/>
              <w:jc w:val="center"/>
            </w:pPr>
            <w:r>
              <w:rPr>
                <w:sz w:val="22"/>
                <w:szCs w:val="22"/>
              </w:rPr>
              <w:t>______________________________________________________________________________</w:t>
            </w:r>
          </w:p>
          <w:p w:rsidR="000551AA" w:rsidRDefault="000551AA" w:rsidP="008B5B0B">
            <w:pPr>
              <w:autoSpaceDE w:val="0"/>
              <w:autoSpaceDN w:val="0"/>
              <w:spacing w:line="276" w:lineRule="auto"/>
            </w:pPr>
            <w:r>
              <w:rPr>
                <w:sz w:val="20"/>
                <w:szCs w:val="20"/>
              </w:rPr>
              <w:t xml:space="preserve">                                       </w:t>
            </w:r>
            <w:r w:rsidRPr="00151456">
              <w:rPr>
                <w:sz w:val="20"/>
                <w:szCs w:val="20"/>
              </w:rPr>
              <w:t>(дата, время)</w:t>
            </w:r>
            <w:r>
              <w:rPr>
                <w:sz w:val="20"/>
                <w:szCs w:val="20"/>
              </w:rPr>
              <w:t xml:space="preserve">                           </w:t>
            </w:r>
            <w:r w:rsidRPr="00151456">
              <w:rPr>
                <w:sz w:val="20"/>
                <w:szCs w:val="20"/>
              </w:rPr>
              <w:t>(подпись</w:t>
            </w:r>
            <w:r>
              <w:rPr>
                <w:sz w:val="20"/>
                <w:szCs w:val="20"/>
              </w:rPr>
              <w:t xml:space="preserve"> заявителя в получении</w:t>
            </w:r>
            <w:r w:rsidRPr="00151456">
              <w:rPr>
                <w:sz w:val="20"/>
                <w:szCs w:val="20"/>
              </w:rPr>
              <w:t>)</w:t>
            </w:r>
          </w:p>
        </w:tc>
      </w:tr>
      <w:tr w:rsidR="000551AA" w:rsidTr="008B5B0B">
        <w:trPr>
          <w:cantSplit/>
        </w:trPr>
        <w:tc>
          <w:tcPr>
            <w:tcW w:w="76" w:type="dxa"/>
            <w:tcBorders>
              <w:top w:val="nil"/>
              <w:left w:val="single" w:sz="4" w:space="0" w:color="auto"/>
              <w:bottom w:val="single" w:sz="4" w:space="0" w:color="auto"/>
              <w:right w:val="nil"/>
            </w:tcBorders>
          </w:tcPr>
          <w:p w:rsidR="000551AA" w:rsidRDefault="000551AA" w:rsidP="008B5B0B">
            <w:pPr>
              <w:autoSpaceDE w:val="0"/>
              <w:autoSpaceDN w:val="0"/>
              <w:spacing w:line="276" w:lineRule="auto"/>
            </w:pPr>
          </w:p>
        </w:tc>
        <w:tc>
          <w:tcPr>
            <w:tcW w:w="9591" w:type="dxa"/>
            <w:gridSpan w:val="2"/>
            <w:vMerge/>
            <w:tcBorders>
              <w:left w:val="nil"/>
              <w:bottom w:val="single" w:sz="4" w:space="0" w:color="auto"/>
              <w:right w:val="single" w:sz="4" w:space="0" w:color="auto"/>
            </w:tcBorders>
            <w:hideMark/>
          </w:tcPr>
          <w:p w:rsidR="000551AA" w:rsidRDefault="000551AA" w:rsidP="008B5B0B">
            <w:pPr>
              <w:autoSpaceDE w:val="0"/>
              <w:autoSpaceDN w:val="0"/>
              <w:spacing w:line="276" w:lineRule="auto"/>
            </w:pPr>
          </w:p>
        </w:tc>
      </w:tr>
    </w:tbl>
    <w:p w:rsidR="000551AA" w:rsidRDefault="000551AA" w:rsidP="000551AA">
      <w:pPr>
        <w:pStyle w:val="a9"/>
        <w:ind w:firstLine="567"/>
        <w:jc w:val="both"/>
      </w:pPr>
    </w:p>
    <w:tbl>
      <w:tblPr>
        <w:tblW w:w="9667" w:type="dxa"/>
        <w:tblLayout w:type="fixed"/>
        <w:tblCellMar>
          <w:left w:w="28" w:type="dxa"/>
          <w:right w:w="28" w:type="dxa"/>
        </w:tblCellMar>
        <w:tblLook w:val="04A0" w:firstRow="1" w:lastRow="0" w:firstColumn="1" w:lastColumn="0" w:noHBand="0" w:noVBand="1"/>
      </w:tblPr>
      <w:tblGrid>
        <w:gridCol w:w="9667"/>
      </w:tblGrid>
      <w:tr w:rsidR="00AC3932" w:rsidTr="00953998">
        <w:trPr>
          <w:cantSplit/>
          <w:trHeight w:val="397"/>
        </w:trPr>
        <w:tc>
          <w:tcPr>
            <w:tcW w:w="9667" w:type="dxa"/>
            <w:tcBorders>
              <w:top w:val="single" w:sz="4" w:space="0" w:color="auto"/>
              <w:left w:val="single" w:sz="4" w:space="0" w:color="auto"/>
              <w:bottom w:val="single" w:sz="4" w:space="0" w:color="auto"/>
              <w:right w:val="single" w:sz="4" w:space="0" w:color="auto"/>
            </w:tcBorders>
            <w:vAlign w:val="bottom"/>
          </w:tcPr>
          <w:p w:rsidR="00AC3932" w:rsidRDefault="00AC3932" w:rsidP="00953998">
            <w:pPr>
              <w:autoSpaceDE w:val="0"/>
              <w:autoSpaceDN w:val="0"/>
              <w:jc w:val="center"/>
              <w:rPr>
                <w:b/>
                <w:sz w:val="28"/>
                <w:szCs w:val="28"/>
              </w:rPr>
            </w:pPr>
            <w:r w:rsidRPr="00AC3932">
              <w:rPr>
                <w:b/>
                <w:sz w:val="28"/>
                <w:szCs w:val="28"/>
              </w:rPr>
              <w:t>Уведомление об отказе в предоставлении государственной услуги получил</w:t>
            </w:r>
          </w:p>
          <w:p w:rsidR="00432397" w:rsidRPr="00AC3932" w:rsidRDefault="00432397" w:rsidP="00953998">
            <w:pPr>
              <w:autoSpaceDE w:val="0"/>
              <w:autoSpaceDN w:val="0"/>
              <w:jc w:val="center"/>
              <w:rPr>
                <w:b/>
                <w:sz w:val="28"/>
                <w:szCs w:val="28"/>
              </w:rPr>
            </w:pPr>
          </w:p>
          <w:p w:rsidR="00AC3932" w:rsidRDefault="00AC3932" w:rsidP="00953998">
            <w:pPr>
              <w:autoSpaceDE w:val="0"/>
              <w:autoSpaceDN w:val="0"/>
              <w:jc w:val="center"/>
              <w:rPr>
                <w:sz w:val="22"/>
                <w:szCs w:val="22"/>
              </w:rPr>
            </w:pPr>
            <w:r>
              <w:rPr>
                <w:sz w:val="22"/>
                <w:szCs w:val="22"/>
              </w:rPr>
              <w:t>_________________________________________________________________________</w:t>
            </w:r>
          </w:p>
          <w:p w:rsidR="00432397" w:rsidRDefault="00432397" w:rsidP="00953998">
            <w:pPr>
              <w:autoSpaceDE w:val="0"/>
              <w:autoSpaceDN w:val="0"/>
              <w:jc w:val="center"/>
            </w:pPr>
          </w:p>
          <w:p w:rsidR="00AC3932" w:rsidRDefault="00AC3932" w:rsidP="00953998">
            <w:pPr>
              <w:autoSpaceDE w:val="0"/>
              <w:autoSpaceDN w:val="0"/>
            </w:pPr>
            <w:r>
              <w:rPr>
                <w:sz w:val="20"/>
                <w:szCs w:val="20"/>
              </w:rPr>
              <w:t xml:space="preserve">                                         </w:t>
            </w:r>
            <w:r w:rsidRPr="00151456">
              <w:rPr>
                <w:sz w:val="20"/>
                <w:szCs w:val="20"/>
              </w:rPr>
              <w:t>(дата)</w:t>
            </w:r>
            <w:r>
              <w:rPr>
                <w:sz w:val="20"/>
                <w:szCs w:val="20"/>
              </w:rPr>
              <w:t xml:space="preserve">                           </w:t>
            </w:r>
            <w:r w:rsidRPr="00151456">
              <w:rPr>
                <w:sz w:val="20"/>
                <w:szCs w:val="20"/>
              </w:rPr>
              <w:t>(подпись)</w:t>
            </w:r>
            <w:r>
              <w:rPr>
                <w:sz w:val="20"/>
                <w:szCs w:val="20"/>
              </w:rPr>
              <w:t xml:space="preserve">                   </w:t>
            </w:r>
            <w:r w:rsidRPr="00151456">
              <w:rPr>
                <w:sz w:val="20"/>
                <w:szCs w:val="20"/>
              </w:rPr>
              <w:t xml:space="preserve">(И.О. Фамилия </w:t>
            </w:r>
            <w:r>
              <w:rPr>
                <w:sz w:val="20"/>
                <w:szCs w:val="20"/>
              </w:rPr>
              <w:t>заявителя</w:t>
            </w:r>
            <w:r w:rsidRPr="00151456">
              <w:rPr>
                <w:sz w:val="20"/>
                <w:szCs w:val="20"/>
              </w:rPr>
              <w:t>)</w:t>
            </w:r>
          </w:p>
        </w:tc>
      </w:tr>
    </w:tbl>
    <w:p w:rsidR="000551AA" w:rsidRPr="00D374E1" w:rsidRDefault="000551AA" w:rsidP="000551AA">
      <w:pPr>
        <w:pStyle w:val="a9"/>
        <w:ind w:firstLine="567"/>
        <w:jc w:val="both"/>
        <w:rPr>
          <w:sz w:val="24"/>
          <w:szCs w:val="24"/>
        </w:rPr>
      </w:pPr>
      <w:r w:rsidRPr="00D374E1">
        <w:rPr>
          <w:rStyle w:val="ae"/>
          <w:sz w:val="24"/>
          <w:szCs w:val="24"/>
        </w:rPr>
        <w:t>*</w:t>
      </w:r>
      <w:r w:rsidRPr="00D374E1">
        <w:rPr>
          <w:sz w:val="24"/>
          <w:szCs w:val="24"/>
        </w:rPr>
        <w:t> Данная графа заполняется только для физических лиц.</w:t>
      </w:r>
    </w:p>
    <w:p w:rsidR="000551AA" w:rsidRDefault="000551AA" w:rsidP="000551AA">
      <w:pPr>
        <w:pStyle w:val="a9"/>
        <w:ind w:firstLine="567"/>
        <w:jc w:val="both"/>
        <w:rPr>
          <w:sz w:val="18"/>
          <w:szCs w:val="18"/>
        </w:rPr>
      </w:pPr>
      <w:r w:rsidRPr="00D374E1">
        <w:rPr>
          <w:rStyle w:val="ae"/>
          <w:sz w:val="24"/>
          <w:szCs w:val="24"/>
        </w:rPr>
        <w:t>**</w:t>
      </w:r>
      <w:r w:rsidRPr="00D374E1">
        <w:rPr>
          <w:sz w:val="24"/>
          <w:szCs w:val="24"/>
        </w:rPr>
        <w:t> Данный блок заполняется в случае, если заявитель не является собственником</w:t>
      </w:r>
      <w:r>
        <w:rPr>
          <w:sz w:val="18"/>
          <w:szCs w:val="18"/>
        </w:rPr>
        <w:t>.</w:t>
      </w:r>
    </w:p>
    <w:p w:rsidR="006B3C72" w:rsidRDefault="006B3C72" w:rsidP="000551AA">
      <w:pPr>
        <w:pStyle w:val="a9"/>
        <w:ind w:firstLine="567"/>
        <w:jc w:val="both"/>
      </w:pPr>
      <w:r>
        <w:rPr>
          <w:sz w:val="18"/>
          <w:szCs w:val="18"/>
        </w:rPr>
        <w:t xml:space="preserve">*** </w:t>
      </w:r>
      <w:r w:rsidRPr="006B3C72">
        <w:rPr>
          <w:sz w:val="24"/>
          <w:szCs w:val="24"/>
        </w:rPr>
        <w:t xml:space="preserve">В случае </w:t>
      </w:r>
      <w:r w:rsidR="00BE54D2" w:rsidRPr="00BE54D2">
        <w:rPr>
          <w:sz w:val="24"/>
          <w:szCs w:val="24"/>
        </w:rPr>
        <w:t>монтажа оборудования для питания двигателя газообразным топливом</w:t>
      </w:r>
      <w:r>
        <w:rPr>
          <w:sz w:val="18"/>
          <w:szCs w:val="18"/>
        </w:rPr>
        <w:t xml:space="preserve"> </w:t>
      </w:r>
    </w:p>
    <w:p w:rsidR="000551AA" w:rsidRPr="00FD5A2A" w:rsidRDefault="008439F0" w:rsidP="000551AA">
      <w:pPr>
        <w:tabs>
          <w:tab w:val="left" w:pos="9072"/>
        </w:tabs>
        <w:jc w:val="right"/>
      </w:pPr>
      <w:r>
        <w:t>П</w:t>
      </w:r>
      <w:r w:rsidR="000551AA" w:rsidRPr="00FD5A2A">
        <w:t xml:space="preserve">риложение № </w:t>
      </w:r>
      <w:r w:rsidR="00B8398C">
        <w:t>2</w:t>
      </w:r>
    </w:p>
    <w:p w:rsidR="000551AA" w:rsidRDefault="000551AA" w:rsidP="000551AA">
      <w:pPr>
        <w:tabs>
          <w:tab w:val="left" w:pos="9072"/>
        </w:tabs>
        <w:jc w:val="right"/>
        <w:rPr>
          <w:sz w:val="28"/>
          <w:szCs w:val="28"/>
        </w:rPr>
      </w:pPr>
      <w:r w:rsidRPr="00FD5A2A">
        <w:t xml:space="preserve">к </w:t>
      </w:r>
      <w:r w:rsidR="00AA2458">
        <w:t>А</w:t>
      </w:r>
      <w:r w:rsidRPr="00FD5A2A">
        <w:t>дминистративному регламенту</w:t>
      </w:r>
    </w:p>
    <w:p w:rsidR="000551AA" w:rsidRDefault="000551AA" w:rsidP="000551AA">
      <w:pPr>
        <w:spacing w:before="480"/>
        <w:jc w:val="center"/>
        <w:rPr>
          <w:b/>
          <w:bCs/>
          <w:spacing w:val="70"/>
          <w:sz w:val="26"/>
          <w:szCs w:val="26"/>
        </w:rPr>
      </w:pPr>
      <w:r>
        <w:rPr>
          <w:b/>
          <w:bCs/>
          <w:spacing w:val="70"/>
          <w:sz w:val="26"/>
          <w:szCs w:val="26"/>
        </w:rPr>
        <w:t>РЕЕСТР</w:t>
      </w:r>
    </w:p>
    <w:p w:rsidR="0078363F" w:rsidRDefault="000551AA" w:rsidP="000551AA">
      <w:pPr>
        <w:jc w:val="center"/>
        <w:rPr>
          <w:b/>
          <w:bCs/>
          <w:sz w:val="26"/>
          <w:szCs w:val="26"/>
        </w:rPr>
      </w:pPr>
      <w:r>
        <w:rPr>
          <w:b/>
          <w:bCs/>
          <w:sz w:val="26"/>
          <w:szCs w:val="26"/>
        </w:rPr>
        <w:t>выданных свидетельств о соответствии транспортного средства с внесенными в его конструкцию изменениями требованиям безопасности</w:t>
      </w:r>
      <w:r w:rsidR="0078363F">
        <w:rPr>
          <w:b/>
          <w:bCs/>
          <w:sz w:val="26"/>
          <w:szCs w:val="26"/>
        </w:rPr>
        <w:t xml:space="preserve"> </w:t>
      </w:r>
    </w:p>
    <w:p w:rsidR="000551AA" w:rsidRDefault="0078363F" w:rsidP="000551AA">
      <w:pPr>
        <w:jc w:val="center"/>
        <w:rPr>
          <w:b/>
          <w:bCs/>
          <w:sz w:val="26"/>
          <w:szCs w:val="26"/>
        </w:rPr>
      </w:pPr>
      <w:r>
        <w:rPr>
          <w:b/>
          <w:bCs/>
          <w:sz w:val="26"/>
          <w:szCs w:val="26"/>
        </w:rPr>
        <w:t>либо отказов в их выдаче</w:t>
      </w:r>
    </w:p>
    <w:p w:rsidR="000551AA" w:rsidRDefault="000551AA" w:rsidP="000551AA">
      <w:pPr>
        <w:spacing w:after="240"/>
        <w:jc w:val="center"/>
        <w:rPr>
          <w:b/>
          <w:bCs/>
          <w:sz w:val="26"/>
          <w:szCs w:val="26"/>
        </w:rPr>
      </w:pPr>
    </w:p>
    <w:tbl>
      <w:tblPr>
        <w:tblW w:w="92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1843"/>
        <w:gridCol w:w="2268"/>
        <w:gridCol w:w="2410"/>
        <w:gridCol w:w="1984"/>
      </w:tblGrid>
      <w:tr w:rsidR="000551AA" w:rsidTr="006A5D05">
        <w:trPr>
          <w:cantSplit/>
        </w:trPr>
        <w:tc>
          <w:tcPr>
            <w:tcW w:w="709" w:type="dxa"/>
            <w:vMerge w:val="restart"/>
            <w:tcBorders>
              <w:top w:val="single" w:sz="4" w:space="0" w:color="auto"/>
              <w:left w:val="single" w:sz="4" w:space="0" w:color="auto"/>
              <w:bottom w:val="single" w:sz="4" w:space="0" w:color="auto"/>
              <w:right w:val="single" w:sz="4" w:space="0" w:color="auto"/>
            </w:tcBorders>
            <w:hideMark/>
          </w:tcPr>
          <w:p w:rsidR="000551AA" w:rsidRDefault="000551AA" w:rsidP="008B5B0B">
            <w:pPr>
              <w:autoSpaceDE w:val="0"/>
              <w:autoSpaceDN w:val="0"/>
              <w:spacing w:line="276" w:lineRule="auto"/>
              <w:ind w:left="-454" w:firstLine="170"/>
              <w:jc w:val="center"/>
            </w:pPr>
          </w:p>
          <w:p w:rsidR="000551AA" w:rsidRDefault="000551AA" w:rsidP="008B5B0B">
            <w:pPr>
              <w:autoSpaceDE w:val="0"/>
              <w:autoSpaceDN w:val="0"/>
              <w:spacing w:line="276" w:lineRule="auto"/>
              <w:ind w:left="-454" w:firstLine="170"/>
              <w:jc w:val="center"/>
            </w:pPr>
          </w:p>
          <w:p w:rsidR="000551AA" w:rsidRDefault="000551AA" w:rsidP="006A5D05">
            <w:pPr>
              <w:autoSpaceDE w:val="0"/>
              <w:autoSpaceDN w:val="0"/>
              <w:spacing w:line="276" w:lineRule="auto"/>
              <w:ind w:left="-337" w:right="-28" w:firstLine="170"/>
              <w:jc w:val="center"/>
            </w:pPr>
            <w:r>
              <w:t>№</w:t>
            </w:r>
          </w:p>
          <w:p w:rsidR="000551AA" w:rsidRDefault="000551AA" w:rsidP="006A5D05">
            <w:pPr>
              <w:autoSpaceDE w:val="0"/>
              <w:autoSpaceDN w:val="0"/>
              <w:spacing w:line="276" w:lineRule="auto"/>
              <w:ind w:left="-337" w:firstLine="170"/>
              <w:jc w:val="center"/>
            </w:pPr>
            <w:r>
              <w:t>п/п</w:t>
            </w:r>
          </w:p>
        </w:tc>
        <w:tc>
          <w:tcPr>
            <w:tcW w:w="1843" w:type="dxa"/>
            <w:vMerge w:val="restart"/>
            <w:tcBorders>
              <w:top w:val="single" w:sz="4" w:space="0" w:color="auto"/>
              <w:left w:val="single" w:sz="4" w:space="0" w:color="auto"/>
              <w:bottom w:val="single" w:sz="4" w:space="0" w:color="auto"/>
              <w:right w:val="single" w:sz="4" w:space="0" w:color="auto"/>
            </w:tcBorders>
            <w:hideMark/>
          </w:tcPr>
          <w:p w:rsidR="000551AA" w:rsidRDefault="000551AA" w:rsidP="008B5B0B">
            <w:pPr>
              <w:autoSpaceDE w:val="0"/>
              <w:autoSpaceDN w:val="0"/>
              <w:spacing w:line="276" w:lineRule="auto"/>
              <w:jc w:val="center"/>
            </w:pPr>
          </w:p>
          <w:p w:rsidR="000551AA" w:rsidRDefault="000551AA" w:rsidP="00FC2C74">
            <w:pPr>
              <w:autoSpaceDE w:val="0"/>
              <w:autoSpaceDN w:val="0"/>
              <w:spacing w:line="276" w:lineRule="auto"/>
              <w:jc w:val="center"/>
            </w:pPr>
            <w:r>
              <w:t>дата выдачи</w:t>
            </w:r>
            <w:r>
              <w:br/>
              <w:t>свидетельства</w:t>
            </w:r>
            <w:r w:rsidR="0078363F">
              <w:t xml:space="preserve"> либо отказа в его выдаче</w:t>
            </w:r>
            <w:r>
              <w:t xml:space="preserve"> </w:t>
            </w:r>
          </w:p>
        </w:tc>
        <w:tc>
          <w:tcPr>
            <w:tcW w:w="2268" w:type="dxa"/>
            <w:vMerge w:val="restart"/>
            <w:tcBorders>
              <w:top w:val="single" w:sz="4" w:space="0" w:color="auto"/>
              <w:left w:val="single" w:sz="4" w:space="0" w:color="auto"/>
              <w:right w:val="single" w:sz="4" w:space="0" w:color="auto"/>
            </w:tcBorders>
          </w:tcPr>
          <w:p w:rsidR="000551AA" w:rsidRDefault="000551AA" w:rsidP="008B5B0B">
            <w:pPr>
              <w:autoSpaceDE w:val="0"/>
              <w:autoSpaceDN w:val="0"/>
              <w:spacing w:line="276" w:lineRule="auto"/>
              <w:jc w:val="center"/>
            </w:pPr>
          </w:p>
          <w:p w:rsidR="000551AA" w:rsidRDefault="000551AA" w:rsidP="008B5B0B">
            <w:pPr>
              <w:autoSpaceDE w:val="0"/>
              <w:autoSpaceDN w:val="0"/>
              <w:spacing w:line="276" w:lineRule="auto"/>
              <w:jc w:val="center"/>
            </w:pPr>
            <w:r>
              <w:t>серия,</w:t>
            </w:r>
          </w:p>
          <w:p w:rsidR="000551AA" w:rsidRDefault="000551AA" w:rsidP="008B5B0B">
            <w:pPr>
              <w:autoSpaceDE w:val="0"/>
              <w:autoSpaceDN w:val="0"/>
              <w:spacing w:line="276" w:lineRule="auto"/>
              <w:jc w:val="center"/>
            </w:pPr>
            <w:r>
              <w:t>номер</w:t>
            </w:r>
          </w:p>
          <w:p w:rsidR="000551AA" w:rsidRDefault="000551AA" w:rsidP="008B5B0B">
            <w:pPr>
              <w:autoSpaceDE w:val="0"/>
              <w:autoSpaceDN w:val="0"/>
              <w:spacing w:line="276" w:lineRule="auto"/>
              <w:jc w:val="center"/>
            </w:pPr>
            <w:r w:rsidRPr="00D04A7B">
              <w:t>свидетельств</w:t>
            </w:r>
            <w:r>
              <w:t>а</w:t>
            </w:r>
            <w:r w:rsidR="0078363F">
              <w:t xml:space="preserve"> (реквизиты отказа)</w:t>
            </w:r>
          </w:p>
        </w:tc>
        <w:tc>
          <w:tcPr>
            <w:tcW w:w="4394" w:type="dxa"/>
            <w:gridSpan w:val="2"/>
            <w:tcBorders>
              <w:top w:val="single" w:sz="4" w:space="0" w:color="auto"/>
              <w:left w:val="single" w:sz="4" w:space="0" w:color="auto"/>
              <w:bottom w:val="single" w:sz="4" w:space="0" w:color="auto"/>
              <w:right w:val="single" w:sz="4" w:space="0" w:color="auto"/>
            </w:tcBorders>
            <w:vAlign w:val="bottom"/>
            <w:hideMark/>
          </w:tcPr>
          <w:p w:rsidR="000551AA" w:rsidRDefault="000551AA" w:rsidP="008B5B0B">
            <w:pPr>
              <w:autoSpaceDE w:val="0"/>
              <w:autoSpaceDN w:val="0"/>
              <w:spacing w:line="276" w:lineRule="auto"/>
              <w:jc w:val="center"/>
            </w:pPr>
            <w:r>
              <w:t>сведения</w:t>
            </w:r>
          </w:p>
          <w:p w:rsidR="000551AA" w:rsidRDefault="000551AA" w:rsidP="00FC2C74">
            <w:pPr>
              <w:autoSpaceDE w:val="0"/>
              <w:autoSpaceDN w:val="0"/>
              <w:spacing w:line="276" w:lineRule="auto"/>
              <w:jc w:val="center"/>
            </w:pPr>
            <w:r>
              <w:t>о транспортном средстве</w:t>
            </w:r>
          </w:p>
        </w:tc>
      </w:tr>
      <w:tr w:rsidR="000551AA" w:rsidTr="006A5D05">
        <w:trPr>
          <w:cantSplit/>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551AA" w:rsidRDefault="000551AA" w:rsidP="008B5B0B"/>
        </w:tc>
        <w:tc>
          <w:tcPr>
            <w:tcW w:w="1843" w:type="dxa"/>
            <w:vMerge/>
            <w:tcBorders>
              <w:top w:val="single" w:sz="4" w:space="0" w:color="auto"/>
              <w:left w:val="single" w:sz="4" w:space="0" w:color="auto"/>
              <w:bottom w:val="single" w:sz="4" w:space="0" w:color="auto"/>
              <w:right w:val="single" w:sz="4" w:space="0" w:color="auto"/>
            </w:tcBorders>
            <w:vAlign w:val="center"/>
            <w:hideMark/>
          </w:tcPr>
          <w:p w:rsidR="000551AA" w:rsidRDefault="000551AA" w:rsidP="008B5B0B"/>
        </w:tc>
        <w:tc>
          <w:tcPr>
            <w:tcW w:w="2268" w:type="dxa"/>
            <w:vMerge/>
            <w:tcBorders>
              <w:left w:val="single" w:sz="4" w:space="0" w:color="auto"/>
              <w:bottom w:val="single" w:sz="4" w:space="0" w:color="auto"/>
              <w:right w:val="single" w:sz="4" w:space="0" w:color="auto"/>
            </w:tcBorders>
          </w:tcPr>
          <w:p w:rsidR="000551AA" w:rsidRDefault="000551AA" w:rsidP="008B5B0B">
            <w:pPr>
              <w:autoSpaceDE w:val="0"/>
              <w:autoSpaceDN w:val="0"/>
              <w:spacing w:line="276" w:lineRule="auto"/>
              <w:jc w:val="center"/>
            </w:pPr>
          </w:p>
        </w:tc>
        <w:tc>
          <w:tcPr>
            <w:tcW w:w="2410" w:type="dxa"/>
            <w:tcBorders>
              <w:top w:val="single" w:sz="4" w:space="0" w:color="auto"/>
              <w:left w:val="single" w:sz="4" w:space="0" w:color="auto"/>
              <w:bottom w:val="single" w:sz="4" w:space="0" w:color="auto"/>
              <w:right w:val="single" w:sz="4" w:space="0" w:color="auto"/>
            </w:tcBorders>
            <w:hideMark/>
          </w:tcPr>
          <w:p w:rsidR="000551AA" w:rsidRDefault="000551AA" w:rsidP="008B5B0B">
            <w:pPr>
              <w:autoSpaceDE w:val="0"/>
              <w:autoSpaceDN w:val="0"/>
              <w:spacing w:line="276" w:lineRule="auto"/>
              <w:jc w:val="center"/>
            </w:pPr>
            <w:r>
              <w:t>государственный</w:t>
            </w:r>
          </w:p>
          <w:p w:rsidR="000551AA" w:rsidRDefault="000551AA" w:rsidP="008B5B0B">
            <w:pPr>
              <w:autoSpaceDE w:val="0"/>
              <w:autoSpaceDN w:val="0"/>
              <w:spacing w:line="276" w:lineRule="auto"/>
              <w:jc w:val="center"/>
            </w:pPr>
            <w:r w:rsidRPr="00FD5A2A">
              <w:t>регистрационный</w:t>
            </w:r>
          </w:p>
          <w:p w:rsidR="000551AA" w:rsidRPr="00FD5A2A" w:rsidRDefault="000551AA" w:rsidP="008B5B0B">
            <w:pPr>
              <w:autoSpaceDE w:val="0"/>
              <w:autoSpaceDN w:val="0"/>
              <w:spacing w:line="276" w:lineRule="auto"/>
              <w:jc w:val="center"/>
              <w:rPr>
                <w:b/>
              </w:rPr>
            </w:pPr>
            <w:r>
              <w:t>знак</w:t>
            </w:r>
          </w:p>
        </w:tc>
        <w:tc>
          <w:tcPr>
            <w:tcW w:w="1984" w:type="dxa"/>
            <w:tcBorders>
              <w:top w:val="single" w:sz="4" w:space="0" w:color="auto"/>
              <w:left w:val="single" w:sz="4" w:space="0" w:color="auto"/>
              <w:bottom w:val="single" w:sz="4" w:space="0" w:color="auto"/>
              <w:right w:val="single" w:sz="4" w:space="0" w:color="auto"/>
            </w:tcBorders>
            <w:hideMark/>
          </w:tcPr>
          <w:p w:rsidR="000551AA" w:rsidRDefault="000551AA" w:rsidP="00FC2C74">
            <w:pPr>
              <w:autoSpaceDE w:val="0"/>
              <w:autoSpaceDN w:val="0"/>
              <w:spacing w:line="276" w:lineRule="auto"/>
              <w:jc w:val="center"/>
            </w:pPr>
            <w:r>
              <w:t>марка,</w:t>
            </w:r>
            <w:r>
              <w:br/>
              <w:t xml:space="preserve">модель </w:t>
            </w:r>
          </w:p>
        </w:tc>
      </w:tr>
      <w:tr w:rsidR="000551AA" w:rsidTr="006A5D05">
        <w:tc>
          <w:tcPr>
            <w:tcW w:w="709" w:type="dxa"/>
            <w:tcBorders>
              <w:top w:val="single" w:sz="4" w:space="0" w:color="auto"/>
              <w:left w:val="single" w:sz="4" w:space="0" w:color="auto"/>
              <w:bottom w:val="single" w:sz="4" w:space="0" w:color="auto"/>
              <w:right w:val="single" w:sz="4" w:space="0" w:color="auto"/>
            </w:tcBorders>
            <w:vAlign w:val="bottom"/>
            <w:hideMark/>
          </w:tcPr>
          <w:p w:rsidR="000551AA" w:rsidRDefault="006A5D05" w:rsidP="008B5B0B">
            <w:pPr>
              <w:autoSpaceDE w:val="0"/>
              <w:autoSpaceDN w:val="0"/>
              <w:spacing w:line="276" w:lineRule="auto"/>
              <w:ind w:left="-170"/>
              <w:jc w:val="center"/>
            </w:pPr>
            <w:r>
              <w:t xml:space="preserve">  </w:t>
            </w:r>
            <w:r w:rsidR="000551AA">
              <w:t>1</w:t>
            </w:r>
          </w:p>
        </w:tc>
        <w:tc>
          <w:tcPr>
            <w:tcW w:w="1843" w:type="dxa"/>
            <w:tcBorders>
              <w:top w:val="single" w:sz="4" w:space="0" w:color="auto"/>
              <w:left w:val="single" w:sz="4" w:space="0" w:color="auto"/>
              <w:bottom w:val="single" w:sz="4" w:space="0" w:color="auto"/>
              <w:right w:val="single" w:sz="4" w:space="0" w:color="auto"/>
            </w:tcBorders>
            <w:vAlign w:val="bottom"/>
            <w:hideMark/>
          </w:tcPr>
          <w:p w:rsidR="000551AA" w:rsidRDefault="000551AA" w:rsidP="008B5B0B">
            <w:pPr>
              <w:autoSpaceDE w:val="0"/>
              <w:autoSpaceDN w:val="0"/>
              <w:spacing w:line="276" w:lineRule="auto"/>
              <w:jc w:val="center"/>
            </w:pPr>
            <w:r>
              <w:t>2</w:t>
            </w:r>
          </w:p>
        </w:tc>
        <w:tc>
          <w:tcPr>
            <w:tcW w:w="2268" w:type="dxa"/>
            <w:tcBorders>
              <w:top w:val="single" w:sz="4" w:space="0" w:color="auto"/>
              <w:left w:val="single" w:sz="4" w:space="0" w:color="auto"/>
              <w:bottom w:val="single" w:sz="4" w:space="0" w:color="auto"/>
              <w:right w:val="single" w:sz="4" w:space="0" w:color="auto"/>
            </w:tcBorders>
          </w:tcPr>
          <w:p w:rsidR="000551AA" w:rsidRDefault="000551AA" w:rsidP="008B5B0B">
            <w:pPr>
              <w:autoSpaceDE w:val="0"/>
              <w:autoSpaceDN w:val="0"/>
              <w:spacing w:line="276" w:lineRule="auto"/>
              <w:jc w:val="center"/>
            </w:pPr>
            <w:r>
              <w:t>3</w:t>
            </w:r>
          </w:p>
        </w:tc>
        <w:tc>
          <w:tcPr>
            <w:tcW w:w="2410" w:type="dxa"/>
            <w:tcBorders>
              <w:top w:val="single" w:sz="4" w:space="0" w:color="auto"/>
              <w:left w:val="single" w:sz="4" w:space="0" w:color="auto"/>
              <w:bottom w:val="single" w:sz="4" w:space="0" w:color="auto"/>
              <w:right w:val="single" w:sz="4" w:space="0" w:color="auto"/>
            </w:tcBorders>
            <w:vAlign w:val="bottom"/>
            <w:hideMark/>
          </w:tcPr>
          <w:p w:rsidR="000551AA" w:rsidRDefault="000551AA" w:rsidP="008B5B0B">
            <w:pPr>
              <w:autoSpaceDE w:val="0"/>
              <w:autoSpaceDN w:val="0"/>
              <w:spacing w:line="276" w:lineRule="auto"/>
              <w:jc w:val="center"/>
            </w:pPr>
            <w:r>
              <w:t>4</w:t>
            </w:r>
          </w:p>
        </w:tc>
        <w:tc>
          <w:tcPr>
            <w:tcW w:w="1984" w:type="dxa"/>
            <w:tcBorders>
              <w:top w:val="single" w:sz="4" w:space="0" w:color="auto"/>
              <w:left w:val="single" w:sz="4" w:space="0" w:color="auto"/>
              <w:bottom w:val="single" w:sz="4" w:space="0" w:color="auto"/>
              <w:right w:val="single" w:sz="4" w:space="0" w:color="auto"/>
            </w:tcBorders>
            <w:vAlign w:val="bottom"/>
            <w:hideMark/>
          </w:tcPr>
          <w:p w:rsidR="000551AA" w:rsidRDefault="000551AA" w:rsidP="008B5B0B">
            <w:pPr>
              <w:autoSpaceDE w:val="0"/>
              <w:autoSpaceDN w:val="0"/>
              <w:spacing w:line="276" w:lineRule="auto"/>
              <w:jc w:val="center"/>
            </w:pPr>
            <w:r>
              <w:t>5</w:t>
            </w:r>
          </w:p>
        </w:tc>
      </w:tr>
      <w:tr w:rsidR="000551AA" w:rsidTr="006A5D05">
        <w:tc>
          <w:tcPr>
            <w:tcW w:w="709" w:type="dxa"/>
            <w:tcBorders>
              <w:top w:val="single" w:sz="4" w:space="0" w:color="auto"/>
              <w:left w:val="single" w:sz="4" w:space="0" w:color="auto"/>
              <w:bottom w:val="single" w:sz="4" w:space="0" w:color="auto"/>
              <w:right w:val="single" w:sz="4" w:space="0" w:color="auto"/>
            </w:tcBorders>
            <w:vAlign w:val="bottom"/>
          </w:tcPr>
          <w:p w:rsidR="000551AA" w:rsidRDefault="000551AA" w:rsidP="008B5B0B">
            <w:pPr>
              <w:autoSpaceDE w:val="0"/>
              <w:autoSpaceDN w:val="0"/>
              <w:spacing w:line="276" w:lineRule="auto"/>
              <w:jc w:val="center"/>
            </w:pPr>
          </w:p>
        </w:tc>
        <w:tc>
          <w:tcPr>
            <w:tcW w:w="1843" w:type="dxa"/>
            <w:tcBorders>
              <w:top w:val="single" w:sz="4" w:space="0" w:color="auto"/>
              <w:left w:val="single" w:sz="4" w:space="0" w:color="auto"/>
              <w:bottom w:val="single" w:sz="4" w:space="0" w:color="auto"/>
              <w:right w:val="single" w:sz="4" w:space="0" w:color="auto"/>
            </w:tcBorders>
            <w:vAlign w:val="bottom"/>
          </w:tcPr>
          <w:p w:rsidR="000551AA" w:rsidRDefault="000551AA" w:rsidP="008B5B0B">
            <w:pPr>
              <w:autoSpaceDE w:val="0"/>
              <w:autoSpaceDN w:val="0"/>
              <w:spacing w:line="276" w:lineRule="auto"/>
              <w:jc w:val="center"/>
            </w:pPr>
          </w:p>
        </w:tc>
        <w:tc>
          <w:tcPr>
            <w:tcW w:w="2268" w:type="dxa"/>
            <w:tcBorders>
              <w:top w:val="single" w:sz="4" w:space="0" w:color="auto"/>
              <w:left w:val="single" w:sz="4" w:space="0" w:color="auto"/>
              <w:bottom w:val="single" w:sz="4" w:space="0" w:color="auto"/>
              <w:right w:val="single" w:sz="4" w:space="0" w:color="auto"/>
            </w:tcBorders>
          </w:tcPr>
          <w:p w:rsidR="000551AA" w:rsidRDefault="000551AA" w:rsidP="008B5B0B">
            <w:pPr>
              <w:autoSpaceDE w:val="0"/>
              <w:autoSpaceDN w:val="0"/>
              <w:spacing w:line="276" w:lineRule="auto"/>
              <w:jc w:val="center"/>
            </w:pPr>
          </w:p>
        </w:tc>
        <w:tc>
          <w:tcPr>
            <w:tcW w:w="2410" w:type="dxa"/>
            <w:tcBorders>
              <w:top w:val="single" w:sz="4" w:space="0" w:color="auto"/>
              <w:left w:val="single" w:sz="4" w:space="0" w:color="auto"/>
              <w:bottom w:val="single" w:sz="4" w:space="0" w:color="auto"/>
              <w:right w:val="single" w:sz="4" w:space="0" w:color="auto"/>
            </w:tcBorders>
            <w:vAlign w:val="bottom"/>
          </w:tcPr>
          <w:p w:rsidR="000551AA" w:rsidRDefault="000551AA" w:rsidP="008B5B0B">
            <w:pPr>
              <w:autoSpaceDE w:val="0"/>
              <w:autoSpaceDN w:val="0"/>
              <w:spacing w:line="276" w:lineRule="auto"/>
              <w:jc w:val="center"/>
            </w:pPr>
          </w:p>
        </w:tc>
        <w:tc>
          <w:tcPr>
            <w:tcW w:w="1984" w:type="dxa"/>
            <w:tcBorders>
              <w:top w:val="single" w:sz="4" w:space="0" w:color="auto"/>
              <w:left w:val="single" w:sz="4" w:space="0" w:color="auto"/>
              <w:bottom w:val="single" w:sz="4" w:space="0" w:color="auto"/>
              <w:right w:val="single" w:sz="4" w:space="0" w:color="auto"/>
            </w:tcBorders>
            <w:vAlign w:val="bottom"/>
          </w:tcPr>
          <w:p w:rsidR="000551AA" w:rsidRDefault="000551AA" w:rsidP="008B5B0B">
            <w:pPr>
              <w:autoSpaceDE w:val="0"/>
              <w:autoSpaceDN w:val="0"/>
              <w:spacing w:line="276" w:lineRule="auto"/>
              <w:jc w:val="center"/>
            </w:pPr>
          </w:p>
        </w:tc>
      </w:tr>
      <w:tr w:rsidR="000551AA" w:rsidTr="006A5D05">
        <w:tc>
          <w:tcPr>
            <w:tcW w:w="709" w:type="dxa"/>
            <w:tcBorders>
              <w:top w:val="single" w:sz="4" w:space="0" w:color="auto"/>
              <w:left w:val="single" w:sz="4" w:space="0" w:color="auto"/>
              <w:bottom w:val="single" w:sz="4" w:space="0" w:color="auto"/>
              <w:right w:val="single" w:sz="4" w:space="0" w:color="auto"/>
            </w:tcBorders>
            <w:vAlign w:val="bottom"/>
          </w:tcPr>
          <w:p w:rsidR="000551AA" w:rsidRDefault="000551AA" w:rsidP="008B5B0B">
            <w:pPr>
              <w:autoSpaceDE w:val="0"/>
              <w:autoSpaceDN w:val="0"/>
              <w:spacing w:line="276" w:lineRule="auto"/>
              <w:jc w:val="center"/>
            </w:pPr>
          </w:p>
        </w:tc>
        <w:tc>
          <w:tcPr>
            <w:tcW w:w="1843" w:type="dxa"/>
            <w:tcBorders>
              <w:top w:val="single" w:sz="4" w:space="0" w:color="auto"/>
              <w:left w:val="single" w:sz="4" w:space="0" w:color="auto"/>
              <w:bottom w:val="single" w:sz="4" w:space="0" w:color="auto"/>
              <w:right w:val="single" w:sz="4" w:space="0" w:color="auto"/>
            </w:tcBorders>
            <w:vAlign w:val="bottom"/>
          </w:tcPr>
          <w:p w:rsidR="000551AA" w:rsidRDefault="000551AA" w:rsidP="008B5B0B">
            <w:pPr>
              <w:autoSpaceDE w:val="0"/>
              <w:autoSpaceDN w:val="0"/>
              <w:spacing w:line="276" w:lineRule="auto"/>
              <w:jc w:val="center"/>
            </w:pPr>
          </w:p>
        </w:tc>
        <w:tc>
          <w:tcPr>
            <w:tcW w:w="2268" w:type="dxa"/>
            <w:tcBorders>
              <w:top w:val="single" w:sz="4" w:space="0" w:color="auto"/>
              <w:left w:val="single" w:sz="4" w:space="0" w:color="auto"/>
              <w:bottom w:val="single" w:sz="4" w:space="0" w:color="auto"/>
              <w:right w:val="single" w:sz="4" w:space="0" w:color="auto"/>
            </w:tcBorders>
          </w:tcPr>
          <w:p w:rsidR="000551AA" w:rsidRDefault="000551AA" w:rsidP="008B5B0B">
            <w:pPr>
              <w:autoSpaceDE w:val="0"/>
              <w:autoSpaceDN w:val="0"/>
              <w:spacing w:line="276" w:lineRule="auto"/>
              <w:jc w:val="center"/>
            </w:pPr>
          </w:p>
        </w:tc>
        <w:tc>
          <w:tcPr>
            <w:tcW w:w="2410" w:type="dxa"/>
            <w:tcBorders>
              <w:top w:val="single" w:sz="4" w:space="0" w:color="auto"/>
              <w:left w:val="single" w:sz="4" w:space="0" w:color="auto"/>
              <w:bottom w:val="single" w:sz="4" w:space="0" w:color="auto"/>
              <w:right w:val="single" w:sz="4" w:space="0" w:color="auto"/>
            </w:tcBorders>
            <w:vAlign w:val="bottom"/>
          </w:tcPr>
          <w:p w:rsidR="000551AA" w:rsidRDefault="000551AA" w:rsidP="008B5B0B">
            <w:pPr>
              <w:autoSpaceDE w:val="0"/>
              <w:autoSpaceDN w:val="0"/>
              <w:spacing w:line="276" w:lineRule="auto"/>
              <w:jc w:val="center"/>
            </w:pPr>
          </w:p>
        </w:tc>
        <w:tc>
          <w:tcPr>
            <w:tcW w:w="1984" w:type="dxa"/>
            <w:tcBorders>
              <w:top w:val="single" w:sz="4" w:space="0" w:color="auto"/>
              <w:left w:val="single" w:sz="4" w:space="0" w:color="auto"/>
              <w:bottom w:val="single" w:sz="4" w:space="0" w:color="auto"/>
              <w:right w:val="single" w:sz="4" w:space="0" w:color="auto"/>
            </w:tcBorders>
            <w:vAlign w:val="bottom"/>
          </w:tcPr>
          <w:p w:rsidR="000551AA" w:rsidRDefault="000551AA" w:rsidP="008B5B0B">
            <w:pPr>
              <w:autoSpaceDE w:val="0"/>
              <w:autoSpaceDN w:val="0"/>
              <w:spacing w:line="276" w:lineRule="auto"/>
              <w:jc w:val="center"/>
            </w:pPr>
          </w:p>
        </w:tc>
      </w:tr>
      <w:tr w:rsidR="000551AA" w:rsidTr="006A5D05">
        <w:tc>
          <w:tcPr>
            <w:tcW w:w="709" w:type="dxa"/>
            <w:tcBorders>
              <w:top w:val="single" w:sz="4" w:space="0" w:color="auto"/>
              <w:left w:val="single" w:sz="4" w:space="0" w:color="auto"/>
              <w:bottom w:val="single" w:sz="4" w:space="0" w:color="auto"/>
              <w:right w:val="single" w:sz="4" w:space="0" w:color="auto"/>
            </w:tcBorders>
            <w:vAlign w:val="bottom"/>
          </w:tcPr>
          <w:p w:rsidR="000551AA" w:rsidRDefault="000551AA" w:rsidP="008B5B0B">
            <w:pPr>
              <w:autoSpaceDE w:val="0"/>
              <w:autoSpaceDN w:val="0"/>
              <w:spacing w:line="276" w:lineRule="auto"/>
              <w:jc w:val="center"/>
            </w:pPr>
          </w:p>
        </w:tc>
        <w:tc>
          <w:tcPr>
            <w:tcW w:w="1843" w:type="dxa"/>
            <w:tcBorders>
              <w:top w:val="single" w:sz="4" w:space="0" w:color="auto"/>
              <w:left w:val="single" w:sz="4" w:space="0" w:color="auto"/>
              <w:bottom w:val="single" w:sz="4" w:space="0" w:color="auto"/>
              <w:right w:val="single" w:sz="4" w:space="0" w:color="auto"/>
            </w:tcBorders>
            <w:vAlign w:val="bottom"/>
          </w:tcPr>
          <w:p w:rsidR="000551AA" w:rsidRDefault="000551AA" w:rsidP="008B5B0B">
            <w:pPr>
              <w:autoSpaceDE w:val="0"/>
              <w:autoSpaceDN w:val="0"/>
              <w:spacing w:line="276" w:lineRule="auto"/>
              <w:jc w:val="center"/>
            </w:pPr>
          </w:p>
        </w:tc>
        <w:tc>
          <w:tcPr>
            <w:tcW w:w="2268" w:type="dxa"/>
            <w:tcBorders>
              <w:top w:val="single" w:sz="4" w:space="0" w:color="auto"/>
              <w:left w:val="single" w:sz="4" w:space="0" w:color="auto"/>
              <w:bottom w:val="single" w:sz="4" w:space="0" w:color="auto"/>
              <w:right w:val="single" w:sz="4" w:space="0" w:color="auto"/>
            </w:tcBorders>
          </w:tcPr>
          <w:p w:rsidR="000551AA" w:rsidRDefault="000551AA" w:rsidP="008B5B0B">
            <w:pPr>
              <w:autoSpaceDE w:val="0"/>
              <w:autoSpaceDN w:val="0"/>
              <w:spacing w:line="276" w:lineRule="auto"/>
              <w:jc w:val="center"/>
            </w:pPr>
          </w:p>
        </w:tc>
        <w:tc>
          <w:tcPr>
            <w:tcW w:w="2410" w:type="dxa"/>
            <w:tcBorders>
              <w:top w:val="single" w:sz="4" w:space="0" w:color="auto"/>
              <w:left w:val="single" w:sz="4" w:space="0" w:color="auto"/>
              <w:bottom w:val="single" w:sz="4" w:space="0" w:color="auto"/>
              <w:right w:val="single" w:sz="4" w:space="0" w:color="auto"/>
            </w:tcBorders>
            <w:vAlign w:val="bottom"/>
          </w:tcPr>
          <w:p w:rsidR="000551AA" w:rsidRDefault="000551AA" w:rsidP="008B5B0B">
            <w:pPr>
              <w:autoSpaceDE w:val="0"/>
              <w:autoSpaceDN w:val="0"/>
              <w:spacing w:line="276" w:lineRule="auto"/>
              <w:jc w:val="center"/>
            </w:pPr>
          </w:p>
        </w:tc>
        <w:tc>
          <w:tcPr>
            <w:tcW w:w="1984" w:type="dxa"/>
            <w:tcBorders>
              <w:top w:val="single" w:sz="4" w:space="0" w:color="auto"/>
              <w:left w:val="single" w:sz="4" w:space="0" w:color="auto"/>
              <w:bottom w:val="single" w:sz="4" w:space="0" w:color="auto"/>
              <w:right w:val="single" w:sz="4" w:space="0" w:color="auto"/>
            </w:tcBorders>
            <w:vAlign w:val="bottom"/>
          </w:tcPr>
          <w:p w:rsidR="000551AA" w:rsidRDefault="000551AA" w:rsidP="008B5B0B">
            <w:pPr>
              <w:autoSpaceDE w:val="0"/>
              <w:autoSpaceDN w:val="0"/>
              <w:spacing w:line="276" w:lineRule="auto"/>
              <w:jc w:val="center"/>
            </w:pPr>
          </w:p>
        </w:tc>
      </w:tr>
      <w:tr w:rsidR="000551AA" w:rsidTr="006A5D05">
        <w:tc>
          <w:tcPr>
            <w:tcW w:w="709" w:type="dxa"/>
            <w:tcBorders>
              <w:top w:val="single" w:sz="4" w:space="0" w:color="auto"/>
              <w:left w:val="single" w:sz="4" w:space="0" w:color="auto"/>
              <w:bottom w:val="single" w:sz="4" w:space="0" w:color="auto"/>
              <w:right w:val="single" w:sz="4" w:space="0" w:color="auto"/>
            </w:tcBorders>
            <w:vAlign w:val="bottom"/>
          </w:tcPr>
          <w:p w:rsidR="000551AA" w:rsidRDefault="000551AA" w:rsidP="008B5B0B">
            <w:pPr>
              <w:autoSpaceDE w:val="0"/>
              <w:autoSpaceDN w:val="0"/>
              <w:spacing w:line="276" w:lineRule="auto"/>
              <w:jc w:val="center"/>
            </w:pPr>
          </w:p>
        </w:tc>
        <w:tc>
          <w:tcPr>
            <w:tcW w:w="1843" w:type="dxa"/>
            <w:tcBorders>
              <w:top w:val="single" w:sz="4" w:space="0" w:color="auto"/>
              <w:left w:val="single" w:sz="4" w:space="0" w:color="auto"/>
              <w:bottom w:val="single" w:sz="4" w:space="0" w:color="auto"/>
              <w:right w:val="single" w:sz="4" w:space="0" w:color="auto"/>
            </w:tcBorders>
            <w:vAlign w:val="bottom"/>
          </w:tcPr>
          <w:p w:rsidR="000551AA" w:rsidRDefault="000551AA" w:rsidP="008B5B0B">
            <w:pPr>
              <w:autoSpaceDE w:val="0"/>
              <w:autoSpaceDN w:val="0"/>
              <w:spacing w:line="276" w:lineRule="auto"/>
              <w:jc w:val="center"/>
            </w:pPr>
          </w:p>
        </w:tc>
        <w:tc>
          <w:tcPr>
            <w:tcW w:w="2268" w:type="dxa"/>
            <w:tcBorders>
              <w:top w:val="single" w:sz="4" w:space="0" w:color="auto"/>
              <w:left w:val="single" w:sz="4" w:space="0" w:color="auto"/>
              <w:bottom w:val="single" w:sz="4" w:space="0" w:color="auto"/>
              <w:right w:val="single" w:sz="4" w:space="0" w:color="auto"/>
            </w:tcBorders>
          </w:tcPr>
          <w:p w:rsidR="000551AA" w:rsidRDefault="000551AA" w:rsidP="008B5B0B">
            <w:pPr>
              <w:autoSpaceDE w:val="0"/>
              <w:autoSpaceDN w:val="0"/>
              <w:spacing w:line="276" w:lineRule="auto"/>
              <w:jc w:val="center"/>
            </w:pPr>
          </w:p>
        </w:tc>
        <w:tc>
          <w:tcPr>
            <w:tcW w:w="2410" w:type="dxa"/>
            <w:tcBorders>
              <w:top w:val="single" w:sz="4" w:space="0" w:color="auto"/>
              <w:left w:val="single" w:sz="4" w:space="0" w:color="auto"/>
              <w:bottom w:val="single" w:sz="4" w:space="0" w:color="auto"/>
              <w:right w:val="single" w:sz="4" w:space="0" w:color="auto"/>
            </w:tcBorders>
            <w:vAlign w:val="bottom"/>
          </w:tcPr>
          <w:p w:rsidR="000551AA" w:rsidRDefault="000551AA" w:rsidP="008B5B0B">
            <w:pPr>
              <w:autoSpaceDE w:val="0"/>
              <w:autoSpaceDN w:val="0"/>
              <w:spacing w:line="276" w:lineRule="auto"/>
              <w:jc w:val="center"/>
            </w:pPr>
          </w:p>
        </w:tc>
        <w:tc>
          <w:tcPr>
            <w:tcW w:w="1984" w:type="dxa"/>
            <w:tcBorders>
              <w:top w:val="single" w:sz="4" w:space="0" w:color="auto"/>
              <w:left w:val="single" w:sz="4" w:space="0" w:color="auto"/>
              <w:bottom w:val="single" w:sz="4" w:space="0" w:color="auto"/>
              <w:right w:val="single" w:sz="4" w:space="0" w:color="auto"/>
            </w:tcBorders>
            <w:vAlign w:val="bottom"/>
          </w:tcPr>
          <w:p w:rsidR="000551AA" w:rsidRDefault="000551AA" w:rsidP="008B5B0B">
            <w:pPr>
              <w:autoSpaceDE w:val="0"/>
              <w:autoSpaceDN w:val="0"/>
              <w:spacing w:line="276" w:lineRule="auto"/>
              <w:jc w:val="center"/>
            </w:pPr>
          </w:p>
        </w:tc>
      </w:tr>
    </w:tbl>
    <w:p w:rsidR="000551AA" w:rsidRDefault="000551AA" w:rsidP="000551AA">
      <w:pPr>
        <w:spacing w:after="240"/>
        <w:rPr>
          <w:sz w:val="20"/>
          <w:szCs w:val="20"/>
        </w:rPr>
      </w:pPr>
    </w:p>
    <w:tbl>
      <w:tblPr>
        <w:tblW w:w="92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89"/>
        <w:gridCol w:w="3190"/>
        <w:gridCol w:w="2835"/>
      </w:tblGrid>
      <w:tr w:rsidR="000551AA" w:rsidTr="008B5B0B">
        <w:trPr>
          <w:trHeight w:val="315"/>
        </w:trPr>
        <w:tc>
          <w:tcPr>
            <w:tcW w:w="3189" w:type="dxa"/>
            <w:tcBorders>
              <w:top w:val="single" w:sz="4" w:space="0" w:color="auto"/>
              <w:left w:val="single" w:sz="4" w:space="0" w:color="auto"/>
              <w:bottom w:val="single" w:sz="4" w:space="0" w:color="auto"/>
              <w:right w:val="single" w:sz="4" w:space="0" w:color="auto"/>
            </w:tcBorders>
          </w:tcPr>
          <w:p w:rsidR="000551AA" w:rsidRDefault="000551AA" w:rsidP="008B5B0B">
            <w:pPr>
              <w:tabs>
                <w:tab w:val="left" w:pos="3133"/>
              </w:tabs>
              <w:jc w:val="center"/>
            </w:pPr>
            <w:r>
              <w:t>Ф.И.О. физического лица</w:t>
            </w:r>
          </w:p>
          <w:p w:rsidR="000551AA" w:rsidRDefault="000551AA" w:rsidP="008B5B0B">
            <w:pPr>
              <w:tabs>
                <w:tab w:val="left" w:pos="3133"/>
              </w:tabs>
              <w:jc w:val="center"/>
            </w:pPr>
            <w:r>
              <w:t xml:space="preserve"> или наименование</w:t>
            </w:r>
          </w:p>
          <w:p w:rsidR="000551AA" w:rsidRDefault="000551AA" w:rsidP="005434C4">
            <w:pPr>
              <w:tabs>
                <w:tab w:val="left" w:pos="3133"/>
              </w:tabs>
              <w:jc w:val="center"/>
            </w:pPr>
            <w:r>
              <w:t xml:space="preserve"> юридического лица, являющегося </w:t>
            </w:r>
            <w:r w:rsidR="005434C4">
              <w:t>владельцем</w:t>
            </w:r>
            <w:r>
              <w:t xml:space="preserve"> транспортного средства </w:t>
            </w:r>
          </w:p>
        </w:tc>
        <w:tc>
          <w:tcPr>
            <w:tcW w:w="3190" w:type="dxa"/>
            <w:tcBorders>
              <w:top w:val="single" w:sz="4" w:space="0" w:color="auto"/>
              <w:left w:val="single" w:sz="4" w:space="0" w:color="auto"/>
              <w:bottom w:val="single" w:sz="4" w:space="0" w:color="auto"/>
              <w:right w:val="single" w:sz="4" w:space="0" w:color="auto"/>
            </w:tcBorders>
          </w:tcPr>
          <w:p w:rsidR="000551AA" w:rsidRDefault="000551AA" w:rsidP="008B5B0B">
            <w:pPr>
              <w:jc w:val="center"/>
            </w:pPr>
          </w:p>
          <w:p w:rsidR="000551AA" w:rsidRDefault="000551AA" w:rsidP="008B5B0B">
            <w:pPr>
              <w:jc w:val="center"/>
            </w:pPr>
            <w:r>
              <w:t>Краткое описание</w:t>
            </w:r>
          </w:p>
          <w:p w:rsidR="000551AA" w:rsidRDefault="000551AA" w:rsidP="008B5B0B">
            <w:pPr>
              <w:jc w:val="center"/>
            </w:pPr>
            <w:r>
              <w:t xml:space="preserve"> внесенных изменений  </w:t>
            </w:r>
          </w:p>
        </w:tc>
        <w:tc>
          <w:tcPr>
            <w:tcW w:w="2835" w:type="dxa"/>
            <w:tcBorders>
              <w:left w:val="single" w:sz="4" w:space="0" w:color="auto"/>
              <w:bottom w:val="single" w:sz="4" w:space="0" w:color="auto"/>
              <w:right w:val="single" w:sz="4" w:space="0" w:color="auto"/>
            </w:tcBorders>
          </w:tcPr>
          <w:p w:rsidR="000551AA" w:rsidRDefault="000551AA" w:rsidP="008B5B0B">
            <w:pPr>
              <w:autoSpaceDE w:val="0"/>
              <w:autoSpaceDN w:val="0"/>
              <w:spacing w:line="276" w:lineRule="auto"/>
              <w:jc w:val="center"/>
            </w:pPr>
          </w:p>
          <w:p w:rsidR="000551AA" w:rsidRDefault="000551AA" w:rsidP="008B5B0B">
            <w:pPr>
              <w:autoSpaceDE w:val="0"/>
              <w:autoSpaceDN w:val="0"/>
              <w:jc w:val="center"/>
            </w:pPr>
            <w:r>
              <w:t xml:space="preserve">номер дела, </w:t>
            </w:r>
          </w:p>
          <w:p w:rsidR="000551AA" w:rsidRDefault="000551AA" w:rsidP="008B5B0B">
            <w:pPr>
              <w:autoSpaceDE w:val="0"/>
              <w:autoSpaceDN w:val="0"/>
              <w:jc w:val="center"/>
            </w:pPr>
            <w:r>
              <w:t>том, страница</w:t>
            </w:r>
          </w:p>
        </w:tc>
      </w:tr>
      <w:tr w:rsidR="000551AA" w:rsidTr="008B5B0B">
        <w:tc>
          <w:tcPr>
            <w:tcW w:w="3189" w:type="dxa"/>
            <w:tcBorders>
              <w:top w:val="single" w:sz="4" w:space="0" w:color="auto"/>
              <w:left w:val="single" w:sz="4" w:space="0" w:color="auto"/>
              <w:bottom w:val="single" w:sz="4" w:space="0" w:color="auto"/>
              <w:right w:val="single" w:sz="4" w:space="0" w:color="auto"/>
            </w:tcBorders>
            <w:vAlign w:val="bottom"/>
            <w:hideMark/>
          </w:tcPr>
          <w:p w:rsidR="000551AA" w:rsidRDefault="005434C4" w:rsidP="008B5B0B">
            <w:pPr>
              <w:tabs>
                <w:tab w:val="left" w:pos="3133"/>
              </w:tabs>
              <w:autoSpaceDE w:val="0"/>
              <w:autoSpaceDN w:val="0"/>
              <w:spacing w:line="276" w:lineRule="auto"/>
              <w:jc w:val="center"/>
            </w:pPr>
            <w:r>
              <w:t xml:space="preserve">  </w:t>
            </w:r>
            <w:r w:rsidR="000551AA">
              <w:t>6</w:t>
            </w:r>
          </w:p>
        </w:tc>
        <w:tc>
          <w:tcPr>
            <w:tcW w:w="3190" w:type="dxa"/>
            <w:tcBorders>
              <w:top w:val="single" w:sz="4" w:space="0" w:color="auto"/>
              <w:left w:val="single" w:sz="4" w:space="0" w:color="auto"/>
              <w:bottom w:val="single" w:sz="4" w:space="0" w:color="auto"/>
              <w:right w:val="single" w:sz="4" w:space="0" w:color="auto"/>
            </w:tcBorders>
            <w:vAlign w:val="bottom"/>
          </w:tcPr>
          <w:p w:rsidR="000551AA" w:rsidRDefault="000551AA" w:rsidP="008B5B0B">
            <w:pPr>
              <w:autoSpaceDE w:val="0"/>
              <w:autoSpaceDN w:val="0"/>
              <w:spacing w:line="276" w:lineRule="auto"/>
              <w:jc w:val="center"/>
            </w:pPr>
            <w:r>
              <w:t>7</w:t>
            </w:r>
          </w:p>
        </w:tc>
        <w:tc>
          <w:tcPr>
            <w:tcW w:w="2835" w:type="dxa"/>
            <w:tcBorders>
              <w:top w:val="single" w:sz="4" w:space="0" w:color="auto"/>
              <w:left w:val="single" w:sz="4" w:space="0" w:color="auto"/>
              <w:bottom w:val="single" w:sz="4" w:space="0" w:color="auto"/>
              <w:right w:val="single" w:sz="4" w:space="0" w:color="auto"/>
            </w:tcBorders>
            <w:vAlign w:val="bottom"/>
            <w:hideMark/>
          </w:tcPr>
          <w:p w:rsidR="000551AA" w:rsidRDefault="000551AA" w:rsidP="008B5B0B">
            <w:pPr>
              <w:autoSpaceDE w:val="0"/>
              <w:autoSpaceDN w:val="0"/>
              <w:spacing w:line="276" w:lineRule="auto"/>
              <w:jc w:val="center"/>
            </w:pPr>
            <w:r>
              <w:t>8</w:t>
            </w:r>
          </w:p>
        </w:tc>
      </w:tr>
      <w:tr w:rsidR="000551AA" w:rsidTr="008B5B0B">
        <w:tc>
          <w:tcPr>
            <w:tcW w:w="3189" w:type="dxa"/>
            <w:tcBorders>
              <w:top w:val="single" w:sz="4" w:space="0" w:color="auto"/>
              <w:left w:val="single" w:sz="4" w:space="0" w:color="auto"/>
              <w:bottom w:val="single" w:sz="4" w:space="0" w:color="auto"/>
              <w:right w:val="single" w:sz="4" w:space="0" w:color="auto"/>
            </w:tcBorders>
            <w:vAlign w:val="bottom"/>
          </w:tcPr>
          <w:p w:rsidR="000551AA" w:rsidRDefault="000551AA" w:rsidP="008B5B0B">
            <w:pPr>
              <w:autoSpaceDE w:val="0"/>
              <w:autoSpaceDN w:val="0"/>
              <w:spacing w:line="276" w:lineRule="auto"/>
              <w:jc w:val="center"/>
            </w:pPr>
          </w:p>
        </w:tc>
        <w:tc>
          <w:tcPr>
            <w:tcW w:w="3190" w:type="dxa"/>
            <w:tcBorders>
              <w:top w:val="single" w:sz="4" w:space="0" w:color="auto"/>
              <w:left w:val="single" w:sz="4" w:space="0" w:color="auto"/>
              <w:bottom w:val="single" w:sz="4" w:space="0" w:color="auto"/>
              <w:right w:val="single" w:sz="4" w:space="0" w:color="auto"/>
            </w:tcBorders>
            <w:vAlign w:val="bottom"/>
          </w:tcPr>
          <w:p w:rsidR="000551AA" w:rsidRDefault="000551AA" w:rsidP="008B5B0B">
            <w:pPr>
              <w:autoSpaceDE w:val="0"/>
              <w:autoSpaceDN w:val="0"/>
              <w:spacing w:line="276" w:lineRule="auto"/>
              <w:jc w:val="center"/>
            </w:pPr>
          </w:p>
        </w:tc>
        <w:tc>
          <w:tcPr>
            <w:tcW w:w="2835" w:type="dxa"/>
            <w:tcBorders>
              <w:top w:val="single" w:sz="4" w:space="0" w:color="auto"/>
              <w:left w:val="single" w:sz="4" w:space="0" w:color="auto"/>
              <w:bottom w:val="single" w:sz="4" w:space="0" w:color="auto"/>
              <w:right w:val="single" w:sz="4" w:space="0" w:color="auto"/>
            </w:tcBorders>
            <w:vAlign w:val="bottom"/>
          </w:tcPr>
          <w:p w:rsidR="000551AA" w:rsidRDefault="000551AA" w:rsidP="008B5B0B">
            <w:pPr>
              <w:autoSpaceDE w:val="0"/>
              <w:autoSpaceDN w:val="0"/>
              <w:spacing w:line="276" w:lineRule="auto"/>
              <w:jc w:val="center"/>
            </w:pPr>
          </w:p>
        </w:tc>
      </w:tr>
      <w:tr w:rsidR="000551AA" w:rsidTr="008B5B0B">
        <w:tc>
          <w:tcPr>
            <w:tcW w:w="3189" w:type="dxa"/>
            <w:tcBorders>
              <w:top w:val="single" w:sz="4" w:space="0" w:color="auto"/>
              <w:left w:val="single" w:sz="4" w:space="0" w:color="auto"/>
              <w:bottom w:val="single" w:sz="4" w:space="0" w:color="auto"/>
              <w:right w:val="single" w:sz="4" w:space="0" w:color="auto"/>
            </w:tcBorders>
            <w:vAlign w:val="bottom"/>
          </w:tcPr>
          <w:p w:rsidR="000551AA" w:rsidRDefault="000551AA" w:rsidP="008B5B0B">
            <w:pPr>
              <w:autoSpaceDE w:val="0"/>
              <w:autoSpaceDN w:val="0"/>
              <w:spacing w:line="276" w:lineRule="auto"/>
              <w:jc w:val="center"/>
            </w:pPr>
          </w:p>
        </w:tc>
        <w:tc>
          <w:tcPr>
            <w:tcW w:w="3190" w:type="dxa"/>
            <w:tcBorders>
              <w:top w:val="single" w:sz="4" w:space="0" w:color="auto"/>
              <w:left w:val="single" w:sz="4" w:space="0" w:color="auto"/>
              <w:bottom w:val="single" w:sz="4" w:space="0" w:color="auto"/>
              <w:right w:val="single" w:sz="4" w:space="0" w:color="auto"/>
            </w:tcBorders>
            <w:vAlign w:val="bottom"/>
          </w:tcPr>
          <w:p w:rsidR="000551AA" w:rsidRDefault="000551AA" w:rsidP="008B5B0B">
            <w:pPr>
              <w:autoSpaceDE w:val="0"/>
              <w:autoSpaceDN w:val="0"/>
              <w:spacing w:line="276" w:lineRule="auto"/>
              <w:jc w:val="center"/>
            </w:pPr>
          </w:p>
        </w:tc>
        <w:tc>
          <w:tcPr>
            <w:tcW w:w="2835" w:type="dxa"/>
            <w:tcBorders>
              <w:top w:val="single" w:sz="4" w:space="0" w:color="auto"/>
              <w:left w:val="single" w:sz="4" w:space="0" w:color="auto"/>
              <w:bottom w:val="single" w:sz="4" w:space="0" w:color="auto"/>
              <w:right w:val="single" w:sz="4" w:space="0" w:color="auto"/>
            </w:tcBorders>
            <w:vAlign w:val="bottom"/>
          </w:tcPr>
          <w:p w:rsidR="000551AA" w:rsidRDefault="000551AA" w:rsidP="008B5B0B">
            <w:pPr>
              <w:autoSpaceDE w:val="0"/>
              <w:autoSpaceDN w:val="0"/>
              <w:spacing w:line="276" w:lineRule="auto"/>
              <w:jc w:val="center"/>
            </w:pPr>
          </w:p>
        </w:tc>
      </w:tr>
      <w:tr w:rsidR="000551AA" w:rsidTr="008B5B0B">
        <w:tc>
          <w:tcPr>
            <w:tcW w:w="3189" w:type="dxa"/>
            <w:tcBorders>
              <w:top w:val="single" w:sz="4" w:space="0" w:color="auto"/>
              <w:left w:val="single" w:sz="4" w:space="0" w:color="auto"/>
              <w:bottom w:val="single" w:sz="4" w:space="0" w:color="auto"/>
              <w:right w:val="single" w:sz="4" w:space="0" w:color="auto"/>
            </w:tcBorders>
            <w:vAlign w:val="bottom"/>
          </w:tcPr>
          <w:p w:rsidR="000551AA" w:rsidRDefault="000551AA" w:rsidP="008B5B0B">
            <w:pPr>
              <w:autoSpaceDE w:val="0"/>
              <w:autoSpaceDN w:val="0"/>
              <w:spacing w:line="276" w:lineRule="auto"/>
              <w:jc w:val="center"/>
            </w:pPr>
          </w:p>
        </w:tc>
        <w:tc>
          <w:tcPr>
            <w:tcW w:w="3190" w:type="dxa"/>
            <w:tcBorders>
              <w:top w:val="single" w:sz="4" w:space="0" w:color="auto"/>
              <w:left w:val="single" w:sz="4" w:space="0" w:color="auto"/>
              <w:bottom w:val="single" w:sz="4" w:space="0" w:color="auto"/>
              <w:right w:val="single" w:sz="4" w:space="0" w:color="auto"/>
            </w:tcBorders>
            <w:vAlign w:val="bottom"/>
          </w:tcPr>
          <w:p w:rsidR="000551AA" w:rsidRDefault="000551AA" w:rsidP="008B5B0B">
            <w:pPr>
              <w:autoSpaceDE w:val="0"/>
              <w:autoSpaceDN w:val="0"/>
              <w:spacing w:line="276" w:lineRule="auto"/>
              <w:jc w:val="center"/>
            </w:pPr>
          </w:p>
        </w:tc>
        <w:tc>
          <w:tcPr>
            <w:tcW w:w="2835" w:type="dxa"/>
            <w:tcBorders>
              <w:top w:val="single" w:sz="4" w:space="0" w:color="auto"/>
              <w:left w:val="single" w:sz="4" w:space="0" w:color="auto"/>
              <w:bottom w:val="single" w:sz="4" w:space="0" w:color="auto"/>
              <w:right w:val="single" w:sz="4" w:space="0" w:color="auto"/>
            </w:tcBorders>
            <w:vAlign w:val="bottom"/>
          </w:tcPr>
          <w:p w:rsidR="000551AA" w:rsidRDefault="000551AA" w:rsidP="008B5B0B">
            <w:pPr>
              <w:autoSpaceDE w:val="0"/>
              <w:autoSpaceDN w:val="0"/>
              <w:spacing w:line="276" w:lineRule="auto"/>
              <w:jc w:val="center"/>
            </w:pPr>
          </w:p>
        </w:tc>
      </w:tr>
      <w:tr w:rsidR="000551AA" w:rsidTr="008B5B0B">
        <w:tc>
          <w:tcPr>
            <w:tcW w:w="3189" w:type="dxa"/>
            <w:tcBorders>
              <w:top w:val="single" w:sz="4" w:space="0" w:color="auto"/>
              <w:left w:val="single" w:sz="4" w:space="0" w:color="auto"/>
              <w:bottom w:val="single" w:sz="4" w:space="0" w:color="auto"/>
              <w:right w:val="single" w:sz="4" w:space="0" w:color="auto"/>
            </w:tcBorders>
            <w:vAlign w:val="bottom"/>
          </w:tcPr>
          <w:p w:rsidR="000551AA" w:rsidRDefault="000551AA" w:rsidP="008B5B0B">
            <w:pPr>
              <w:autoSpaceDE w:val="0"/>
              <w:autoSpaceDN w:val="0"/>
              <w:spacing w:line="276" w:lineRule="auto"/>
              <w:jc w:val="center"/>
            </w:pPr>
          </w:p>
        </w:tc>
        <w:tc>
          <w:tcPr>
            <w:tcW w:w="3190" w:type="dxa"/>
            <w:tcBorders>
              <w:top w:val="single" w:sz="4" w:space="0" w:color="auto"/>
              <w:left w:val="single" w:sz="4" w:space="0" w:color="auto"/>
              <w:bottom w:val="single" w:sz="4" w:space="0" w:color="auto"/>
              <w:right w:val="single" w:sz="4" w:space="0" w:color="auto"/>
            </w:tcBorders>
            <w:vAlign w:val="bottom"/>
          </w:tcPr>
          <w:p w:rsidR="000551AA" w:rsidRDefault="000551AA" w:rsidP="008B5B0B">
            <w:pPr>
              <w:autoSpaceDE w:val="0"/>
              <w:autoSpaceDN w:val="0"/>
              <w:spacing w:line="276" w:lineRule="auto"/>
              <w:jc w:val="center"/>
            </w:pPr>
          </w:p>
        </w:tc>
        <w:tc>
          <w:tcPr>
            <w:tcW w:w="2835" w:type="dxa"/>
            <w:tcBorders>
              <w:top w:val="single" w:sz="4" w:space="0" w:color="auto"/>
              <w:left w:val="single" w:sz="4" w:space="0" w:color="auto"/>
              <w:bottom w:val="single" w:sz="4" w:space="0" w:color="auto"/>
              <w:right w:val="single" w:sz="4" w:space="0" w:color="auto"/>
            </w:tcBorders>
            <w:vAlign w:val="bottom"/>
          </w:tcPr>
          <w:p w:rsidR="000551AA" w:rsidRDefault="000551AA" w:rsidP="008B5B0B">
            <w:pPr>
              <w:autoSpaceDE w:val="0"/>
              <w:autoSpaceDN w:val="0"/>
              <w:spacing w:line="276" w:lineRule="auto"/>
              <w:jc w:val="center"/>
            </w:pPr>
          </w:p>
        </w:tc>
      </w:tr>
    </w:tbl>
    <w:p w:rsidR="000551AA" w:rsidRDefault="000551AA" w:rsidP="000551AA"/>
    <w:p w:rsidR="00A60CD5" w:rsidRDefault="00A60CD5"/>
    <w:sectPr w:rsidR="00A60CD5" w:rsidSect="008B5B0B">
      <w:footnotePr>
        <w:numRestart w:val="eachPage"/>
      </w:footnotePr>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774" w:rsidRDefault="00396774" w:rsidP="000551AA">
      <w:r>
        <w:separator/>
      </w:r>
    </w:p>
  </w:endnote>
  <w:endnote w:type="continuationSeparator" w:id="0">
    <w:p w:rsidR="00396774" w:rsidRDefault="00396774" w:rsidP="000551AA">
      <w:r>
        <w:continuationSeparator/>
      </w:r>
    </w:p>
  </w:endnote>
  <w:endnote w:id="1">
    <w:p w:rsidR="00A355F9" w:rsidRDefault="00A355F9" w:rsidP="006A5D05">
      <w:pPr>
        <w:pStyle w:val="a9"/>
        <w:ind w:firstLine="567"/>
        <w:jc w:val="both"/>
      </w:pPr>
    </w:p>
    <w:p w:rsidR="00A355F9" w:rsidRDefault="00A355F9" w:rsidP="007B6115">
      <w:pPr>
        <w:pStyle w:val="a9"/>
        <w:ind w:firstLine="567"/>
        <w:jc w:val="both"/>
      </w:pPr>
    </w:p>
  </w:endnote>
  <w:endnote w:id="2">
    <w:p w:rsidR="00A355F9" w:rsidRDefault="00A355F9" w:rsidP="007B6115">
      <w:pPr>
        <w:pStyle w:val="a9"/>
        <w:ind w:firstLine="567"/>
        <w:jc w:val="both"/>
      </w:pPr>
    </w:p>
    <w:p w:rsidR="00A355F9" w:rsidRDefault="00A355F9" w:rsidP="007B6115">
      <w:pPr>
        <w:pStyle w:val="a9"/>
        <w:ind w:firstLine="567"/>
        <w:jc w:val="both"/>
      </w:pPr>
    </w:p>
    <w:p w:rsidR="00A355F9" w:rsidRDefault="00A355F9" w:rsidP="007B6115">
      <w:pPr>
        <w:pStyle w:val="a9"/>
        <w:ind w:firstLine="56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774" w:rsidRDefault="00396774" w:rsidP="000551AA">
      <w:r>
        <w:separator/>
      </w:r>
    </w:p>
  </w:footnote>
  <w:footnote w:type="continuationSeparator" w:id="0">
    <w:p w:rsidR="00396774" w:rsidRDefault="00396774" w:rsidP="000551AA">
      <w:r>
        <w:continuationSeparator/>
      </w:r>
    </w:p>
  </w:footnote>
  <w:footnote w:id="1">
    <w:p w:rsidR="00A355F9" w:rsidRPr="00EF1FCB" w:rsidRDefault="00A355F9" w:rsidP="000551AA">
      <w:pPr>
        <w:autoSpaceDE w:val="0"/>
        <w:autoSpaceDN w:val="0"/>
        <w:adjustRightInd w:val="0"/>
        <w:jc w:val="both"/>
        <w:rPr>
          <w:sz w:val="20"/>
          <w:szCs w:val="20"/>
        </w:rPr>
      </w:pPr>
      <w:r w:rsidRPr="00EF1FCB">
        <w:rPr>
          <w:rStyle w:val="a3"/>
          <w:sz w:val="20"/>
          <w:szCs w:val="20"/>
        </w:rPr>
        <w:footnoteRef/>
      </w:r>
      <w:r w:rsidRPr="00EF1FCB">
        <w:rPr>
          <w:sz w:val="20"/>
          <w:szCs w:val="20"/>
        </w:rPr>
        <w:t xml:space="preserve"> Собрание законодательства Российской Федерации, 2010, № 31, ст. 4179; 2011, № 15, ст. 2038; № 27, ст.</w:t>
      </w:r>
      <w:r>
        <w:rPr>
          <w:sz w:val="20"/>
        </w:rPr>
        <w:t> </w:t>
      </w:r>
      <w:r w:rsidRPr="00EF1FCB">
        <w:rPr>
          <w:sz w:val="20"/>
          <w:szCs w:val="20"/>
        </w:rPr>
        <w:t>3873, ст. 3880; № 29, ст. 4291; № 30, ст. 4587; № 49, ст. 7061; 2012, № 31, ст. 4322; 2013, № 14, ст.</w:t>
      </w:r>
      <w:r>
        <w:rPr>
          <w:sz w:val="20"/>
        </w:rPr>
        <w:t> </w:t>
      </w:r>
      <w:r w:rsidRPr="00EF1FCB">
        <w:rPr>
          <w:sz w:val="20"/>
          <w:szCs w:val="20"/>
        </w:rPr>
        <w:t>1651; № 27</w:t>
      </w:r>
      <w:r>
        <w:rPr>
          <w:sz w:val="20"/>
          <w:szCs w:val="20"/>
        </w:rPr>
        <w:t>, ст. 3477</w:t>
      </w:r>
      <w:r w:rsidRPr="00EF1FCB">
        <w:rPr>
          <w:sz w:val="20"/>
          <w:szCs w:val="20"/>
        </w:rPr>
        <w:t>, ст. 3480</w:t>
      </w:r>
      <w:r>
        <w:rPr>
          <w:sz w:val="20"/>
          <w:szCs w:val="20"/>
        </w:rPr>
        <w:t>;</w:t>
      </w:r>
      <w:r w:rsidRPr="00C773E9">
        <w:rPr>
          <w:sz w:val="20"/>
          <w:szCs w:val="20"/>
        </w:rPr>
        <w:t xml:space="preserve"> </w:t>
      </w:r>
      <w:r>
        <w:rPr>
          <w:sz w:val="20"/>
          <w:szCs w:val="20"/>
        </w:rPr>
        <w:t>№ 30, ст. 4084; № 51, ст. 6679; № 52,</w:t>
      </w:r>
      <w:r w:rsidRPr="007229FF">
        <w:rPr>
          <w:sz w:val="20"/>
          <w:szCs w:val="20"/>
        </w:rPr>
        <w:t xml:space="preserve"> </w:t>
      </w:r>
      <w:r>
        <w:rPr>
          <w:sz w:val="20"/>
          <w:szCs w:val="20"/>
        </w:rPr>
        <w:t>ст. 6952, ст. 6961, ст. 7009;</w:t>
      </w:r>
      <w:r w:rsidRPr="00010F5D">
        <w:rPr>
          <w:sz w:val="20"/>
          <w:szCs w:val="20"/>
        </w:rPr>
        <w:t xml:space="preserve"> </w:t>
      </w:r>
      <w:r>
        <w:rPr>
          <w:sz w:val="20"/>
          <w:szCs w:val="20"/>
        </w:rPr>
        <w:t>2014, № 26, ст. 3366;</w:t>
      </w:r>
      <w:r w:rsidRPr="00AD17EF">
        <w:rPr>
          <w:sz w:val="20"/>
          <w:szCs w:val="20"/>
        </w:rPr>
        <w:t xml:space="preserve"> </w:t>
      </w:r>
      <w:r>
        <w:rPr>
          <w:sz w:val="20"/>
          <w:szCs w:val="20"/>
        </w:rPr>
        <w:t>№ 30, ст. 4264;</w:t>
      </w:r>
      <w:r w:rsidRPr="00AD17EF">
        <w:rPr>
          <w:sz w:val="20"/>
          <w:szCs w:val="20"/>
        </w:rPr>
        <w:t xml:space="preserve"> </w:t>
      </w:r>
      <w:r>
        <w:rPr>
          <w:sz w:val="20"/>
          <w:szCs w:val="20"/>
        </w:rPr>
        <w:t>№ 49, ст. 6928; 2015,</w:t>
      </w:r>
      <w:r w:rsidRPr="00C63EE3">
        <w:rPr>
          <w:sz w:val="20"/>
          <w:szCs w:val="20"/>
        </w:rPr>
        <w:t xml:space="preserve"> </w:t>
      </w:r>
      <w:r>
        <w:rPr>
          <w:sz w:val="20"/>
          <w:szCs w:val="20"/>
        </w:rPr>
        <w:t>№ 1, ст. 72;</w:t>
      </w:r>
      <w:r w:rsidRPr="008E0577">
        <w:rPr>
          <w:sz w:val="20"/>
          <w:szCs w:val="20"/>
        </w:rPr>
        <w:t xml:space="preserve"> </w:t>
      </w:r>
      <w:r>
        <w:rPr>
          <w:sz w:val="20"/>
          <w:szCs w:val="20"/>
        </w:rPr>
        <w:t>№ 10, ст. 1393; № 29, ст. 4342, ст. 4376; 2016,</w:t>
      </w:r>
      <w:r w:rsidRPr="00D91F0D">
        <w:rPr>
          <w:sz w:val="20"/>
          <w:szCs w:val="20"/>
        </w:rPr>
        <w:t xml:space="preserve"> </w:t>
      </w:r>
      <w:r>
        <w:rPr>
          <w:sz w:val="20"/>
          <w:szCs w:val="20"/>
        </w:rPr>
        <w:t>№ 7, ст. 916; № 27, ст. 4293, ст. 4294; № 52, ст. 7482; 2017, № 1, ст. 12.</w:t>
      </w:r>
    </w:p>
  </w:footnote>
  <w:footnote w:id="2">
    <w:p w:rsidR="00A355F9" w:rsidRDefault="00A355F9" w:rsidP="000551AA">
      <w:pPr>
        <w:autoSpaceDE w:val="0"/>
        <w:autoSpaceDN w:val="0"/>
        <w:adjustRightInd w:val="0"/>
        <w:jc w:val="both"/>
      </w:pPr>
      <w:r w:rsidRPr="00EF1FCB">
        <w:rPr>
          <w:rStyle w:val="a3"/>
          <w:sz w:val="20"/>
          <w:szCs w:val="20"/>
        </w:rPr>
        <w:footnoteRef/>
      </w:r>
      <w:r w:rsidRPr="00EF1FCB">
        <w:rPr>
          <w:sz w:val="20"/>
          <w:szCs w:val="20"/>
        </w:rPr>
        <w:t xml:space="preserve"> Собрание законодательства Российской Федерации, 2011, № 22, ст. 3169; № 35, ст. 5092; 2012, №</w:t>
      </w:r>
      <w:r>
        <w:rPr>
          <w:sz w:val="20"/>
        </w:rPr>
        <w:t xml:space="preserve"> 28, ст. </w:t>
      </w:r>
      <w:r w:rsidRPr="00EF1FCB">
        <w:rPr>
          <w:sz w:val="20"/>
          <w:szCs w:val="20"/>
        </w:rPr>
        <w:t>3908; № 36, ст. 4903; № 50, ст. 7070; № 52, ст. 7507</w:t>
      </w:r>
      <w:r>
        <w:rPr>
          <w:sz w:val="20"/>
          <w:szCs w:val="20"/>
        </w:rPr>
        <w:t>; 2014, № 5, ст. 506</w:t>
      </w:r>
      <w:r w:rsidRPr="00EF1FCB">
        <w:rPr>
          <w:sz w:val="20"/>
          <w:szCs w:val="20"/>
        </w:rPr>
        <w:t>.</w:t>
      </w:r>
    </w:p>
  </w:footnote>
  <w:footnote w:id="3">
    <w:p w:rsidR="00A355F9" w:rsidRPr="00AE7307" w:rsidRDefault="00A355F9" w:rsidP="00BF34D9">
      <w:pPr>
        <w:pStyle w:val="a4"/>
        <w:jc w:val="both"/>
      </w:pPr>
      <w:r w:rsidRPr="00AE7307">
        <w:rPr>
          <w:rStyle w:val="a3"/>
        </w:rPr>
        <w:footnoteRef/>
      </w:r>
      <w:r w:rsidRPr="00AE7307">
        <w:rPr>
          <w:rFonts w:eastAsia="Calibri"/>
        </w:rPr>
        <w:t xml:space="preserve"> Официальный интернет-портал правовой информации </w:t>
      </w:r>
      <w:hyperlink r:id="rId1" w:history="1">
        <w:r w:rsidRPr="00AE7307">
          <w:rPr>
            <w:rStyle w:val="af1"/>
            <w:rFonts w:eastAsia="Calibri"/>
            <w:color w:val="auto"/>
            <w:u w:val="none"/>
            <w:lang w:val="en-US"/>
          </w:rPr>
          <w:t>www</w:t>
        </w:r>
        <w:r w:rsidRPr="00AE7307">
          <w:rPr>
            <w:rStyle w:val="af1"/>
            <w:rFonts w:eastAsia="Calibri"/>
            <w:color w:val="auto"/>
            <w:u w:val="none"/>
          </w:rPr>
          <w:t>.</w:t>
        </w:r>
        <w:r w:rsidRPr="00AE7307">
          <w:rPr>
            <w:rStyle w:val="af1"/>
            <w:rFonts w:eastAsia="Calibri"/>
            <w:color w:val="auto"/>
            <w:u w:val="none"/>
            <w:lang w:val="en-US"/>
          </w:rPr>
          <w:t>pravo</w:t>
        </w:r>
        <w:r w:rsidRPr="00AE7307">
          <w:rPr>
            <w:rStyle w:val="af1"/>
            <w:rFonts w:eastAsia="Calibri"/>
            <w:color w:val="auto"/>
            <w:u w:val="none"/>
          </w:rPr>
          <w:t>.</w:t>
        </w:r>
        <w:r w:rsidRPr="00AE7307">
          <w:rPr>
            <w:rStyle w:val="af1"/>
            <w:rFonts w:eastAsia="Calibri"/>
            <w:color w:val="auto"/>
            <w:u w:val="none"/>
            <w:lang w:val="en-US"/>
          </w:rPr>
          <w:t>gov</w:t>
        </w:r>
        <w:r w:rsidRPr="00AE7307">
          <w:rPr>
            <w:rStyle w:val="af1"/>
            <w:rFonts w:eastAsia="Calibri"/>
            <w:color w:val="auto"/>
            <w:u w:val="none"/>
          </w:rPr>
          <w:t>.</w:t>
        </w:r>
        <w:r w:rsidRPr="00AE7307">
          <w:rPr>
            <w:rStyle w:val="af1"/>
            <w:rFonts w:eastAsia="Calibri"/>
            <w:color w:val="auto"/>
            <w:u w:val="none"/>
            <w:lang w:val="en-US"/>
          </w:rPr>
          <w:t>ru</w:t>
        </w:r>
      </w:hyperlink>
      <w:r w:rsidR="008A3E35">
        <w:rPr>
          <w:rFonts w:eastAsia="Calibri"/>
        </w:rPr>
        <w:t xml:space="preserve"> от 12 апреля </w:t>
      </w:r>
      <w:r w:rsidRPr="00AE7307">
        <w:rPr>
          <w:rFonts w:eastAsia="Calibri"/>
        </w:rPr>
        <w:t>2019</w:t>
      </w:r>
      <w:r w:rsidR="008A3E35">
        <w:rPr>
          <w:rFonts w:eastAsia="Calibri"/>
          <w:lang w:val="ru-RU"/>
        </w:rPr>
        <w:t xml:space="preserve"> г.</w:t>
      </w:r>
      <w:r w:rsidRPr="00AE7307">
        <w:rPr>
          <w:rFonts w:eastAsia="Calibri"/>
        </w:rPr>
        <w:t xml:space="preserve">, </w:t>
      </w:r>
      <w:r w:rsidR="008A3E35">
        <w:rPr>
          <w:rFonts w:eastAsia="Calibri"/>
        </w:rPr>
        <w:br/>
      </w:r>
      <w:r w:rsidRPr="00AE7307">
        <w:rPr>
          <w:rFonts w:eastAsia="Calibri"/>
        </w:rPr>
        <w:t>номер опубликования</w:t>
      </w:r>
      <w:r w:rsidRPr="00AE7307">
        <w:rPr>
          <w:rFonts w:eastAsia="Calibri"/>
          <w:lang w:eastAsia="en-US"/>
        </w:rPr>
        <w:t xml:space="preserve"> № 0001201904120012.</w:t>
      </w:r>
    </w:p>
  </w:footnote>
  <w:footnote w:id="4">
    <w:p w:rsidR="00A355F9" w:rsidRDefault="00A355F9" w:rsidP="000551AA">
      <w:pPr>
        <w:pStyle w:val="a4"/>
        <w:ind w:right="283"/>
        <w:jc w:val="both"/>
      </w:pPr>
      <w:r>
        <w:rPr>
          <w:rStyle w:val="a3"/>
        </w:rPr>
        <w:footnoteRef/>
      </w:r>
      <w:r>
        <w:t xml:space="preserve"> Далее – «Административный регламент» и «государственная услуга» соответственно.</w:t>
      </w:r>
    </w:p>
  </w:footnote>
  <w:footnote w:id="5">
    <w:p w:rsidR="00A355F9" w:rsidRPr="00DF4CCB" w:rsidRDefault="00A355F9" w:rsidP="000551AA">
      <w:pPr>
        <w:pStyle w:val="a4"/>
        <w:jc w:val="both"/>
      </w:pPr>
      <w:r w:rsidRPr="00DF4CCB">
        <w:rPr>
          <w:rStyle w:val="a3"/>
        </w:rPr>
        <w:footnoteRef/>
      </w:r>
      <w:r w:rsidR="005F5534">
        <w:t xml:space="preserve"> Указанных в пун</w:t>
      </w:r>
      <w:r w:rsidR="008A3E35">
        <w:rPr>
          <w:lang w:val="ru-RU"/>
        </w:rPr>
        <w:t>к</w:t>
      </w:r>
      <w:r w:rsidR="005F5534">
        <w:t>те 18 Административного регламента</w:t>
      </w:r>
      <w:r w:rsidR="005F5534">
        <w:rPr>
          <w:lang w:val="ru-RU"/>
        </w:rPr>
        <w:t xml:space="preserve">, далее - </w:t>
      </w:r>
      <w:r w:rsidR="005F5534">
        <w:t xml:space="preserve"> </w:t>
      </w:r>
      <w:r w:rsidRPr="00DF4CCB">
        <w:t>«</w:t>
      </w:r>
      <w:r w:rsidR="005F5534">
        <w:rPr>
          <w:lang w:val="ru-RU"/>
        </w:rPr>
        <w:t xml:space="preserve">подразделения </w:t>
      </w:r>
      <w:r w:rsidRPr="00DF4CCB">
        <w:t>Госавтоинспекци</w:t>
      </w:r>
      <w:r w:rsidR="005F5534">
        <w:rPr>
          <w:lang w:val="ru-RU"/>
        </w:rPr>
        <w:t>и</w:t>
      </w:r>
      <w:r w:rsidRPr="00DF4CCB">
        <w:t>».</w:t>
      </w:r>
    </w:p>
  </w:footnote>
  <w:footnote w:id="6">
    <w:p w:rsidR="00A355F9" w:rsidRDefault="00A355F9">
      <w:pPr>
        <w:pStyle w:val="a4"/>
      </w:pPr>
      <w:r>
        <w:rPr>
          <w:rStyle w:val="a3"/>
        </w:rPr>
        <w:footnoteRef/>
      </w:r>
      <w:r>
        <w:t xml:space="preserve"> Далее – «транспортные средства».</w:t>
      </w:r>
    </w:p>
  </w:footnote>
  <w:footnote w:id="7">
    <w:p w:rsidR="00A355F9" w:rsidRPr="00C479E4" w:rsidRDefault="00A355F9" w:rsidP="00F6208A">
      <w:pPr>
        <w:pStyle w:val="a4"/>
        <w:jc w:val="both"/>
        <w:rPr>
          <w:sz w:val="18"/>
          <w:szCs w:val="18"/>
        </w:rPr>
      </w:pPr>
      <w:r w:rsidRPr="00DF4CCB">
        <w:rPr>
          <w:rStyle w:val="a3"/>
        </w:rPr>
        <w:footnoteRef/>
      </w:r>
      <w:r w:rsidRPr="00DF4CCB">
        <w:t xml:space="preserve"> Далее - «заявители».</w:t>
      </w:r>
    </w:p>
  </w:footnote>
  <w:footnote w:id="8">
    <w:p w:rsidR="00A355F9" w:rsidRPr="00D94E67" w:rsidRDefault="00A355F9" w:rsidP="002955EF">
      <w:pPr>
        <w:pStyle w:val="a4"/>
        <w:jc w:val="both"/>
        <w:rPr>
          <w:color w:val="000000"/>
        </w:rPr>
      </w:pPr>
      <w:r w:rsidRPr="00D94E67">
        <w:rPr>
          <w:rStyle w:val="a3"/>
          <w:color w:val="000000"/>
        </w:rPr>
        <w:footnoteRef/>
      </w:r>
      <w:r w:rsidRPr="00D94E67">
        <w:rPr>
          <w:color w:val="000000"/>
        </w:rPr>
        <w:t> Далее – «информирование».</w:t>
      </w:r>
    </w:p>
  </w:footnote>
  <w:footnote w:id="9">
    <w:p w:rsidR="00A53400" w:rsidRPr="00A53400" w:rsidRDefault="00A53400" w:rsidP="00A53400">
      <w:pPr>
        <w:pStyle w:val="a4"/>
        <w:jc w:val="both"/>
      </w:pPr>
      <w:r>
        <w:rPr>
          <w:rStyle w:val="a3"/>
        </w:rPr>
        <w:footnoteRef/>
      </w:r>
      <w:r>
        <w:t xml:space="preserve"> </w:t>
      </w:r>
      <w:r w:rsidRPr="00A53400">
        <w:t>Приказ МВД России от 14 января 2013 г. № 15 «О вводе в эксплуатацию аппаратно-программного комплекса «Официальный интернет-сайт МВД России», далее – «сайт МВД России».</w:t>
      </w:r>
    </w:p>
  </w:footnote>
  <w:footnote w:id="10">
    <w:p w:rsidR="00A53400" w:rsidRPr="00A53400" w:rsidRDefault="00A53400">
      <w:pPr>
        <w:pStyle w:val="a4"/>
        <w:rPr>
          <w:lang w:val="ru-RU"/>
        </w:rPr>
      </w:pPr>
      <w:r>
        <w:rPr>
          <w:rStyle w:val="a3"/>
        </w:rPr>
        <w:footnoteRef/>
      </w:r>
      <w:r>
        <w:t xml:space="preserve"> </w:t>
      </w:r>
      <w:r>
        <w:rPr>
          <w:lang w:val="ru-RU"/>
        </w:rPr>
        <w:t>Далее – «Федеральный реестр».</w:t>
      </w:r>
    </w:p>
  </w:footnote>
  <w:footnote w:id="11">
    <w:p w:rsidR="00A53400" w:rsidRPr="00A53400" w:rsidRDefault="00A53400">
      <w:pPr>
        <w:pStyle w:val="a4"/>
        <w:rPr>
          <w:lang w:val="ru-RU"/>
        </w:rPr>
      </w:pPr>
      <w:r>
        <w:rPr>
          <w:rStyle w:val="a3"/>
        </w:rPr>
        <w:footnoteRef/>
      </w:r>
      <w:r>
        <w:t xml:space="preserve"> </w:t>
      </w:r>
      <w:r>
        <w:rPr>
          <w:lang w:val="ru-RU"/>
        </w:rPr>
        <w:t>Далее – «ЕПГУ».</w:t>
      </w:r>
    </w:p>
  </w:footnote>
  <w:footnote w:id="12">
    <w:p w:rsidR="00A355F9" w:rsidRDefault="00A355F9">
      <w:pPr>
        <w:pStyle w:val="a4"/>
      </w:pPr>
      <w:r>
        <w:rPr>
          <w:rStyle w:val="a3"/>
        </w:rPr>
        <w:footnoteRef/>
      </w:r>
      <w:r>
        <w:t xml:space="preserve"> Далее – «свидетельство».</w:t>
      </w:r>
    </w:p>
  </w:footnote>
  <w:footnote w:id="13">
    <w:p w:rsidR="00C527DA" w:rsidRPr="00C527DA" w:rsidRDefault="00C527DA" w:rsidP="00C527DA">
      <w:pPr>
        <w:pStyle w:val="a4"/>
        <w:jc w:val="both"/>
      </w:pPr>
      <w:r>
        <w:rPr>
          <w:rStyle w:val="a3"/>
        </w:rPr>
        <w:footnoteRef/>
      </w:r>
      <w:r>
        <w:t xml:space="preserve"> Постановление Правительства Российской Федерации от 6 мая 2011 г. №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w:t>
      </w:r>
      <w:r w:rsidR="008C66C0">
        <w:t>корпорацией по атомной энергии «</w:t>
      </w:r>
      <w:r>
        <w:t>Росатом</w:t>
      </w:r>
      <w:r w:rsidR="008C66C0" w:rsidRPr="008C66C0">
        <w:t>»</w:t>
      </w:r>
      <w:r>
        <w:t xml:space="preserve"> государственных услуг и предоставляются организациями, участвующими в предоставлении государственных услуг, </w:t>
      </w:r>
      <w:r>
        <w:br/>
        <w:t>и определении размера платы за их оказание» (Собрание законодательства Российской Федерации, 2011,</w:t>
      </w:r>
      <w:r>
        <w:rPr>
          <w:lang w:val="ru-RU"/>
        </w:rPr>
        <w:t xml:space="preserve"> </w:t>
      </w:r>
      <w:r>
        <w:rPr>
          <w:lang w:val="ru-RU"/>
        </w:rPr>
        <w:br/>
      </w:r>
      <w:r>
        <w:t xml:space="preserve">№ 20, ст. 2829; 2012, № 14, ст. 1655, № 36, ст. 4922; 2013, № 33, ст. 4382, № 49, ст. 6421, № 52, ст. 7207; 2014, № 21, ст. 2712; 2015, № 50, ст. 7165, 7189; 2016, № 31, ст. 5031, № 37, ст. 5495; 2017, № 8, ст. 1257, </w:t>
      </w:r>
      <w:r>
        <w:br/>
        <w:t>№ 42, ст. 6154; 2018, № 16, ст. 2371; № 27, ст. 4084; № 40, ст. 6129).</w:t>
      </w:r>
    </w:p>
  </w:footnote>
  <w:footnote w:id="14">
    <w:p w:rsidR="00A355F9" w:rsidRDefault="00A355F9">
      <w:pPr>
        <w:pStyle w:val="a4"/>
      </w:pPr>
      <w:r>
        <w:rPr>
          <w:rStyle w:val="a3"/>
        </w:rPr>
        <w:footnoteRef/>
      </w:r>
      <w:r>
        <w:t xml:space="preserve"> Далее – «разрешение».</w:t>
      </w:r>
    </w:p>
  </w:footnote>
  <w:footnote w:id="15">
    <w:p w:rsidR="00BA7E11" w:rsidRPr="00BA7E11" w:rsidRDefault="00BA7E11">
      <w:pPr>
        <w:pStyle w:val="a4"/>
        <w:rPr>
          <w:lang w:val="ru-RU"/>
        </w:rPr>
      </w:pPr>
      <w:r w:rsidRPr="00103186">
        <w:rPr>
          <w:rStyle w:val="a3"/>
        </w:rPr>
        <w:footnoteRef/>
      </w:r>
      <w:r w:rsidRPr="00103186">
        <w:t xml:space="preserve"> </w:t>
      </w:r>
      <w:r w:rsidRPr="00103186">
        <w:rPr>
          <w:lang w:val="ru-RU"/>
        </w:rPr>
        <w:t>Далее – «</w:t>
      </w:r>
      <w:r w:rsidR="005A3156" w:rsidRPr="00103186">
        <w:rPr>
          <w:lang w:val="ru-RU"/>
        </w:rPr>
        <w:t>заявление</w:t>
      </w:r>
      <w:r w:rsidRPr="00103186">
        <w:rPr>
          <w:lang w:val="ru-RU"/>
        </w:rPr>
        <w:t>»</w:t>
      </w:r>
      <w:r w:rsidR="005A3156" w:rsidRPr="00103186">
        <w:rPr>
          <w:lang w:val="ru-RU"/>
        </w:rPr>
        <w:t>.</w:t>
      </w:r>
    </w:p>
  </w:footnote>
  <w:footnote w:id="16">
    <w:p w:rsidR="00A355F9" w:rsidRDefault="00A355F9">
      <w:pPr>
        <w:pStyle w:val="a4"/>
      </w:pPr>
      <w:r>
        <w:rPr>
          <w:rStyle w:val="a3"/>
        </w:rPr>
        <w:footnoteRef/>
      </w:r>
      <w:r>
        <w:t xml:space="preserve"> Далее – «МИД России».</w:t>
      </w:r>
    </w:p>
  </w:footnote>
  <w:footnote w:id="17">
    <w:p w:rsidR="00A355F9" w:rsidRPr="008C4CBB" w:rsidRDefault="00A355F9" w:rsidP="008C66C0">
      <w:pPr>
        <w:pStyle w:val="a4"/>
        <w:ind w:right="-1"/>
        <w:jc w:val="both"/>
      </w:pPr>
      <w:r w:rsidRPr="008C4CBB">
        <w:rPr>
          <w:rStyle w:val="a3"/>
        </w:rPr>
        <w:footnoteRef/>
      </w:r>
      <w:r w:rsidRPr="008C4CBB">
        <w:t xml:space="preserve"> Данное положение не распространяется на сотрудников консульских учреждений, возглавляемых почетными консульскими должностными лицами.</w:t>
      </w:r>
    </w:p>
  </w:footnote>
  <w:footnote w:id="18">
    <w:p w:rsidR="00A355F9" w:rsidRDefault="00A355F9" w:rsidP="00FE2008">
      <w:pPr>
        <w:pStyle w:val="a4"/>
        <w:jc w:val="both"/>
      </w:pPr>
      <w:r>
        <w:rPr>
          <w:rStyle w:val="a3"/>
        </w:rPr>
        <w:footnoteRef/>
      </w:r>
      <w:r>
        <w:t xml:space="preserve"> Далее - «декларация».</w:t>
      </w:r>
    </w:p>
  </w:footnote>
  <w:footnote w:id="19">
    <w:p w:rsidR="00A355F9" w:rsidRDefault="00A355F9" w:rsidP="00FE2008">
      <w:pPr>
        <w:pStyle w:val="a4"/>
        <w:jc w:val="both"/>
      </w:pPr>
      <w:r>
        <w:rPr>
          <w:rStyle w:val="a3"/>
        </w:rPr>
        <w:footnoteRef/>
      </w:r>
      <w:r>
        <w:t xml:space="preserve"> </w:t>
      </w:r>
      <w:r w:rsidR="00FE2008">
        <w:t>П</w:t>
      </w:r>
      <w:r w:rsidRPr="00C74A55">
        <w:t xml:space="preserve">остановление Правительства Российской Федерации от 6 апреля 2019 г. № 413 </w:t>
      </w:r>
      <w:r w:rsidR="00FE2008">
        <w:rPr>
          <w:lang w:val="ru-RU"/>
        </w:rPr>
        <w:t xml:space="preserve">«Об утверждении </w:t>
      </w:r>
      <w:r w:rsidR="00FE2008" w:rsidRPr="00FE2008">
        <w:rPr>
          <w:lang w:val="ru-RU"/>
        </w:rPr>
        <w:t xml:space="preserve">Правил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«О безопасности колесных транспортных средств» </w:t>
      </w:r>
      <w:r w:rsidRPr="00C74A55">
        <w:t>(Официальный интернет-портал правовой инфор</w:t>
      </w:r>
      <w:r w:rsidR="00FE2008">
        <w:t xml:space="preserve">мации www.pravo.gov.ru от 12 апреля </w:t>
      </w:r>
      <w:r w:rsidRPr="00C74A55">
        <w:t>2019</w:t>
      </w:r>
      <w:r w:rsidR="00FE2008">
        <w:rPr>
          <w:lang w:val="ru-RU"/>
        </w:rPr>
        <w:t xml:space="preserve"> г.</w:t>
      </w:r>
      <w:r w:rsidRPr="00C74A55">
        <w:t xml:space="preserve">, номер опубликования № 0001201904120012), </w:t>
      </w:r>
      <w:r w:rsidR="00FE2008">
        <w:br/>
      </w:r>
      <w:r w:rsidRPr="00C74A55">
        <w:t>далее – Правила.</w:t>
      </w:r>
    </w:p>
  </w:footnote>
  <w:footnote w:id="20">
    <w:p w:rsidR="00A355F9" w:rsidRDefault="00A355F9" w:rsidP="00FE2008">
      <w:pPr>
        <w:pStyle w:val="a4"/>
        <w:jc w:val="both"/>
      </w:pPr>
      <w:r>
        <w:rPr>
          <w:rStyle w:val="a3"/>
        </w:rPr>
        <w:footnoteRef/>
      </w:r>
      <w:r>
        <w:t xml:space="preserve"> Далее – «протокол проверки».</w:t>
      </w:r>
    </w:p>
  </w:footnote>
  <w:footnote w:id="21">
    <w:p w:rsidR="0088449D" w:rsidRPr="0088449D" w:rsidRDefault="0088449D" w:rsidP="00DD2C75">
      <w:pPr>
        <w:pStyle w:val="a4"/>
        <w:rPr>
          <w:lang w:val="ru-RU"/>
        </w:rPr>
      </w:pPr>
      <w:r>
        <w:rPr>
          <w:rStyle w:val="a3"/>
        </w:rPr>
        <w:footnoteRef/>
      </w:r>
      <w:r>
        <w:t xml:space="preserve"> </w:t>
      </w:r>
      <w:r>
        <w:rPr>
          <w:lang w:val="ru-RU"/>
        </w:rPr>
        <w:t>Далее – «ГИС ГМП».</w:t>
      </w:r>
    </w:p>
  </w:footnote>
  <w:footnote w:id="22">
    <w:p w:rsidR="00FE2008" w:rsidRPr="00FE2008" w:rsidRDefault="00FE2008" w:rsidP="00DD2C75">
      <w:pPr>
        <w:pStyle w:val="a4"/>
        <w:jc w:val="both"/>
      </w:pPr>
      <w:r>
        <w:rPr>
          <w:rStyle w:val="a3"/>
        </w:rPr>
        <w:footnoteRef/>
      </w:r>
      <w:r>
        <w:t xml:space="preserve"> Вступает в силу с 1 января 2020 г. (пункт 3 постановления Прав</w:t>
      </w:r>
      <w:r w:rsidR="00DD2C75">
        <w:t xml:space="preserve">ительства Российской Федерации </w:t>
      </w:r>
      <w:r w:rsidR="00DD2C75">
        <w:br/>
      </w:r>
      <w:r>
        <w:t>от 6 апреля 2019 г. № 413).</w:t>
      </w:r>
    </w:p>
  </w:footnote>
  <w:footnote w:id="23">
    <w:p w:rsidR="0088449D" w:rsidRPr="0088449D" w:rsidRDefault="0088449D">
      <w:pPr>
        <w:pStyle w:val="a4"/>
        <w:rPr>
          <w:lang w:val="ru-RU"/>
        </w:rPr>
      </w:pPr>
      <w:r>
        <w:rPr>
          <w:rStyle w:val="a3"/>
        </w:rPr>
        <w:footnoteRef/>
      </w:r>
      <w:r>
        <w:t xml:space="preserve"> </w:t>
      </w:r>
      <w:r>
        <w:rPr>
          <w:lang w:val="ru-RU"/>
        </w:rPr>
        <w:t>Далее – «ЕГРЮЛ/ЕГРИП».</w:t>
      </w:r>
    </w:p>
  </w:footnote>
  <w:footnote w:id="24">
    <w:p w:rsidR="00283CA9" w:rsidRPr="00283CA9" w:rsidRDefault="00283CA9" w:rsidP="00283CA9">
      <w:pPr>
        <w:pStyle w:val="a4"/>
        <w:jc w:val="both"/>
      </w:pPr>
      <w:r>
        <w:rPr>
          <w:rStyle w:val="a3"/>
        </w:rPr>
        <w:footnoteRef/>
      </w:r>
      <w:r w:rsidRPr="00283CA9">
        <w:t>Приказ ФН</w:t>
      </w:r>
      <w:r>
        <w:t xml:space="preserve">С России от 11 августа 2011 г. </w:t>
      </w:r>
      <w:r>
        <w:rPr>
          <w:lang w:val="ru-RU"/>
        </w:rPr>
        <w:t>№</w:t>
      </w:r>
      <w:r w:rsidR="008C5F53">
        <w:t xml:space="preserve"> ЯК-7-6/488@ </w:t>
      </w:r>
      <w:r w:rsidR="008C5F53" w:rsidRPr="008C5F53">
        <w:t>«</w:t>
      </w:r>
      <w:r w:rsidRPr="00283CA9">
        <w:t xml:space="preserve">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налоговых органах, а также порядка заполнения форм документов и порядка направления налоговым органом организации или физическому лицу, в том числе индивидуальному предпринимателю, свидетельства о постановке на учет в налоговом органе и (или) уведомления о постановке на учет в налоговом органе (уведомления о снятии с учета в налоговом органе) </w:t>
      </w:r>
      <w:r>
        <w:br/>
      </w:r>
      <w:r w:rsidRPr="00283CA9">
        <w:t>в электронном виде по телекоммуникационным каналам связи</w:t>
      </w:r>
      <w:r w:rsidR="008C5F53">
        <w:rPr>
          <w:lang w:val="ru-RU"/>
        </w:rPr>
        <w:t>»</w:t>
      </w:r>
      <w:r w:rsidRPr="00283CA9">
        <w:t xml:space="preserve"> </w:t>
      </w:r>
      <w:r w:rsidR="008C5F53">
        <w:rPr>
          <w:lang w:val="ru-RU"/>
        </w:rPr>
        <w:t>(</w:t>
      </w:r>
      <w:r w:rsidRPr="00283CA9">
        <w:t xml:space="preserve">зарегистрирован в Минюсте России </w:t>
      </w:r>
      <w:r>
        <w:br/>
      </w:r>
      <w:r w:rsidRPr="00283CA9">
        <w:t>14 се</w:t>
      </w:r>
      <w:r w:rsidR="00B3082C">
        <w:t>нтября 2011 года,</w:t>
      </w:r>
      <w:r>
        <w:t xml:space="preserve"> регистрационный </w:t>
      </w:r>
      <w:r>
        <w:rPr>
          <w:lang w:val="ru-RU"/>
        </w:rPr>
        <w:t>№</w:t>
      </w:r>
      <w:r w:rsidRPr="00283CA9">
        <w:t xml:space="preserve"> 21794</w:t>
      </w:r>
      <w:r w:rsidR="008C5F53">
        <w:rPr>
          <w:lang w:val="ru-RU"/>
        </w:rPr>
        <w:t>)</w:t>
      </w:r>
      <w:r w:rsidRPr="00283CA9">
        <w:t>, с изменениями, внесенными приказ</w:t>
      </w:r>
      <w:r w:rsidR="00974A71">
        <w:rPr>
          <w:lang w:val="ru-RU"/>
        </w:rPr>
        <w:t>ами</w:t>
      </w:r>
      <w:r w:rsidRPr="00283CA9">
        <w:t xml:space="preserve"> ФНС России </w:t>
      </w:r>
      <w:r>
        <w:br/>
        <w:t xml:space="preserve">от 31 января 2013 г. </w:t>
      </w:r>
      <w:r>
        <w:rPr>
          <w:lang w:val="ru-RU"/>
        </w:rPr>
        <w:t>№</w:t>
      </w:r>
      <w:r w:rsidRPr="00283CA9">
        <w:t xml:space="preserve"> ММВ-7-6/48@ (зарегистрирован в Минюсте России 25 фе</w:t>
      </w:r>
      <w:r w:rsidR="00B3082C">
        <w:t>враля 2013 года</w:t>
      </w:r>
      <w:r>
        <w:t xml:space="preserve">, регистрационный </w:t>
      </w:r>
      <w:r>
        <w:rPr>
          <w:lang w:val="ru-RU"/>
        </w:rPr>
        <w:t>№</w:t>
      </w:r>
      <w:r w:rsidRPr="00283CA9">
        <w:t xml:space="preserve"> 27284)</w:t>
      </w:r>
      <w:r w:rsidR="00974A71">
        <w:rPr>
          <w:lang w:val="ru-RU"/>
        </w:rPr>
        <w:t xml:space="preserve"> и от 12 сентября 2016 г. № ММВ-7-14/481</w:t>
      </w:r>
      <w:r w:rsidR="00974A71" w:rsidRPr="00974A71">
        <w:rPr>
          <w:lang w:val="ru-RU"/>
        </w:rPr>
        <w:t>@</w:t>
      </w:r>
      <w:r w:rsidR="00974A71">
        <w:rPr>
          <w:lang w:val="ru-RU"/>
        </w:rPr>
        <w:t xml:space="preserve"> (зарегистрирован в Ми</w:t>
      </w:r>
      <w:r w:rsidR="00B3082C">
        <w:rPr>
          <w:lang w:val="ru-RU"/>
        </w:rPr>
        <w:t>нюсте России 28 сентября 2016 года,</w:t>
      </w:r>
      <w:r w:rsidR="00974A71">
        <w:rPr>
          <w:lang w:val="ru-RU"/>
        </w:rPr>
        <w:t xml:space="preserve"> № 43854)</w:t>
      </w:r>
      <w:r w:rsidRPr="00283CA9">
        <w:t>.</w:t>
      </w:r>
      <w:r>
        <w:t xml:space="preserve"> </w:t>
      </w:r>
    </w:p>
  </w:footnote>
  <w:footnote w:id="25">
    <w:p w:rsidR="00283CA9" w:rsidRPr="00283CA9" w:rsidRDefault="00283CA9" w:rsidP="00283CA9">
      <w:pPr>
        <w:pStyle w:val="a4"/>
        <w:jc w:val="both"/>
        <w:rPr>
          <w:lang w:val="ru-RU"/>
        </w:rPr>
      </w:pPr>
      <w:r>
        <w:rPr>
          <w:rStyle w:val="a3"/>
        </w:rPr>
        <w:footnoteRef/>
      </w:r>
      <w:r w:rsidRPr="00283CA9">
        <w:t>Приказ ФН</w:t>
      </w:r>
      <w:r>
        <w:t xml:space="preserve">С России от 13 февраля 2012 г. </w:t>
      </w:r>
      <w:r>
        <w:rPr>
          <w:lang w:val="ru-RU"/>
        </w:rPr>
        <w:t>№</w:t>
      </w:r>
      <w:r w:rsidRPr="00283CA9">
        <w:t xml:space="preserve"> ММВ-</w:t>
      </w:r>
      <w:r w:rsidR="008C5F53">
        <w:t xml:space="preserve">7-6/80@ </w:t>
      </w:r>
      <w:r w:rsidR="008C5F53" w:rsidRPr="008C5F53">
        <w:t>«</w:t>
      </w:r>
      <w:r w:rsidRPr="00283CA9">
        <w:t xml:space="preserve">Об утверждении форм, порядка их заполнения и форматов документов, используемых при учете иностранных </w:t>
      </w:r>
      <w:r w:rsidR="008C5F53">
        <w:t>организаций в налоговых органах</w:t>
      </w:r>
      <w:r w:rsidR="008C5F53">
        <w:rPr>
          <w:lang w:val="ru-RU"/>
        </w:rPr>
        <w:t>»</w:t>
      </w:r>
      <w:r w:rsidRPr="00283CA9">
        <w:t xml:space="preserve"> </w:t>
      </w:r>
      <w:r w:rsidR="008C5F53">
        <w:rPr>
          <w:lang w:val="ru-RU"/>
        </w:rPr>
        <w:t>(</w:t>
      </w:r>
      <w:r w:rsidRPr="00283CA9">
        <w:t>зарегистрирован в Минюсте России 5 а</w:t>
      </w:r>
      <w:r w:rsidR="00B3082C">
        <w:t>преля 2011 года</w:t>
      </w:r>
      <w:r>
        <w:t xml:space="preserve">, регистрационный </w:t>
      </w:r>
      <w:r>
        <w:rPr>
          <w:lang w:val="ru-RU"/>
        </w:rPr>
        <w:t>№</w:t>
      </w:r>
      <w:r w:rsidRPr="00283CA9">
        <w:t xml:space="preserve"> 23733</w:t>
      </w:r>
      <w:r w:rsidR="008C5F53">
        <w:rPr>
          <w:lang w:val="ru-RU"/>
        </w:rPr>
        <w:t>)</w:t>
      </w:r>
      <w:r w:rsidRPr="00283CA9">
        <w:t xml:space="preserve">, с </w:t>
      </w:r>
      <w:r w:rsidR="00F271B3">
        <w:t>изменениями, внесенными приказами</w:t>
      </w:r>
      <w:r w:rsidRPr="00283CA9">
        <w:t xml:space="preserve"> Ф</w:t>
      </w:r>
      <w:r>
        <w:t xml:space="preserve">НС России от 24 апреля 2013 г. </w:t>
      </w:r>
      <w:r>
        <w:rPr>
          <w:lang w:val="ru-RU"/>
        </w:rPr>
        <w:t>№</w:t>
      </w:r>
      <w:r w:rsidRPr="00283CA9">
        <w:t xml:space="preserve"> ММВ-7-6/155@ (зарегистрирован </w:t>
      </w:r>
      <w:r w:rsidR="00B3082C">
        <w:t xml:space="preserve">в Минюсте России 25 июня 2013 года, регистрационный </w:t>
      </w:r>
      <w:r w:rsidR="00B3082C">
        <w:rPr>
          <w:lang w:val="ru-RU"/>
        </w:rPr>
        <w:t>№</w:t>
      </w:r>
      <w:r w:rsidRPr="00283CA9">
        <w:t xml:space="preserve"> 28888)</w:t>
      </w:r>
      <w:r w:rsidR="00F271B3">
        <w:rPr>
          <w:lang w:val="ru-RU"/>
        </w:rPr>
        <w:t xml:space="preserve"> и </w:t>
      </w:r>
      <w:r w:rsidR="00F271B3" w:rsidRPr="00F271B3">
        <w:rPr>
          <w:lang w:val="ru-RU"/>
        </w:rPr>
        <w:t xml:space="preserve">от 12 сентября 2016 г. </w:t>
      </w:r>
      <w:r w:rsidR="00B3082C">
        <w:rPr>
          <w:lang w:val="ru-RU"/>
        </w:rPr>
        <w:br/>
      </w:r>
      <w:r w:rsidR="00F271B3" w:rsidRPr="00F271B3">
        <w:rPr>
          <w:lang w:val="ru-RU"/>
        </w:rPr>
        <w:t>№ ММВ-7-14/481@ (зарегистрирован в Минюсте Росс</w:t>
      </w:r>
      <w:r w:rsidR="00B3082C">
        <w:rPr>
          <w:lang w:val="ru-RU"/>
        </w:rPr>
        <w:t>ии 28 сентября 2016 года,</w:t>
      </w:r>
      <w:r w:rsidR="00F271B3">
        <w:rPr>
          <w:lang w:val="ru-RU"/>
        </w:rPr>
        <w:t xml:space="preserve"> </w:t>
      </w:r>
      <w:r w:rsidR="00B3082C">
        <w:rPr>
          <w:lang w:val="ru-RU"/>
        </w:rPr>
        <w:t xml:space="preserve">регистрационный </w:t>
      </w:r>
      <w:r w:rsidR="00F271B3">
        <w:rPr>
          <w:lang w:val="ru-RU"/>
        </w:rPr>
        <w:t>№ 43854).</w:t>
      </w:r>
    </w:p>
  </w:footnote>
  <w:footnote w:id="26">
    <w:p w:rsidR="00A355F9" w:rsidRPr="00F224E3" w:rsidRDefault="00A355F9" w:rsidP="008B1F7C">
      <w:pPr>
        <w:pStyle w:val="a4"/>
      </w:pPr>
      <w:r w:rsidRPr="00F224E3">
        <w:rPr>
          <w:rStyle w:val="a3"/>
        </w:rPr>
        <w:footnoteRef/>
      </w:r>
      <w:r w:rsidRPr="00F224E3">
        <w:t> Далее – «Федеральный закон».</w:t>
      </w:r>
    </w:p>
  </w:footnote>
  <w:footnote w:id="27">
    <w:p w:rsidR="006E2194" w:rsidRPr="006E2194" w:rsidRDefault="006E2194" w:rsidP="006E2194">
      <w:pPr>
        <w:pStyle w:val="a4"/>
        <w:jc w:val="both"/>
      </w:pPr>
      <w:r>
        <w:rPr>
          <w:rStyle w:val="a3"/>
        </w:rPr>
        <w:footnoteRef/>
      </w:r>
      <w:r>
        <w:t xml:space="preserve"> Постановление Правительства Российской Федерации от 26 марта 2016 г. № 236 «О требованиях </w:t>
      </w:r>
      <w:r>
        <w:br/>
        <w:t>к предоставлению в электронной форме государственных и муниципальных услуг» (Собрание законодательства Российской Федерации, 2016, № 15, ст. 2084; 2018, № 49, ст. 7600; 2019, № 6, ст. 533).</w:t>
      </w:r>
    </w:p>
  </w:footnote>
  <w:footnote w:id="28">
    <w:p w:rsidR="00534066" w:rsidRPr="00534066" w:rsidRDefault="00534066" w:rsidP="00534066">
      <w:pPr>
        <w:pStyle w:val="a4"/>
        <w:jc w:val="both"/>
      </w:pPr>
      <w:r>
        <w:rPr>
          <w:rStyle w:val="a3"/>
        </w:rPr>
        <w:footnoteRef/>
      </w:r>
      <w:r>
        <w:t xml:space="preserve"> Статьи 15 Федерального закона от 24 ноября 1995 г. № 181-ФЗ «О социальной защите инвалидов в Российской Федерации» (Собрание законодательства Российской Федерации, 1995, № 48, ст. 4563; 2003, </w:t>
      </w:r>
      <w:r>
        <w:br/>
        <w:t xml:space="preserve">№ 43, ст. 4108; 2004, № 35, ст. 3607; 2005, № 1, ст. 25; 2007, № 45, ст. 5421; 2008, № 9, ст. 817; № 29, </w:t>
      </w:r>
      <w:r>
        <w:br/>
        <w:t xml:space="preserve">ст. 3410; № 30, ст. 3616; № 52, ст. 6224; 2009, № 18, ст. 2152; № 30, ст. 3739; 2010, № 50, ст. 6609; 2011, </w:t>
      </w:r>
      <w:r>
        <w:br/>
        <w:t xml:space="preserve">№ 49, ст. 7033; 2013, № 19, ст. 2331; № 27, ст. 3460, 3475, 3477; № 48, ст. 6160; № 52, ст. 6986; 2014, № 26, ст. 3406; № 30, ст. 4268; № 49, ст. 6928; 2015, № 27, ст. 3967; № 48, ст. 6724; 2016, № 1, ст. 19; № 52, </w:t>
      </w:r>
      <w:r>
        <w:br/>
        <w:t>ст. 7493, 7510; 2017, № 11, ст. 1539, № 23, ст. 3227, № 24, ст. 3485, № 45, ст. 6581, № 50, ст. 7563; 2018, № 1, ст. 61, № 11, ст. 1582, 1591, № 31, ст. 4861).</w:t>
      </w:r>
    </w:p>
  </w:footnote>
  <w:footnote w:id="29">
    <w:p w:rsidR="00534066" w:rsidRPr="00534066" w:rsidRDefault="00534066">
      <w:pPr>
        <w:pStyle w:val="a4"/>
        <w:rPr>
          <w:lang w:val="ru-RU"/>
        </w:rPr>
      </w:pPr>
      <w:r>
        <w:rPr>
          <w:rStyle w:val="a3"/>
        </w:rPr>
        <w:footnoteRef/>
      </w:r>
      <w:r>
        <w:t xml:space="preserve"> </w:t>
      </w:r>
      <w:r>
        <w:rPr>
          <w:lang w:val="ru-RU"/>
        </w:rPr>
        <w:t>Далее – «комплексный запрос».</w:t>
      </w:r>
    </w:p>
  </w:footnote>
  <w:footnote w:id="30">
    <w:p w:rsidR="00A355F9" w:rsidRPr="00775B3E" w:rsidRDefault="00A355F9" w:rsidP="00553822">
      <w:pPr>
        <w:pStyle w:val="a4"/>
      </w:pPr>
      <w:r w:rsidRPr="00775B3E">
        <w:rPr>
          <w:rStyle w:val="a3"/>
        </w:rPr>
        <w:footnoteRef/>
      </w:r>
      <w:r w:rsidRPr="00775B3E">
        <w:t> Статья 15.1 Федерального закона.</w:t>
      </w:r>
    </w:p>
  </w:footnote>
  <w:footnote w:id="31">
    <w:p w:rsidR="00A355F9" w:rsidRDefault="00A355F9">
      <w:pPr>
        <w:pStyle w:val="a4"/>
      </w:pPr>
      <w:r>
        <w:rPr>
          <w:rStyle w:val="a3"/>
        </w:rPr>
        <w:footnoteRef/>
      </w:r>
      <w:r>
        <w:t xml:space="preserve"> Далее – «СМЭВ».</w:t>
      </w:r>
    </w:p>
  </w:footnote>
  <w:footnote w:id="32">
    <w:p w:rsidR="00A01E58" w:rsidRPr="00A01E58" w:rsidRDefault="00A01E58">
      <w:pPr>
        <w:pStyle w:val="a4"/>
        <w:rPr>
          <w:lang w:val="ru-RU"/>
        </w:rPr>
      </w:pPr>
      <w:r>
        <w:rPr>
          <w:rStyle w:val="a3"/>
        </w:rPr>
        <w:footnoteRef/>
      </w:r>
      <w:r>
        <w:t xml:space="preserve"> </w:t>
      </w:r>
      <w:r>
        <w:rPr>
          <w:lang w:val="ru-RU"/>
        </w:rPr>
        <w:t xml:space="preserve"> Пункт 11 Правил. </w:t>
      </w:r>
    </w:p>
  </w:footnote>
  <w:footnote w:id="33">
    <w:p w:rsidR="00A355F9" w:rsidRDefault="00A355F9">
      <w:pPr>
        <w:pStyle w:val="a4"/>
      </w:pPr>
      <w:r>
        <w:rPr>
          <w:rStyle w:val="a3"/>
        </w:rPr>
        <w:footnoteRef/>
      </w:r>
      <w:r>
        <w:t xml:space="preserve"> Далее – «реестр».</w:t>
      </w:r>
    </w:p>
  </w:footnote>
  <w:footnote w:id="34">
    <w:p w:rsidR="00A355F9" w:rsidRDefault="00A355F9">
      <w:pPr>
        <w:pStyle w:val="a4"/>
      </w:pPr>
      <w:r>
        <w:rPr>
          <w:rStyle w:val="a3"/>
        </w:rPr>
        <w:footnoteRef/>
      </w:r>
      <w:r>
        <w:t xml:space="preserve"> </w:t>
      </w:r>
      <w:r w:rsidRPr="00785367">
        <w:t>Далее – «жалоба».</w:t>
      </w:r>
    </w:p>
  </w:footnote>
  <w:footnote w:id="35">
    <w:p w:rsidR="00A355F9" w:rsidRDefault="00A355F9" w:rsidP="0043659E">
      <w:pPr>
        <w:pStyle w:val="a4"/>
        <w:jc w:val="both"/>
      </w:pPr>
      <w:r>
        <w:rPr>
          <w:rStyle w:val="a3"/>
        </w:rPr>
        <w:footnoteRef/>
      </w:r>
      <w:r>
        <w:t xml:space="preserve"> </w:t>
      </w:r>
      <w:r w:rsidRPr="00B732E6">
        <w:t>Собрание законодательства Российской Федерации, 2012, № 35, ст. 4829; 2014, № 50, ст. 7113; 2015, № 47, ст. 6596; 2016, № 51, ст. 7370; 2017, № 44, ст. 6523; 2018, № 25, ст. 3696.</w:t>
      </w:r>
    </w:p>
  </w:footnote>
  <w:footnote w:id="36">
    <w:p w:rsidR="0043659E" w:rsidRPr="0043659E" w:rsidRDefault="0043659E" w:rsidP="0043659E">
      <w:pPr>
        <w:pStyle w:val="a4"/>
        <w:jc w:val="both"/>
        <w:rPr>
          <w:lang w:val="ru-RU"/>
        </w:rPr>
      </w:pPr>
      <w:r>
        <w:rPr>
          <w:rStyle w:val="a3"/>
        </w:rPr>
        <w:footnoteRef/>
      </w:r>
      <w:r>
        <w:t xml:space="preserve"> </w:t>
      </w:r>
      <w:r w:rsidRPr="0043659E">
        <w:t>Собрание законодательства Российской Федерации, 2012, № 48, ст. 6706; 2013, № 52, ст. 7218; 2015, № 2, ст. 518, 2018, № 49, ст. 7600</w:t>
      </w:r>
      <w:r>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5F9" w:rsidRDefault="00A355F9">
    <w:pPr>
      <w:pStyle w:val="a6"/>
      <w:jc w:val="center"/>
    </w:pPr>
    <w:r>
      <w:fldChar w:fldCharType="begin"/>
    </w:r>
    <w:r>
      <w:instrText>PAGE   \* MERGEFORMAT</w:instrText>
    </w:r>
    <w:r>
      <w:fldChar w:fldCharType="separate"/>
    </w:r>
    <w:r w:rsidR="002F74CF">
      <w:rPr>
        <w:noProof/>
      </w:rPr>
      <w:t>13</w:t>
    </w:r>
    <w:r>
      <w:fldChar w:fldCharType="end"/>
    </w:r>
  </w:p>
  <w:p w:rsidR="00A355F9" w:rsidRDefault="00A355F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545FA"/>
    <w:multiLevelType w:val="hybridMultilevel"/>
    <w:tmpl w:val="94F867FC"/>
    <w:lvl w:ilvl="0" w:tplc="A4469B40">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4063EC"/>
    <w:multiLevelType w:val="hybridMultilevel"/>
    <w:tmpl w:val="6696DF96"/>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58F748A8"/>
    <w:multiLevelType w:val="hybridMultilevel"/>
    <w:tmpl w:val="45183C2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AA"/>
    <w:rsid w:val="0000314F"/>
    <w:rsid w:val="0002097E"/>
    <w:rsid w:val="00020ACE"/>
    <w:rsid w:val="000258EC"/>
    <w:rsid w:val="00025E30"/>
    <w:rsid w:val="00032340"/>
    <w:rsid w:val="00033D74"/>
    <w:rsid w:val="00035105"/>
    <w:rsid w:val="000378DB"/>
    <w:rsid w:val="000524D4"/>
    <w:rsid w:val="000551AA"/>
    <w:rsid w:val="00062676"/>
    <w:rsid w:val="00062F5F"/>
    <w:rsid w:val="00064A15"/>
    <w:rsid w:val="00065CD1"/>
    <w:rsid w:val="0006694F"/>
    <w:rsid w:val="00066A3F"/>
    <w:rsid w:val="00066FBE"/>
    <w:rsid w:val="000706F1"/>
    <w:rsid w:val="000726E7"/>
    <w:rsid w:val="000728C1"/>
    <w:rsid w:val="000833C4"/>
    <w:rsid w:val="00083A65"/>
    <w:rsid w:val="0008464E"/>
    <w:rsid w:val="00087D27"/>
    <w:rsid w:val="000927FD"/>
    <w:rsid w:val="00092C32"/>
    <w:rsid w:val="000945F6"/>
    <w:rsid w:val="00095831"/>
    <w:rsid w:val="000A270E"/>
    <w:rsid w:val="000A3969"/>
    <w:rsid w:val="000A458B"/>
    <w:rsid w:val="000A625B"/>
    <w:rsid w:val="000C1575"/>
    <w:rsid w:val="000C24CF"/>
    <w:rsid w:val="000C3F08"/>
    <w:rsid w:val="000C6BF0"/>
    <w:rsid w:val="000C7ADE"/>
    <w:rsid w:val="000D5B5B"/>
    <w:rsid w:val="000D5CC8"/>
    <w:rsid w:val="000E3829"/>
    <w:rsid w:val="000E73B7"/>
    <w:rsid w:val="001005AE"/>
    <w:rsid w:val="00103186"/>
    <w:rsid w:val="001047FB"/>
    <w:rsid w:val="0010568E"/>
    <w:rsid w:val="0011229E"/>
    <w:rsid w:val="00120027"/>
    <w:rsid w:val="0012007F"/>
    <w:rsid w:val="001352C8"/>
    <w:rsid w:val="0014380F"/>
    <w:rsid w:val="00152D7D"/>
    <w:rsid w:val="00160B9D"/>
    <w:rsid w:val="001641D5"/>
    <w:rsid w:val="00172AD5"/>
    <w:rsid w:val="00174730"/>
    <w:rsid w:val="00175511"/>
    <w:rsid w:val="00181432"/>
    <w:rsid w:val="001862B4"/>
    <w:rsid w:val="001864A7"/>
    <w:rsid w:val="0018781F"/>
    <w:rsid w:val="00190E35"/>
    <w:rsid w:val="0019401A"/>
    <w:rsid w:val="001943D7"/>
    <w:rsid w:val="00195131"/>
    <w:rsid w:val="00195386"/>
    <w:rsid w:val="001A3C37"/>
    <w:rsid w:val="001C1074"/>
    <w:rsid w:val="001C6E2B"/>
    <w:rsid w:val="001D4789"/>
    <w:rsid w:val="001D7AB0"/>
    <w:rsid w:val="001E3569"/>
    <w:rsid w:val="001E67FB"/>
    <w:rsid w:val="00222D20"/>
    <w:rsid w:val="002255AD"/>
    <w:rsid w:val="002259B1"/>
    <w:rsid w:val="00227550"/>
    <w:rsid w:val="0023591A"/>
    <w:rsid w:val="00236191"/>
    <w:rsid w:val="0023669E"/>
    <w:rsid w:val="00243A8B"/>
    <w:rsid w:val="002541BB"/>
    <w:rsid w:val="002555B0"/>
    <w:rsid w:val="00257850"/>
    <w:rsid w:val="0026785E"/>
    <w:rsid w:val="002752B7"/>
    <w:rsid w:val="00275A69"/>
    <w:rsid w:val="00282AF1"/>
    <w:rsid w:val="00283CA9"/>
    <w:rsid w:val="00293169"/>
    <w:rsid w:val="002955EF"/>
    <w:rsid w:val="002971BB"/>
    <w:rsid w:val="002A2A0C"/>
    <w:rsid w:val="002B0E45"/>
    <w:rsid w:val="002B120F"/>
    <w:rsid w:val="002B446A"/>
    <w:rsid w:val="002B7E90"/>
    <w:rsid w:val="002C035B"/>
    <w:rsid w:val="002C14D3"/>
    <w:rsid w:val="002C1BC1"/>
    <w:rsid w:val="002C3909"/>
    <w:rsid w:val="002C7270"/>
    <w:rsid w:val="002C787B"/>
    <w:rsid w:val="002C7E4B"/>
    <w:rsid w:val="002D0BE1"/>
    <w:rsid w:val="002D3E3C"/>
    <w:rsid w:val="002D6765"/>
    <w:rsid w:val="002E1567"/>
    <w:rsid w:val="002E15D9"/>
    <w:rsid w:val="002E4C09"/>
    <w:rsid w:val="002F74CF"/>
    <w:rsid w:val="00305BE4"/>
    <w:rsid w:val="00306128"/>
    <w:rsid w:val="00310AFA"/>
    <w:rsid w:val="00313262"/>
    <w:rsid w:val="00313DEF"/>
    <w:rsid w:val="00314443"/>
    <w:rsid w:val="00321DB3"/>
    <w:rsid w:val="00323EC7"/>
    <w:rsid w:val="00332478"/>
    <w:rsid w:val="003330E3"/>
    <w:rsid w:val="00340ECE"/>
    <w:rsid w:val="00340FA0"/>
    <w:rsid w:val="00346F04"/>
    <w:rsid w:val="00360127"/>
    <w:rsid w:val="0036107D"/>
    <w:rsid w:val="00370439"/>
    <w:rsid w:val="003741CB"/>
    <w:rsid w:val="00383F67"/>
    <w:rsid w:val="003915BD"/>
    <w:rsid w:val="00393A18"/>
    <w:rsid w:val="00393B79"/>
    <w:rsid w:val="00396774"/>
    <w:rsid w:val="003A1409"/>
    <w:rsid w:val="003A3D00"/>
    <w:rsid w:val="003B0553"/>
    <w:rsid w:val="003B648D"/>
    <w:rsid w:val="003C0224"/>
    <w:rsid w:val="003C5008"/>
    <w:rsid w:val="003C5831"/>
    <w:rsid w:val="003C591C"/>
    <w:rsid w:val="003D3C12"/>
    <w:rsid w:val="003D4EDB"/>
    <w:rsid w:val="003D7757"/>
    <w:rsid w:val="003E0929"/>
    <w:rsid w:val="003E24EA"/>
    <w:rsid w:val="003E2F69"/>
    <w:rsid w:val="004007A6"/>
    <w:rsid w:val="00404307"/>
    <w:rsid w:val="0041517B"/>
    <w:rsid w:val="00415E42"/>
    <w:rsid w:val="00416E93"/>
    <w:rsid w:val="00423F21"/>
    <w:rsid w:val="004249BF"/>
    <w:rsid w:val="00425357"/>
    <w:rsid w:val="00425E6F"/>
    <w:rsid w:val="00432397"/>
    <w:rsid w:val="004357DE"/>
    <w:rsid w:val="0043659E"/>
    <w:rsid w:val="00440B1E"/>
    <w:rsid w:val="00442C04"/>
    <w:rsid w:val="00443544"/>
    <w:rsid w:val="00447961"/>
    <w:rsid w:val="004516F4"/>
    <w:rsid w:val="00461233"/>
    <w:rsid w:val="004642D9"/>
    <w:rsid w:val="0048309E"/>
    <w:rsid w:val="00483F45"/>
    <w:rsid w:val="00486F1E"/>
    <w:rsid w:val="0049220D"/>
    <w:rsid w:val="004A0D06"/>
    <w:rsid w:val="004A369B"/>
    <w:rsid w:val="004A7389"/>
    <w:rsid w:val="004B3851"/>
    <w:rsid w:val="004B41F5"/>
    <w:rsid w:val="004B700D"/>
    <w:rsid w:val="004C2FDC"/>
    <w:rsid w:val="004C58FC"/>
    <w:rsid w:val="004C6A08"/>
    <w:rsid w:val="004D76FB"/>
    <w:rsid w:val="004E1AF5"/>
    <w:rsid w:val="004E5976"/>
    <w:rsid w:val="004E7574"/>
    <w:rsid w:val="004F0AAD"/>
    <w:rsid w:val="004F624F"/>
    <w:rsid w:val="00500958"/>
    <w:rsid w:val="00502FFE"/>
    <w:rsid w:val="0050409A"/>
    <w:rsid w:val="0051103D"/>
    <w:rsid w:val="00513C15"/>
    <w:rsid w:val="0052432F"/>
    <w:rsid w:val="00534066"/>
    <w:rsid w:val="0053436A"/>
    <w:rsid w:val="00534780"/>
    <w:rsid w:val="00535597"/>
    <w:rsid w:val="005434C4"/>
    <w:rsid w:val="00547994"/>
    <w:rsid w:val="00547ECD"/>
    <w:rsid w:val="00553822"/>
    <w:rsid w:val="005544B7"/>
    <w:rsid w:val="005737A5"/>
    <w:rsid w:val="00586B16"/>
    <w:rsid w:val="005971BF"/>
    <w:rsid w:val="005A3156"/>
    <w:rsid w:val="005A5423"/>
    <w:rsid w:val="005B1EEF"/>
    <w:rsid w:val="005C3998"/>
    <w:rsid w:val="005D7233"/>
    <w:rsid w:val="005E0CF2"/>
    <w:rsid w:val="005E2C7D"/>
    <w:rsid w:val="005E4A79"/>
    <w:rsid w:val="005E623D"/>
    <w:rsid w:val="005E6BEC"/>
    <w:rsid w:val="005E768C"/>
    <w:rsid w:val="005F0533"/>
    <w:rsid w:val="005F15C7"/>
    <w:rsid w:val="005F2C45"/>
    <w:rsid w:val="005F5534"/>
    <w:rsid w:val="006029FB"/>
    <w:rsid w:val="00602EE1"/>
    <w:rsid w:val="006038E4"/>
    <w:rsid w:val="00606357"/>
    <w:rsid w:val="00606C71"/>
    <w:rsid w:val="00616126"/>
    <w:rsid w:val="0062088C"/>
    <w:rsid w:val="00624929"/>
    <w:rsid w:val="00633931"/>
    <w:rsid w:val="0063742E"/>
    <w:rsid w:val="00640A29"/>
    <w:rsid w:val="00645435"/>
    <w:rsid w:val="00645A6E"/>
    <w:rsid w:val="00645AEE"/>
    <w:rsid w:val="00646C11"/>
    <w:rsid w:val="0065042D"/>
    <w:rsid w:val="00656BE5"/>
    <w:rsid w:val="00664FB1"/>
    <w:rsid w:val="006733E0"/>
    <w:rsid w:val="0068186C"/>
    <w:rsid w:val="00681C43"/>
    <w:rsid w:val="006826DE"/>
    <w:rsid w:val="00682D66"/>
    <w:rsid w:val="00686717"/>
    <w:rsid w:val="00692A8A"/>
    <w:rsid w:val="00695B63"/>
    <w:rsid w:val="0069799A"/>
    <w:rsid w:val="006A2C15"/>
    <w:rsid w:val="006A350B"/>
    <w:rsid w:val="006A4236"/>
    <w:rsid w:val="006A5260"/>
    <w:rsid w:val="006A5B46"/>
    <w:rsid w:val="006A5D05"/>
    <w:rsid w:val="006B3155"/>
    <w:rsid w:val="006B3C72"/>
    <w:rsid w:val="006C04D3"/>
    <w:rsid w:val="006C7D55"/>
    <w:rsid w:val="006D0E0F"/>
    <w:rsid w:val="006D3653"/>
    <w:rsid w:val="006E2194"/>
    <w:rsid w:val="006E6302"/>
    <w:rsid w:val="00700499"/>
    <w:rsid w:val="00701D98"/>
    <w:rsid w:val="00702310"/>
    <w:rsid w:val="00703339"/>
    <w:rsid w:val="00703369"/>
    <w:rsid w:val="00704535"/>
    <w:rsid w:val="00705FBA"/>
    <w:rsid w:val="0071259F"/>
    <w:rsid w:val="00716ED0"/>
    <w:rsid w:val="00723834"/>
    <w:rsid w:val="00737632"/>
    <w:rsid w:val="00774880"/>
    <w:rsid w:val="007767D2"/>
    <w:rsid w:val="00781390"/>
    <w:rsid w:val="007817DE"/>
    <w:rsid w:val="00783485"/>
    <w:rsid w:val="0078363F"/>
    <w:rsid w:val="00785367"/>
    <w:rsid w:val="00790BA5"/>
    <w:rsid w:val="00793CB1"/>
    <w:rsid w:val="007954FC"/>
    <w:rsid w:val="00796AFA"/>
    <w:rsid w:val="007A5239"/>
    <w:rsid w:val="007A65AD"/>
    <w:rsid w:val="007A6B5A"/>
    <w:rsid w:val="007B07D6"/>
    <w:rsid w:val="007B2E58"/>
    <w:rsid w:val="007B6115"/>
    <w:rsid w:val="007B6B41"/>
    <w:rsid w:val="007B75A0"/>
    <w:rsid w:val="007C32BF"/>
    <w:rsid w:val="007C4886"/>
    <w:rsid w:val="007D6483"/>
    <w:rsid w:val="007E672F"/>
    <w:rsid w:val="007F1DB4"/>
    <w:rsid w:val="007F611C"/>
    <w:rsid w:val="00813E65"/>
    <w:rsid w:val="008158AC"/>
    <w:rsid w:val="0081612F"/>
    <w:rsid w:val="00823381"/>
    <w:rsid w:val="00831BF9"/>
    <w:rsid w:val="008439F0"/>
    <w:rsid w:val="00845967"/>
    <w:rsid w:val="008548E6"/>
    <w:rsid w:val="00867006"/>
    <w:rsid w:val="00874A32"/>
    <w:rsid w:val="00880095"/>
    <w:rsid w:val="008843B7"/>
    <w:rsid w:val="0088449D"/>
    <w:rsid w:val="00884EB6"/>
    <w:rsid w:val="008855B1"/>
    <w:rsid w:val="00891BD4"/>
    <w:rsid w:val="00892947"/>
    <w:rsid w:val="008946F6"/>
    <w:rsid w:val="008A3974"/>
    <w:rsid w:val="008A3E35"/>
    <w:rsid w:val="008A5A11"/>
    <w:rsid w:val="008A6698"/>
    <w:rsid w:val="008B1F7C"/>
    <w:rsid w:val="008B4C7E"/>
    <w:rsid w:val="008B5B0B"/>
    <w:rsid w:val="008C3585"/>
    <w:rsid w:val="008C5F53"/>
    <w:rsid w:val="008C66C0"/>
    <w:rsid w:val="008D6215"/>
    <w:rsid w:val="008D6829"/>
    <w:rsid w:val="008E6CD3"/>
    <w:rsid w:val="008F0356"/>
    <w:rsid w:val="008F522E"/>
    <w:rsid w:val="00900AB8"/>
    <w:rsid w:val="00907FFD"/>
    <w:rsid w:val="00923C88"/>
    <w:rsid w:val="00925496"/>
    <w:rsid w:val="009301B1"/>
    <w:rsid w:val="0093109A"/>
    <w:rsid w:val="009341F2"/>
    <w:rsid w:val="00934A19"/>
    <w:rsid w:val="00940BDD"/>
    <w:rsid w:val="009434AA"/>
    <w:rsid w:val="009526E8"/>
    <w:rsid w:val="00953998"/>
    <w:rsid w:val="00956195"/>
    <w:rsid w:val="00961CA0"/>
    <w:rsid w:val="00962B1C"/>
    <w:rsid w:val="00966007"/>
    <w:rsid w:val="00974A71"/>
    <w:rsid w:val="009A12DA"/>
    <w:rsid w:val="009A3F1E"/>
    <w:rsid w:val="009A5590"/>
    <w:rsid w:val="009A67A4"/>
    <w:rsid w:val="009A69B1"/>
    <w:rsid w:val="009A7663"/>
    <w:rsid w:val="009B1BC4"/>
    <w:rsid w:val="009B22E6"/>
    <w:rsid w:val="009B49ED"/>
    <w:rsid w:val="009C602F"/>
    <w:rsid w:val="009D27FF"/>
    <w:rsid w:val="009D422C"/>
    <w:rsid w:val="009D7BD6"/>
    <w:rsid w:val="009E4A2B"/>
    <w:rsid w:val="009E72C3"/>
    <w:rsid w:val="009F0EAB"/>
    <w:rsid w:val="009F2235"/>
    <w:rsid w:val="009F22F5"/>
    <w:rsid w:val="009F36BD"/>
    <w:rsid w:val="00A012EB"/>
    <w:rsid w:val="00A018EA"/>
    <w:rsid w:val="00A01DE3"/>
    <w:rsid w:val="00A01E58"/>
    <w:rsid w:val="00A2755C"/>
    <w:rsid w:val="00A3318C"/>
    <w:rsid w:val="00A33755"/>
    <w:rsid w:val="00A33BDA"/>
    <w:rsid w:val="00A355F9"/>
    <w:rsid w:val="00A37C8E"/>
    <w:rsid w:val="00A457F0"/>
    <w:rsid w:val="00A47490"/>
    <w:rsid w:val="00A53400"/>
    <w:rsid w:val="00A60CD5"/>
    <w:rsid w:val="00A6181C"/>
    <w:rsid w:val="00A64456"/>
    <w:rsid w:val="00A77222"/>
    <w:rsid w:val="00A87DFE"/>
    <w:rsid w:val="00A90848"/>
    <w:rsid w:val="00A936B1"/>
    <w:rsid w:val="00A9415F"/>
    <w:rsid w:val="00A97BEC"/>
    <w:rsid w:val="00AA00C2"/>
    <w:rsid w:val="00AA2458"/>
    <w:rsid w:val="00AA496E"/>
    <w:rsid w:val="00AA59CE"/>
    <w:rsid w:val="00AA5B1A"/>
    <w:rsid w:val="00AB2DA8"/>
    <w:rsid w:val="00AB57D7"/>
    <w:rsid w:val="00AC3932"/>
    <w:rsid w:val="00AC4B62"/>
    <w:rsid w:val="00AC5AA4"/>
    <w:rsid w:val="00AC6CD0"/>
    <w:rsid w:val="00AD75CF"/>
    <w:rsid w:val="00AE7307"/>
    <w:rsid w:val="00AE7F19"/>
    <w:rsid w:val="00B02C05"/>
    <w:rsid w:val="00B02E1D"/>
    <w:rsid w:val="00B038CC"/>
    <w:rsid w:val="00B0395C"/>
    <w:rsid w:val="00B05A6D"/>
    <w:rsid w:val="00B061B7"/>
    <w:rsid w:val="00B11BC7"/>
    <w:rsid w:val="00B12A58"/>
    <w:rsid w:val="00B143FE"/>
    <w:rsid w:val="00B2079A"/>
    <w:rsid w:val="00B237B0"/>
    <w:rsid w:val="00B27C6C"/>
    <w:rsid w:val="00B3082C"/>
    <w:rsid w:val="00B3310B"/>
    <w:rsid w:val="00B33F31"/>
    <w:rsid w:val="00B36013"/>
    <w:rsid w:val="00B43B38"/>
    <w:rsid w:val="00B446CE"/>
    <w:rsid w:val="00B47E49"/>
    <w:rsid w:val="00B522B4"/>
    <w:rsid w:val="00B52F89"/>
    <w:rsid w:val="00B62009"/>
    <w:rsid w:val="00B67604"/>
    <w:rsid w:val="00B709A9"/>
    <w:rsid w:val="00B732E6"/>
    <w:rsid w:val="00B80225"/>
    <w:rsid w:val="00B808D9"/>
    <w:rsid w:val="00B823D0"/>
    <w:rsid w:val="00B82CF8"/>
    <w:rsid w:val="00B82D7B"/>
    <w:rsid w:val="00B8398C"/>
    <w:rsid w:val="00B86F7D"/>
    <w:rsid w:val="00B87723"/>
    <w:rsid w:val="00B907F1"/>
    <w:rsid w:val="00BA0B0E"/>
    <w:rsid w:val="00BA65D3"/>
    <w:rsid w:val="00BA7E11"/>
    <w:rsid w:val="00BB301D"/>
    <w:rsid w:val="00BC5990"/>
    <w:rsid w:val="00BC7C45"/>
    <w:rsid w:val="00BD24F7"/>
    <w:rsid w:val="00BE038B"/>
    <w:rsid w:val="00BE28AF"/>
    <w:rsid w:val="00BE54D2"/>
    <w:rsid w:val="00BE79C4"/>
    <w:rsid w:val="00BF34D9"/>
    <w:rsid w:val="00BF5ADF"/>
    <w:rsid w:val="00BF741B"/>
    <w:rsid w:val="00C109A9"/>
    <w:rsid w:val="00C17F5A"/>
    <w:rsid w:val="00C2047C"/>
    <w:rsid w:val="00C207C8"/>
    <w:rsid w:val="00C2133F"/>
    <w:rsid w:val="00C23A7D"/>
    <w:rsid w:val="00C3222B"/>
    <w:rsid w:val="00C3334A"/>
    <w:rsid w:val="00C34F12"/>
    <w:rsid w:val="00C35E05"/>
    <w:rsid w:val="00C50803"/>
    <w:rsid w:val="00C51824"/>
    <w:rsid w:val="00C527DA"/>
    <w:rsid w:val="00C7093A"/>
    <w:rsid w:val="00C74A55"/>
    <w:rsid w:val="00C751D8"/>
    <w:rsid w:val="00C76975"/>
    <w:rsid w:val="00C7749D"/>
    <w:rsid w:val="00C833E7"/>
    <w:rsid w:val="00C84E11"/>
    <w:rsid w:val="00C85F9D"/>
    <w:rsid w:val="00C912CC"/>
    <w:rsid w:val="00CA49E8"/>
    <w:rsid w:val="00CA7F50"/>
    <w:rsid w:val="00CB3E0C"/>
    <w:rsid w:val="00CC1640"/>
    <w:rsid w:val="00CC678F"/>
    <w:rsid w:val="00CC70D0"/>
    <w:rsid w:val="00CD4977"/>
    <w:rsid w:val="00CD5511"/>
    <w:rsid w:val="00CD5BE9"/>
    <w:rsid w:val="00CD692C"/>
    <w:rsid w:val="00CD6D2A"/>
    <w:rsid w:val="00CE4581"/>
    <w:rsid w:val="00CE7370"/>
    <w:rsid w:val="00CF222C"/>
    <w:rsid w:val="00CF282C"/>
    <w:rsid w:val="00CF5485"/>
    <w:rsid w:val="00D07E09"/>
    <w:rsid w:val="00D10FD4"/>
    <w:rsid w:val="00D113AC"/>
    <w:rsid w:val="00D11ACA"/>
    <w:rsid w:val="00D12A41"/>
    <w:rsid w:val="00D13DD3"/>
    <w:rsid w:val="00D16B6D"/>
    <w:rsid w:val="00D3011F"/>
    <w:rsid w:val="00D3176C"/>
    <w:rsid w:val="00D3254F"/>
    <w:rsid w:val="00D36FA8"/>
    <w:rsid w:val="00D4691C"/>
    <w:rsid w:val="00D46D07"/>
    <w:rsid w:val="00D46EC9"/>
    <w:rsid w:val="00D516EC"/>
    <w:rsid w:val="00D6050F"/>
    <w:rsid w:val="00D6287B"/>
    <w:rsid w:val="00D73A74"/>
    <w:rsid w:val="00D76CC6"/>
    <w:rsid w:val="00D77594"/>
    <w:rsid w:val="00D80AD9"/>
    <w:rsid w:val="00D80E10"/>
    <w:rsid w:val="00D82A77"/>
    <w:rsid w:val="00D8343C"/>
    <w:rsid w:val="00D92F02"/>
    <w:rsid w:val="00D952D9"/>
    <w:rsid w:val="00D953E8"/>
    <w:rsid w:val="00D95485"/>
    <w:rsid w:val="00D96041"/>
    <w:rsid w:val="00DA2BAB"/>
    <w:rsid w:val="00DA7C0A"/>
    <w:rsid w:val="00DB2335"/>
    <w:rsid w:val="00DB4D18"/>
    <w:rsid w:val="00DB6963"/>
    <w:rsid w:val="00DB7254"/>
    <w:rsid w:val="00DD2C75"/>
    <w:rsid w:val="00DD622E"/>
    <w:rsid w:val="00DE0B62"/>
    <w:rsid w:val="00DE295E"/>
    <w:rsid w:val="00DE389F"/>
    <w:rsid w:val="00DE5074"/>
    <w:rsid w:val="00DF03B4"/>
    <w:rsid w:val="00DF0D67"/>
    <w:rsid w:val="00DF2180"/>
    <w:rsid w:val="00DF6767"/>
    <w:rsid w:val="00E03723"/>
    <w:rsid w:val="00E04802"/>
    <w:rsid w:val="00E053B6"/>
    <w:rsid w:val="00E07E16"/>
    <w:rsid w:val="00E1426E"/>
    <w:rsid w:val="00E150D2"/>
    <w:rsid w:val="00E175C7"/>
    <w:rsid w:val="00E1785F"/>
    <w:rsid w:val="00E213E6"/>
    <w:rsid w:val="00E216D1"/>
    <w:rsid w:val="00E268D0"/>
    <w:rsid w:val="00E27F6B"/>
    <w:rsid w:val="00E314DB"/>
    <w:rsid w:val="00E338E6"/>
    <w:rsid w:val="00E34CD9"/>
    <w:rsid w:val="00E45BEA"/>
    <w:rsid w:val="00E46183"/>
    <w:rsid w:val="00E47C37"/>
    <w:rsid w:val="00E55233"/>
    <w:rsid w:val="00E5587C"/>
    <w:rsid w:val="00E55C49"/>
    <w:rsid w:val="00E61265"/>
    <w:rsid w:val="00E623DA"/>
    <w:rsid w:val="00E669F6"/>
    <w:rsid w:val="00E7399D"/>
    <w:rsid w:val="00E81383"/>
    <w:rsid w:val="00E817D4"/>
    <w:rsid w:val="00E87CB3"/>
    <w:rsid w:val="00E93AFC"/>
    <w:rsid w:val="00EA04B3"/>
    <w:rsid w:val="00EA04CB"/>
    <w:rsid w:val="00EA17FC"/>
    <w:rsid w:val="00EA3133"/>
    <w:rsid w:val="00EA378B"/>
    <w:rsid w:val="00EA4D4D"/>
    <w:rsid w:val="00EA5DC7"/>
    <w:rsid w:val="00EC5FD9"/>
    <w:rsid w:val="00ED12C4"/>
    <w:rsid w:val="00ED4B8C"/>
    <w:rsid w:val="00EE2DE6"/>
    <w:rsid w:val="00EE7726"/>
    <w:rsid w:val="00EF02B4"/>
    <w:rsid w:val="00EF50FD"/>
    <w:rsid w:val="00EF7BFD"/>
    <w:rsid w:val="00F1631C"/>
    <w:rsid w:val="00F169D1"/>
    <w:rsid w:val="00F1724D"/>
    <w:rsid w:val="00F21945"/>
    <w:rsid w:val="00F25C26"/>
    <w:rsid w:val="00F2657B"/>
    <w:rsid w:val="00F271B3"/>
    <w:rsid w:val="00F27F10"/>
    <w:rsid w:val="00F31B7C"/>
    <w:rsid w:val="00F329FF"/>
    <w:rsid w:val="00F3304F"/>
    <w:rsid w:val="00F36ADC"/>
    <w:rsid w:val="00F43B41"/>
    <w:rsid w:val="00F52E33"/>
    <w:rsid w:val="00F566AB"/>
    <w:rsid w:val="00F57DFC"/>
    <w:rsid w:val="00F61028"/>
    <w:rsid w:val="00F610DF"/>
    <w:rsid w:val="00F6208A"/>
    <w:rsid w:val="00F621C5"/>
    <w:rsid w:val="00F6385F"/>
    <w:rsid w:val="00F64AFC"/>
    <w:rsid w:val="00F67BB0"/>
    <w:rsid w:val="00F73C6D"/>
    <w:rsid w:val="00F77755"/>
    <w:rsid w:val="00F80DE0"/>
    <w:rsid w:val="00F87CC3"/>
    <w:rsid w:val="00F92A32"/>
    <w:rsid w:val="00FA4263"/>
    <w:rsid w:val="00FA4A1B"/>
    <w:rsid w:val="00FA4F69"/>
    <w:rsid w:val="00FA767A"/>
    <w:rsid w:val="00FC2C74"/>
    <w:rsid w:val="00FC39B8"/>
    <w:rsid w:val="00FC40B0"/>
    <w:rsid w:val="00FC5AD3"/>
    <w:rsid w:val="00FD329F"/>
    <w:rsid w:val="00FE0B8A"/>
    <w:rsid w:val="00FE0DBD"/>
    <w:rsid w:val="00FE2008"/>
    <w:rsid w:val="00FE3B74"/>
    <w:rsid w:val="00FE59E3"/>
    <w:rsid w:val="00FE7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84AE1D3-6613-4EB5-9085-EE6DF1D1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1A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Footnote Reference/"/>
    <w:rsid w:val="000551AA"/>
    <w:rPr>
      <w:rFonts w:cs="Times New Roman"/>
      <w:vertAlign w:val="superscript"/>
    </w:rPr>
  </w:style>
  <w:style w:type="paragraph" w:customStyle="1" w:styleId="ConsPlusNormal">
    <w:name w:val="ConsPlusNormal"/>
    <w:rsid w:val="000551AA"/>
    <w:pPr>
      <w:autoSpaceDE w:val="0"/>
      <w:autoSpaceDN w:val="0"/>
      <w:adjustRightInd w:val="0"/>
      <w:ind w:firstLine="720"/>
    </w:pPr>
    <w:rPr>
      <w:rFonts w:ascii="Arial" w:eastAsia="Times New Roman" w:hAnsi="Arial" w:cs="Arial"/>
    </w:rPr>
  </w:style>
  <w:style w:type="paragraph" w:styleId="a4">
    <w:name w:val="footnote text"/>
    <w:aliases w:val="Текст сноски Знак Знак,Текст сноски Знак Знак Знак,Знак,Знак Знак Знак,Текст сноски Знак1 Знак Знак Знак,Текст сноски Знак Знак Знак Знак Знак,Текст сноски Знак1 Знак,Текст сноски Знак Знак1 Знак,Char Знак Знак Знак Знак Знак"/>
    <w:basedOn w:val="a"/>
    <w:link w:val="1"/>
    <w:uiPriority w:val="99"/>
    <w:rsid w:val="000551AA"/>
    <w:rPr>
      <w:sz w:val="20"/>
      <w:szCs w:val="20"/>
      <w:lang w:val="x-none"/>
    </w:rPr>
  </w:style>
  <w:style w:type="character" w:customStyle="1" w:styleId="a5">
    <w:name w:val="Текст сноски Знак"/>
    <w:aliases w:val="Текст сноски Знак Знак Знак2,Текст сноски Знак Знак Знак Знак1,Знак Знак1,Знак Знак Знак Знак1,Текст сноски Знак1 Знак Знак Знак Знак1,Текст сноски Знак Знак Знак Знак Знак Знак1,Текст сноски Знак1 Знак Знак"/>
    <w:uiPriority w:val="99"/>
    <w:rsid w:val="000551AA"/>
    <w:rPr>
      <w:rFonts w:ascii="Times New Roman" w:eastAsia="Times New Roman" w:hAnsi="Times New Roman" w:cs="Times New Roman"/>
      <w:sz w:val="20"/>
      <w:szCs w:val="20"/>
      <w:lang w:eastAsia="ru-RU"/>
    </w:rPr>
  </w:style>
  <w:style w:type="character" w:customStyle="1" w:styleId="1">
    <w:name w:val="Текст сноски Знак1"/>
    <w:aliases w:val="Текст сноски Знак Знак Знак1,Текст сноски Знак Знак Знак Знак,Знак Знак,Знак Знак Знак Знак,Текст сноски Знак1 Знак Знак Знак Знак,Текст сноски Знак Знак Знак Знак Знак Знак,Текст сноски Знак1 Знак Знак1"/>
    <w:link w:val="a4"/>
    <w:uiPriority w:val="99"/>
    <w:locked/>
    <w:rsid w:val="000551AA"/>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0551AA"/>
    <w:pPr>
      <w:tabs>
        <w:tab w:val="center" w:pos="4677"/>
        <w:tab w:val="right" w:pos="9355"/>
      </w:tabs>
    </w:pPr>
  </w:style>
  <w:style w:type="character" w:customStyle="1" w:styleId="a7">
    <w:name w:val="Верхний колонтитул Знак"/>
    <w:link w:val="a6"/>
    <w:uiPriority w:val="99"/>
    <w:rsid w:val="000551AA"/>
    <w:rPr>
      <w:rFonts w:ascii="Times New Roman" w:eastAsia="Times New Roman" w:hAnsi="Times New Roman" w:cs="Times New Roman"/>
      <w:sz w:val="24"/>
      <w:szCs w:val="24"/>
      <w:lang w:eastAsia="ru-RU"/>
    </w:rPr>
  </w:style>
  <w:style w:type="character" w:customStyle="1" w:styleId="a8">
    <w:name w:val="Текст концевой сноски Знак"/>
    <w:link w:val="a9"/>
    <w:uiPriority w:val="99"/>
    <w:semiHidden/>
    <w:rsid w:val="000551AA"/>
    <w:rPr>
      <w:rFonts w:ascii="Times New Roman" w:eastAsia="Times New Roman" w:hAnsi="Times New Roman" w:cs="Times New Roman"/>
      <w:sz w:val="20"/>
      <w:szCs w:val="20"/>
      <w:lang w:eastAsia="ru-RU"/>
    </w:rPr>
  </w:style>
  <w:style w:type="paragraph" w:styleId="a9">
    <w:name w:val="endnote text"/>
    <w:basedOn w:val="a"/>
    <w:link w:val="a8"/>
    <w:uiPriority w:val="99"/>
    <w:semiHidden/>
    <w:unhideWhenUsed/>
    <w:rsid w:val="000551AA"/>
    <w:rPr>
      <w:sz w:val="20"/>
      <w:szCs w:val="20"/>
    </w:rPr>
  </w:style>
  <w:style w:type="character" w:customStyle="1" w:styleId="10">
    <w:name w:val="Текст концевой сноски Знак1"/>
    <w:uiPriority w:val="99"/>
    <w:semiHidden/>
    <w:rsid w:val="000551AA"/>
    <w:rPr>
      <w:rFonts w:ascii="Times New Roman" w:eastAsia="Times New Roman" w:hAnsi="Times New Roman" w:cs="Times New Roman"/>
      <w:sz w:val="20"/>
      <w:szCs w:val="20"/>
      <w:lang w:eastAsia="ru-RU"/>
    </w:rPr>
  </w:style>
  <w:style w:type="character" w:customStyle="1" w:styleId="aa">
    <w:name w:val="Нижний колонтитул Знак"/>
    <w:link w:val="ab"/>
    <w:uiPriority w:val="99"/>
    <w:rsid w:val="000551AA"/>
    <w:rPr>
      <w:rFonts w:ascii="Times New Roman" w:eastAsia="Times New Roman" w:hAnsi="Times New Roman" w:cs="Times New Roman"/>
      <w:sz w:val="24"/>
      <w:szCs w:val="24"/>
      <w:lang w:eastAsia="ru-RU"/>
    </w:rPr>
  </w:style>
  <w:style w:type="paragraph" w:styleId="ab">
    <w:name w:val="footer"/>
    <w:basedOn w:val="a"/>
    <w:link w:val="aa"/>
    <w:uiPriority w:val="99"/>
    <w:unhideWhenUsed/>
    <w:rsid w:val="000551AA"/>
    <w:pPr>
      <w:tabs>
        <w:tab w:val="center" w:pos="4677"/>
        <w:tab w:val="right" w:pos="9355"/>
      </w:tabs>
    </w:pPr>
  </w:style>
  <w:style w:type="character" w:customStyle="1" w:styleId="11">
    <w:name w:val="Нижний колонтитул Знак1"/>
    <w:uiPriority w:val="99"/>
    <w:semiHidden/>
    <w:rsid w:val="000551AA"/>
    <w:rPr>
      <w:rFonts w:ascii="Times New Roman" w:eastAsia="Times New Roman" w:hAnsi="Times New Roman" w:cs="Times New Roman"/>
      <w:sz w:val="24"/>
      <w:szCs w:val="24"/>
      <w:lang w:eastAsia="ru-RU"/>
    </w:rPr>
  </w:style>
  <w:style w:type="character" w:customStyle="1" w:styleId="ac">
    <w:name w:val="Текст выноски Знак"/>
    <w:link w:val="ad"/>
    <w:uiPriority w:val="99"/>
    <w:semiHidden/>
    <w:rsid w:val="000551AA"/>
    <w:rPr>
      <w:rFonts w:ascii="Tahoma" w:eastAsia="Times New Roman" w:hAnsi="Tahoma" w:cs="Tahoma"/>
      <w:sz w:val="16"/>
      <w:szCs w:val="16"/>
      <w:lang w:eastAsia="ru-RU"/>
    </w:rPr>
  </w:style>
  <w:style w:type="paragraph" w:styleId="ad">
    <w:name w:val="Balloon Text"/>
    <w:basedOn w:val="a"/>
    <w:link w:val="ac"/>
    <w:uiPriority w:val="99"/>
    <w:semiHidden/>
    <w:unhideWhenUsed/>
    <w:rsid w:val="000551AA"/>
    <w:rPr>
      <w:rFonts w:ascii="Tahoma" w:hAnsi="Tahoma" w:cs="Tahoma"/>
      <w:sz w:val="16"/>
      <w:szCs w:val="16"/>
    </w:rPr>
  </w:style>
  <w:style w:type="character" w:customStyle="1" w:styleId="12">
    <w:name w:val="Текст выноски Знак1"/>
    <w:uiPriority w:val="99"/>
    <w:semiHidden/>
    <w:rsid w:val="000551AA"/>
    <w:rPr>
      <w:rFonts w:ascii="Tahoma" w:eastAsia="Times New Roman" w:hAnsi="Tahoma" w:cs="Tahoma"/>
      <w:sz w:val="16"/>
      <w:szCs w:val="16"/>
      <w:lang w:eastAsia="ru-RU"/>
    </w:rPr>
  </w:style>
  <w:style w:type="paragraph" w:customStyle="1" w:styleId="ConsPlusTitle">
    <w:name w:val="ConsPlusTitle"/>
    <w:uiPriority w:val="99"/>
    <w:rsid w:val="000551AA"/>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0551AA"/>
    <w:pPr>
      <w:widowControl w:val="0"/>
      <w:autoSpaceDE w:val="0"/>
      <w:autoSpaceDN w:val="0"/>
      <w:adjustRightInd w:val="0"/>
    </w:pPr>
    <w:rPr>
      <w:rFonts w:ascii="Courier New" w:eastAsia="Times New Roman" w:hAnsi="Courier New" w:cs="Courier New"/>
    </w:rPr>
  </w:style>
  <w:style w:type="character" w:styleId="ae">
    <w:name w:val="endnote reference"/>
    <w:uiPriority w:val="99"/>
    <w:semiHidden/>
    <w:unhideWhenUsed/>
    <w:rsid w:val="000551AA"/>
    <w:rPr>
      <w:vertAlign w:val="superscript"/>
    </w:rPr>
  </w:style>
  <w:style w:type="paragraph" w:styleId="af">
    <w:name w:val="List Paragraph"/>
    <w:basedOn w:val="a"/>
    <w:uiPriority w:val="34"/>
    <w:qFormat/>
    <w:rsid w:val="000551AA"/>
    <w:pPr>
      <w:ind w:left="720"/>
      <w:contextualSpacing/>
    </w:pPr>
  </w:style>
  <w:style w:type="paragraph" w:styleId="af0">
    <w:name w:val="No Spacing"/>
    <w:uiPriority w:val="1"/>
    <w:qFormat/>
    <w:rsid w:val="000551AA"/>
    <w:rPr>
      <w:rFonts w:eastAsia="Times New Roman"/>
      <w:sz w:val="22"/>
      <w:szCs w:val="22"/>
    </w:rPr>
  </w:style>
  <w:style w:type="character" w:customStyle="1" w:styleId="pt-a0-000016">
    <w:name w:val="pt-a0-000016"/>
    <w:rsid w:val="000551AA"/>
  </w:style>
  <w:style w:type="character" w:styleId="af1">
    <w:name w:val="Hyperlink"/>
    <w:uiPriority w:val="99"/>
    <w:unhideWhenUsed/>
    <w:rsid w:val="000551AA"/>
    <w:rPr>
      <w:color w:val="0000FF"/>
      <w:u w:val="single"/>
    </w:rPr>
  </w:style>
  <w:style w:type="character" w:customStyle="1" w:styleId="FontStyle18">
    <w:name w:val="Font Style18"/>
    <w:rsid w:val="000551AA"/>
    <w:rPr>
      <w:rFonts w:ascii="Times New Roman" w:hAnsi="Times New Roman" w:cs="Times New Roman"/>
      <w:sz w:val="26"/>
      <w:szCs w:val="26"/>
    </w:rPr>
  </w:style>
  <w:style w:type="character" w:styleId="af2">
    <w:name w:val="annotation reference"/>
    <w:uiPriority w:val="99"/>
    <w:semiHidden/>
    <w:unhideWhenUsed/>
    <w:rsid w:val="004E5976"/>
    <w:rPr>
      <w:sz w:val="16"/>
      <w:szCs w:val="16"/>
    </w:rPr>
  </w:style>
  <w:style w:type="paragraph" w:styleId="af3">
    <w:name w:val="annotation text"/>
    <w:basedOn w:val="a"/>
    <w:link w:val="af4"/>
    <w:uiPriority w:val="99"/>
    <w:semiHidden/>
    <w:unhideWhenUsed/>
    <w:rsid w:val="004E5976"/>
    <w:rPr>
      <w:sz w:val="20"/>
      <w:szCs w:val="20"/>
    </w:rPr>
  </w:style>
  <w:style w:type="character" w:customStyle="1" w:styleId="af4">
    <w:name w:val="Текст примечания Знак"/>
    <w:link w:val="af3"/>
    <w:uiPriority w:val="99"/>
    <w:semiHidden/>
    <w:rsid w:val="004E5976"/>
    <w:rPr>
      <w:rFonts w:ascii="Times New Roman" w:eastAsia="Times New Roman" w:hAnsi="Times New Roman"/>
    </w:rPr>
  </w:style>
  <w:style w:type="paragraph" w:styleId="af5">
    <w:name w:val="annotation subject"/>
    <w:basedOn w:val="af3"/>
    <w:next w:val="af3"/>
    <w:link w:val="af6"/>
    <w:uiPriority w:val="99"/>
    <w:semiHidden/>
    <w:unhideWhenUsed/>
    <w:rsid w:val="004E5976"/>
    <w:rPr>
      <w:b/>
      <w:bCs/>
    </w:rPr>
  </w:style>
  <w:style w:type="character" w:customStyle="1" w:styleId="af6">
    <w:name w:val="Тема примечания Знак"/>
    <w:link w:val="af5"/>
    <w:uiPriority w:val="99"/>
    <w:semiHidden/>
    <w:rsid w:val="004E597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E53BFFFB8EC1BE2B9204D477A9A65A0C0107D405092011962ABAE404C418909B66C0A5BD316AFAECAFBB9CC2BB6r2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194E27B0EB8CA983060E7B4451FC40AF210AE62CBF886B058C9145D8F88BD1DB4D9C1F23E02Q8R4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2A71A1698C9293D9EA9D26277603E247437268F530A6FD9924C792EE901BB55A03D12FaAT1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72D46A0D00030768B80EBCCCCA539FA4E0B17748A92D6FA90F6EA3B37MA56M" TargetMode="External"/><Relationship Id="rId4" Type="http://schemas.openxmlformats.org/officeDocument/2006/relationships/settings" Target="settings.xml"/><Relationship Id="rId9" Type="http://schemas.openxmlformats.org/officeDocument/2006/relationships/hyperlink" Target="consultantplus://offline/ref=372D46A0D00030768B80EBCCCCA539FA4D0E1E708D92D6FA90F6EA3B37A6BEAC6FDCEEA272049A90MC5F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199B9-0F16-4D86-B0A7-B40492E44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11541</Words>
  <Characters>65785</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77172</CharactersWithSpaces>
  <SharedDoc>false</SharedDoc>
  <HLinks>
    <vt:vector size="42" baseType="variant">
      <vt:variant>
        <vt:i4>5373957</vt:i4>
      </vt:variant>
      <vt:variant>
        <vt:i4>15</vt:i4>
      </vt:variant>
      <vt:variant>
        <vt:i4>0</vt:i4>
      </vt:variant>
      <vt:variant>
        <vt:i4>5</vt:i4>
      </vt:variant>
      <vt:variant>
        <vt:lpwstr>consultantplus://offline/ref=AE53BFFFB8EC1BE2B9204D477A9A65A0C0107D405092011962ABAE404C418909B66C0A5BD316AFAECAFBB9CC2BB6r2H</vt:lpwstr>
      </vt:variant>
      <vt:variant>
        <vt:lpwstr/>
      </vt:variant>
      <vt:variant>
        <vt:i4>3801190</vt:i4>
      </vt:variant>
      <vt:variant>
        <vt:i4>12</vt:i4>
      </vt:variant>
      <vt:variant>
        <vt:i4>0</vt:i4>
      </vt:variant>
      <vt:variant>
        <vt:i4>5</vt:i4>
      </vt:variant>
      <vt:variant>
        <vt:lpwstr>consultantplus://offline/ref=D194E27B0EB8CA983060E7B4451FC40AF210AE62CBF886B058C9145D8F88BD1DB4D9C1F23E02Q8R4P</vt:lpwstr>
      </vt:variant>
      <vt:variant>
        <vt:lpwstr/>
      </vt:variant>
      <vt:variant>
        <vt:i4>7077984</vt:i4>
      </vt:variant>
      <vt:variant>
        <vt:i4>9</vt:i4>
      </vt:variant>
      <vt:variant>
        <vt:i4>0</vt:i4>
      </vt:variant>
      <vt:variant>
        <vt:i4>5</vt:i4>
      </vt:variant>
      <vt:variant>
        <vt:lpwstr>consultantplus://offline/ref=872A71A1698C9293D9EA9D26277603E247437268F530A6FD9924C792EE901BB55A03D12FaAT1K</vt:lpwstr>
      </vt:variant>
      <vt:variant>
        <vt:lpwstr/>
      </vt:variant>
      <vt:variant>
        <vt:i4>327746</vt:i4>
      </vt:variant>
      <vt:variant>
        <vt:i4>6</vt:i4>
      </vt:variant>
      <vt:variant>
        <vt:i4>0</vt:i4>
      </vt:variant>
      <vt:variant>
        <vt:i4>5</vt:i4>
      </vt:variant>
      <vt:variant>
        <vt:lpwstr/>
      </vt:variant>
      <vt:variant>
        <vt:lpwstr>P227</vt:lpwstr>
      </vt:variant>
      <vt:variant>
        <vt:i4>2031626</vt:i4>
      </vt:variant>
      <vt:variant>
        <vt:i4>3</vt:i4>
      </vt:variant>
      <vt:variant>
        <vt:i4>0</vt:i4>
      </vt:variant>
      <vt:variant>
        <vt:i4>5</vt:i4>
      </vt:variant>
      <vt:variant>
        <vt:lpwstr>consultantplus://offline/ref=372D46A0D00030768B80EBCCCCA539FA4E0B17748A92D6FA90F6EA3B37MA56M</vt:lpwstr>
      </vt:variant>
      <vt:variant>
        <vt:lpwstr/>
      </vt:variant>
      <vt:variant>
        <vt:i4>2883640</vt:i4>
      </vt:variant>
      <vt:variant>
        <vt:i4>0</vt:i4>
      </vt:variant>
      <vt:variant>
        <vt:i4>0</vt:i4>
      </vt:variant>
      <vt:variant>
        <vt:i4>5</vt:i4>
      </vt:variant>
      <vt:variant>
        <vt:lpwstr>consultantplus://offline/ref=372D46A0D00030768B80EBCCCCA539FA4D0E1E708D92D6FA90F6EA3B37A6BEAC6FDCEEA272049A90MC5FM</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mmuhin</dc:creator>
  <cp:keywords/>
  <cp:lastModifiedBy>User</cp:lastModifiedBy>
  <cp:revision>2</cp:revision>
  <cp:lastPrinted>2019-05-06T12:20:00Z</cp:lastPrinted>
  <dcterms:created xsi:type="dcterms:W3CDTF">2019-05-08T13:30:00Z</dcterms:created>
  <dcterms:modified xsi:type="dcterms:W3CDTF">2019-05-08T13:30:00Z</dcterms:modified>
</cp:coreProperties>
</file>