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C9" w:rsidRPr="00A424C9" w:rsidRDefault="003D4B4D" w:rsidP="00A424C9">
      <w:pPr>
        <w:jc w:val="center"/>
      </w:pPr>
      <w:r>
        <w:rPr>
          <w:noProof/>
        </w:rPr>
        <w:drawing>
          <wp:inline distT="0" distB="0" distL="0" distR="0">
            <wp:extent cx="790575" cy="914400"/>
            <wp:effectExtent l="19050" t="0" r="9525" b="0"/>
            <wp:docPr id="1" name="Рисунок 1" descr="GER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rPr>
          <w:color w:val="000000"/>
          <w:sz w:val="24"/>
        </w:rPr>
      </w:pP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5"/>
        <w:rPr>
          <w:b/>
          <w:color w:val="000000"/>
          <w:sz w:val="26"/>
          <w:szCs w:val="26"/>
        </w:rPr>
      </w:pPr>
      <w:r w:rsidRPr="00A424C9">
        <w:rPr>
          <w:b/>
          <w:color w:val="000000"/>
          <w:sz w:val="26"/>
          <w:szCs w:val="26"/>
        </w:rPr>
        <w:t>МИНИСТЕРСТВО ВНУТРЕННИХ ДЕЛ РОССИЙСКОЙ ФЕДЕРАЦИИ</w:t>
      </w: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5"/>
        <w:rPr>
          <w:b/>
          <w:color w:val="000000"/>
          <w:sz w:val="26"/>
          <w:szCs w:val="26"/>
        </w:rPr>
      </w:pPr>
      <w:r w:rsidRPr="00A424C9">
        <w:rPr>
          <w:b/>
          <w:color w:val="000000"/>
          <w:sz w:val="26"/>
          <w:szCs w:val="26"/>
        </w:rPr>
        <w:t>МИНИСТЕРСТВО ПРОМЫШЛЕННОСТИ И ТОРГОВЛИ</w:t>
      </w: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5"/>
        <w:rPr>
          <w:b/>
          <w:color w:val="000000"/>
          <w:sz w:val="26"/>
          <w:szCs w:val="26"/>
        </w:rPr>
      </w:pPr>
      <w:r w:rsidRPr="00A424C9">
        <w:rPr>
          <w:b/>
          <w:color w:val="000000"/>
          <w:sz w:val="26"/>
          <w:szCs w:val="26"/>
        </w:rPr>
        <w:t>РОССИЙСКОЙ ФЕДЕРАЦИИ</w:t>
      </w: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5"/>
        <w:rPr>
          <w:b/>
          <w:color w:val="000000"/>
          <w:sz w:val="26"/>
          <w:szCs w:val="26"/>
        </w:rPr>
      </w:pPr>
      <w:r w:rsidRPr="00A424C9">
        <w:rPr>
          <w:b/>
          <w:color w:val="000000"/>
          <w:sz w:val="26"/>
          <w:szCs w:val="26"/>
        </w:rPr>
        <w:t>ФЕДЕРАЛЬНАЯ ТАМОЖЕННАЯ СЛУЖБА</w:t>
      </w: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4"/>
        <w:rPr>
          <w:color w:val="000000"/>
          <w:szCs w:val="28"/>
        </w:rPr>
      </w:pP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4"/>
        <w:rPr>
          <w:color w:val="000000"/>
          <w:sz w:val="32"/>
          <w:szCs w:val="20"/>
        </w:rPr>
      </w:pPr>
      <w:proofErr w:type="gramStart"/>
      <w:r w:rsidRPr="00A424C9">
        <w:rPr>
          <w:color w:val="000000"/>
          <w:sz w:val="32"/>
          <w:szCs w:val="20"/>
        </w:rPr>
        <w:t>П</w:t>
      </w:r>
      <w:proofErr w:type="gramEnd"/>
      <w:r w:rsidRPr="00A424C9">
        <w:rPr>
          <w:color w:val="000000"/>
          <w:sz w:val="32"/>
          <w:szCs w:val="20"/>
        </w:rPr>
        <w:t xml:space="preserve"> Р И К А З</w:t>
      </w:r>
    </w:p>
    <w:p w:rsidR="00A424C9" w:rsidRPr="00A424C9" w:rsidRDefault="00A424C9" w:rsidP="00A424C9">
      <w:pPr>
        <w:widowControl w:val="0"/>
        <w:spacing w:line="228" w:lineRule="auto"/>
        <w:rPr>
          <w:b/>
          <w:color w:val="000000"/>
          <w:szCs w:val="28"/>
        </w:rPr>
      </w:pPr>
    </w:p>
    <w:p w:rsidR="00A424C9" w:rsidRPr="00A424C9" w:rsidRDefault="00A424C9" w:rsidP="00A424C9">
      <w:pPr>
        <w:widowControl w:val="0"/>
        <w:spacing w:line="228" w:lineRule="auto"/>
        <w:ind w:right="-1"/>
        <w:rPr>
          <w:b/>
          <w:color w:val="000000"/>
          <w:szCs w:val="28"/>
          <w:u w:val="single"/>
        </w:rPr>
      </w:pPr>
      <w:r w:rsidRPr="00A424C9">
        <w:rPr>
          <w:color w:val="000000"/>
          <w:szCs w:val="28"/>
        </w:rPr>
        <w:t>«__» _________ 20__ г.</w:t>
      </w:r>
      <w:r w:rsidRPr="00A424C9">
        <w:rPr>
          <w:color w:val="000000"/>
          <w:szCs w:val="28"/>
        </w:rPr>
        <w:tab/>
      </w:r>
      <w:r w:rsidRPr="00A424C9">
        <w:rPr>
          <w:color w:val="000000"/>
          <w:szCs w:val="28"/>
        </w:rPr>
        <w:tab/>
        <w:t xml:space="preserve">                                         № ____/____/____</w:t>
      </w:r>
    </w:p>
    <w:p w:rsidR="00A424C9" w:rsidRPr="00A424C9" w:rsidRDefault="00A424C9" w:rsidP="00A424C9">
      <w:pPr>
        <w:widowControl w:val="0"/>
        <w:spacing w:line="228" w:lineRule="auto"/>
        <w:ind w:right="-1"/>
        <w:jc w:val="both"/>
        <w:rPr>
          <w:rFonts w:ascii="Arial" w:hAnsi="Arial"/>
          <w:color w:val="000000"/>
          <w:sz w:val="24"/>
        </w:rPr>
      </w:pPr>
    </w:p>
    <w:p w:rsidR="00A424C9" w:rsidRPr="00A424C9" w:rsidRDefault="00A424C9" w:rsidP="00A424C9">
      <w:pPr>
        <w:widowControl w:val="0"/>
        <w:spacing w:line="228" w:lineRule="auto"/>
        <w:ind w:right="-1"/>
        <w:jc w:val="center"/>
        <w:outlineLvl w:val="7"/>
        <w:rPr>
          <w:rFonts w:ascii="Arial" w:hAnsi="Arial"/>
          <w:b/>
          <w:color w:val="000000"/>
          <w:sz w:val="24"/>
          <w:szCs w:val="20"/>
        </w:rPr>
      </w:pPr>
      <w:r w:rsidRPr="00A424C9">
        <w:rPr>
          <w:color w:val="000000"/>
          <w:sz w:val="24"/>
          <w:szCs w:val="20"/>
        </w:rPr>
        <w:t>Москва</w:t>
      </w:r>
    </w:p>
    <w:p w:rsidR="00A424C9" w:rsidRPr="00A424C9" w:rsidRDefault="00A424C9" w:rsidP="00A424C9">
      <w:pPr>
        <w:widowControl w:val="0"/>
        <w:spacing w:line="228" w:lineRule="auto"/>
        <w:ind w:left="142" w:right="4825" w:firstLine="38"/>
        <w:jc w:val="both"/>
        <w:rPr>
          <w:rFonts w:ascii="Arial" w:hAnsi="Arial"/>
          <w:color w:val="FFFFFF"/>
          <w:sz w:val="20"/>
          <w:szCs w:val="20"/>
        </w:rPr>
      </w:pPr>
    </w:p>
    <w:p w:rsidR="00A424C9" w:rsidRPr="00A424C9" w:rsidRDefault="001A25CA" w:rsidP="00A424C9">
      <w:pPr>
        <w:widowControl w:val="0"/>
        <w:tabs>
          <w:tab w:val="left" w:pos="4480"/>
        </w:tabs>
        <w:spacing w:line="228" w:lineRule="auto"/>
        <w:ind w:left="140" w:right="4594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029" style="position:absolute;left:0;text-align:left;flip:x;z-index:251659264" from="224pt,6.55pt" to="231pt,6.55pt"/>
        </w:pict>
      </w:r>
      <w:r>
        <w:rPr>
          <w:noProof/>
          <w:sz w:val="22"/>
          <w:szCs w:val="22"/>
        </w:rPr>
        <w:pict>
          <v:line id="_x0000_s1028" style="position:absolute;left:0;text-align:left;z-index:251658240" from="231pt,6.55pt" to="231pt,15.55pt"/>
        </w:pict>
      </w:r>
      <w:r>
        <w:rPr>
          <w:noProof/>
          <w:sz w:val="22"/>
          <w:szCs w:val="22"/>
        </w:rPr>
        <w:pict>
          <v:line id="_x0000_s1027" style="position:absolute;left:0;text-align:left;z-index:251657216" from="7pt,6.55pt" to="14pt,6.55pt"/>
        </w:pict>
      </w:r>
      <w:r>
        <w:rPr>
          <w:noProof/>
          <w:sz w:val="22"/>
          <w:szCs w:val="22"/>
        </w:rPr>
        <w:pict>
          <v:line id="_x0000_s1026" style="position:absolute;left:0;text-align:left;z-index:251656192" from="7pt,6.55pt" to="7pt,15.55pt"/>
        </w:pict>
      </w:r>
    </w:p>
    <w:p w:rsidR="00A424C9" w:rsidRPr="00A424C9" w:rsidRDefault="00A424C9" w:rsidP="00D10640">
      <w:pPr>
        <w:widowControl w:val="0"/>
        <w:tabs>
          <w:tab w:val="left" w:pos="4480"/>
        </w:tabs>
        <w:spacing w:line="228" w:lineRule="auto"/>
        <w:ind w:left="170" w:right="5103"/>
        <w:jc w:val="both"/>
        <w:rPr>
          <w:szCs w:val="28"/>
        </w:rPr>
      </w:pPr>
      <w:r w:rsidRPr="00A424C9">
        <w:rPr>
          <w:sz w:val="20"/>
          <w:szCs w:val="20"/>
        </w:rPr>
        <w:t xml:space="preserve">О внесении изменений в Положение о паспортах транспортных средств и паспортах шасси транспортных средств, утвержденное приказом МВД России, </w:t>
      </w:r>
      <w:proofErr w:type="spellStart"/>
      <w:r w:rsidRPr="00A424C9">
        <w:rPr>
          <w:sz w:val="20"/>
          <w:szCs w:val="20"/>
        </w:rPr>
        <w:t>Минпромэнерго</w:t>
      </w:r>
      <w:proofErr w:type="spellEnd"/>
      <w:r w:rsidRPr="00A424C9">
        <w:rPr>
          <w:sz w:val="20"/>
          <w:szCs w:val="20"/>
        </w:rPr>
        <w:t xml:space="preserve"> России, Минэкономразвития России от 23 июня </w:t>
      </w:r>
      <w:smartTag w:uri="urn:schemas-microsoft-com:office:smarttags" w:element="metricconverter">
        <w:smartTagPr>
          <w:attr w:name="ProductID" w:val="2005 г"/>
        </w:smartTagPr>
        <w:r w:rsidRPr="00A424C9">
          <w:rPr>
            <w:sz w:val="20"/>
            <w:szCs w:val="20"/>
          </w:rPr>
          <w:t>2005 г</w:t>
        </w:r>
      </w:smartTag>
      <w:r w:rsidRPr="00A424C9">
        <w:rPr>
          <w:sz w:val="20"/>
          <w:szCs w:val="20"/>
        </w:rPr>
        <w:t xml:space="preserve">. № 496/192/134 </w:t>
      </w:r>
      <w:r w:rsidRPr="00A424C9">
        <w:rPr>
          <w:szCs w:val="28"/>
        </w:rPr>
        <w:t xml:space="preserve">      </w:t>
      </w:r>
    </w:p>
    <w:p w:rsidR="00D10640" w:rsidRDefault="00D10640" w:rsidP="00D10640">
      <w:pPr>
        <w:widowControl w:val="0"/>
        <w:tabs>
          <w:tab w:val="left" w:pos="9072"/>
        </w:tabs>
        <w:ind w:left="170" w:right="2" w:firstLine="539"/>
        <w:jc w:val="both"/>
        <w:rPr>
          <w:szCs w:val="28"/>
        </w:rPr>
      </w:pPr>
    </w:p>
    <w:p w:rsidR="008C29A4" w:rsidRPr="008C29A4" w:rsidRDefault="00A424C9" w:rsidP="008C29A4">
      <w:pPr>
        <w:widowControl w:val="0"/>
        <w:tabs>
          <w:tab w:val="left" w:pos="9072"/>
        </w:tabs>
        <w:ind w:left="170" w:right="2" w:firstLine="539"/>
        <w:jc w:val="both"/>
      </w:pPr>
      <w:r w:rsidRPr="009A3F81">
        <w:rPr>
          <w:szCs w:val="28"/>
        </w:rPr>
        <w:t>В целях реализации</w:t>
      </w:r>
      <w:r w:rsidR="008C29A4">
        <w:rPr>
          <w:szCs w:val="28"/>
        </w:rPr>
        <w:t xml:space="preserve"> положений статьи 24.1</w:t>
      </w:r>
      <w:r w:rsidRPr="009A3F81">
        <w:rPr>
          <w:szCs w:val="28"/>
        </w:rPr>
        <w:t xml:space="preserve"> </w:t>
      </w:r>
      <w:r w:rsidR="008C29A4">
        <w:t xml:space="preserve">Федерального закона </w:t>
      </w:r>
      <w:r w:rsidR="004541EC">
        <w:br/>
      </w:r>
      <w:r w:rsidR="008C29A4">
        <w:t xml:space="preserve">от 24 июня 1998 года № 89-ФЗ «Об отходах производства и потребления», утвержденных Федеральным законом от 21 октября 2013 года № 278-ФЗ </w:t>
      </w:r>
      <w:r w:rsidR="008C29A4">
        <w:br/>
        <w:t>«</w:t>
      </w:r>
      <w:r w:rsidR="008C29A4">
        <w:rPr>
          <w:szCs w:val="28"/>
        </w:rPr>
        <w:t>О</w:t>
      </w:r>
      <w:r w:rsidR="008C29A4" w:rsidRPr="008C29A4">
        <w:rPr>
          <w:szCs w:val="28"/>
        </w:rPr>
        <w:t xml:space="preserve"> внесении изменения</w:t>
      </w:r>
      <w:r w:rsidR="008C29A4">
        <w:rPr>
          <w:szCs w:val="28"/>
        </w:rPr>
        <w:t xml:space="preserve"> </w:t>
      </w:r>
      <w:r w:rsidR="008C29A4" w:rsidRPr="008C29A4">
        <w:rPr>
          <w:szCs w:val="28"/>
        </w:rPr>
        <w:t xml:space="preserve">в статью 24.1 федерального закона </w:t>
      </w:r>
      <w:r w:rsidR="008C29A4">
        <w:rPr>
          <w:szCs w:val="28"/>
        </w:rPr>
        <w:t>«О</w:t>
      </w:r>
      <w:r w:rsidR="008C29A4" w:rsidRPr="008C29A4">
        <w:rPr>
          <w:szCs w:val="28"/>
        </w:rPr>
        <w:t>б отходах</w:t>
      </w:r>
      <w:r w:rsidR="008C29A4">
        <w:rPr>
          <w:szCs w:val="28"/>
        </w:rPr>
        <w:t xml:space="preserve"> </w:t>
      </w:r>
      <w:r w:rsidR="008C29A4" w:rsidRPr="008C29A4">
        <w:rPr>
          <w:szCs w:val="28"/>
        </w:rPr>
        <w:t>производства и потребления</w:t>
      </w:r>
      <w:r w:rsidR="008C29A4">
        <w:rPr>
          <w:szCs w:val="28"/>
        </w:rPr>
        <w:t>»</w:t>
      </w:r>
    </w:p>
    <w:p w:rsidR="00A424C9" w:rsidRPr="009A3F81" w:rsidRDefault="00A424C9" w:rsidP="009A3F81">
      <w:pPr>
        <w:widowControl w:val="0"/>
        <w:tabs>
          <w:tab w:val="left" w:pos="9072"/>
        </w:tabs>
        <w:spacing w:before="120" w:after="120"/>
        <w:ind w:left="170" w:firstLine="539"/>
        <w:jc w:val="center"/>
        <w:rPr>
          <w:bCs/>
          <w:szCs w:val="28"/>
        </w:rPr>
      </w:pPr>
      <w:proofErr w:type="gramStart"/>
      <w:r w:rsidRPr="009A3F81">
        <w:rPr>
          <w:bCs/>
          <w:szCs w:val="28"/>
        </w:rPr>
        <w:t>П</w:t>
      </w:r>
      <w:proofErr w:type="gramEnd"/>
      <w:r w:rsidRPr="009A3F81">
        <w:rPr>
          <w:bCs/>
          <w:szCs w:val="28"/>
        </w:rPr>
        <w:t xml:space="preserve"> Р И К А З Ы В А Е М :</w:t>
      </w:r>
    </w:p>
    <w:p w:rsidR="00A424C9" w:rsidRPr="009A3F81" w:rsidRDefault="00A424C9" w:rsidP="00D10640">
      <w:pPr>
        <w:ind w:left="170" w:firstLine="539"/>
        <w:jc w:val="both"/>
        <w:rPr>
          <w:spacing w:val="-2"/>
          <w:szCs w:val="28"/>
        </w:rPr>
      </w:pPr>
      <w:r w:rsidRPr="009A3F81">
        <w:rPr>
          <w:szCs w:val="28"/>
        </w:rPr>
        <w:t xml:space="preserve">Внести изменения в Положение о паспортах транспортных средств </w:t>
      </w:r>
      <w:r w:rsidR="00D10640" w:rsidRPr="009A3F81">
        <w:rPr>
          <w:szCs w:val="28"/>
        </w:rPr>
        <w:br/>
      </w:r>
      <w:r w:rsidRPr="009A3F81">
        <w:rPr>
          <w:szCs w:val="28"/>
        </w:rPr>
        <w:t xml:space="preserve">и паспортах шасси транспортных средств, утвержденное приказом </w:t>
      </w:r>
      <w:r w:rsidR="00D10640" w:rsidRPr="009A3F81">
        <w:rPr>
          <w:szCs w:val="28"/>
        </w:rPr>
        <w:br/>
      </w:r>
      <w:r w:rsidRPr="009A3F81">
        <w:rPr>
          <w:szCs w:val="28"/>
        </w:rPr>
        <w:t xml:space="preserve">МВД России, </w:t>
      </w:r>
      <w:proofErr w:type="spellStart"/>
      <w:r w:rsidRPr="009A3F81">
        <w:rPr>
          <w:szCs w:val="28"/>
        </w:rPr>
        <w:t>Минпромэнерго</w:t>
      </w:r>
      <w:proofErr w:type="spellEnd"/>
      <w:r w:rsidRPr="009A3F81">
        <w:rPr>
          <w:szCs w:val="28"/>
        </w:rPr>
        <w:t xml:space="preserve"> России, Минэкономразвития России от 23 июня </w:t>
      </w:r>
      <w:smartTag w:uri="urn:schemas-microsoft-com:office:smarttags" w:element="metricconverter">
        <w:smartTagPr>
          <w:attr w:name="ProductID" w:val="2005 г"/>
        </w:smartTagPr>
        <w:r w:rsidRPr="009A3F81">
          <w:rPr>
            <w:szCs w:val="28"/>
          </w:rPr>
          <w:t>2005 г</w:t>
        </w:r>
      </w:smartTag>
      <w:r w:rsidRPr="009A3F81">
        <w:rPr>
          <w:szCs w:val="28"/>
        </w:rPr>
        <w:t>. № 496/192/134</w:t>
      </w:r>
      <w:r w:rsidRPr="009A3F81">
        <w:rPr>
          <w:spacing w:val="-2"/>
          <w:szCs w:val="28"/>
          <w:vertAlign w:val="superscript"/>
        </w:rPr>
        <w:footnoteReference w:id="1"/>
      </w:r>
      <w:r w:rsidRPr="009A3F81">
        <w:rPr>
          <w:szCs w:val="28"/>
        </w:rPr>
        <w:t>,</w:t>
      </w:r>
      <w:r w:rsidRPr="009A3F81">
        <w:rPr>
          <w:spacing w:val="-2"/>
          <w:szCs w:val="28"/>
        </w:rPr>
        <w:t xml:space="preserve"> согласно прилагаемому Перечню.</w:t>
      </w:r>
    </w:p>
    <w:p w:rsidR="00D10640" w:rsidRPr="00A424C9" w:rsidRDefault="00D10640" w:rsidP="00D10640">
      <w:pPr>
        <w:ind w:left="170" w:firstLine="539"/>
        <w:jc w:val="both"/>
        <w:rPr>
          <w:szCs w:val="28"/>
        </w:rPr>
      </w:pPr>
    </w:p>
    <w:tbl>
      <w:tblPr>
        <w:tblW w:w="9497" w:type="dxa"/>
        <w:tblInd w:w="250" w:type="dxa"/>
        <w:tblLook w:val="0000"/>
      </w:tblPr>
      <w:tblGrid>
        <w:gridCol w:w="3260"/>
        <w:gridCol w:w="3261"/>
        <w:gridCol w:w="2976"/>
      </w:tblGrid>
      <w:tr w:rsidR="00A424C9" w:rsidRPr="00A424C9" w:rsidTr="009A3F81">
        <w:trPr>
          <w:trHeight w:val="564"/>
        </w:trPr>
        <w:tc>
          <w:tcPr>
            <w:tcW w:w="3260" w:type="dxa"/>
          </w:tcPr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50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>Министр</w:t>
            </w:r>
          </w:p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50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>внутренних дел</w:t>
            </w:r>
          </w:p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50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>Российской Федерации</w:t>
            </w:r>
          </w:p>
        </w:tc>
        <w:tc>
          <w:tcPr>
            <w:tcW w:w="3261" w:type="dxa"/>
          </w:tcPr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66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 xml:space="preserve">Министр </w:t>
            </w:r>
          </w:p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66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>промышленности и</w:t>
            </w:r>
          </w:p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66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>торговли Российской</w:t>
            </w:r>
          </w:p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-66"/>
              <w:jc w:val="both"/>
              <w:rPr>
                <w:szCs w:val="28"/>
              </w:rPr>
            </w:pPr>
            <w:r w:rsidRPr="00A424C9">
              <w:rPr>
                <w:szCs w:val="28"/>
              </w:rPr>
              <w:t>Федерации</w:t>
            </w:r>
          </w:p>
        </w:tc>
        <w:tc>
          <w:tcPr>
            <w:tcW w:w="2976" w:type="dxa"/>
          </w:tcPr>
          <w:p w:rsidR="00A424C9" w:rsidRPr="00A424C9" w:rsidRDefault="00A424C9" w:rsidP="009A3F81">
            <w:pPr>
              <w:ind w:left="-57" w:right="-193"/>
              <w:rPr>
                <w:szCs w:val="28"/>
              </w:rPr>
            </w:pPr>
            <w:r w:rsidRPr="00A424C9">
              <w:rPr>
                <w:szCs w:val="28"/>
              </w:rPr>
              <w:t xml:space="preserve">Руководитель Федеральной таможенной службы </w:t>
            </w:r>
          </w:p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57"/>
              <w:jc w:val="both"/>
              <w:rPr>
                <w:szCs w:val="28"/>
              </w:rPr>
            </w:pPr>
          </w:p>
        </w:tc>
      </w:tr>
      <w:tr w:rsidR="00A424C9" w:rsidRPr="00A424C9" w:rsidTr="009A3F81">
        <w:trPr>
          <w:trHeight w:val="890"/>
        </w:trPr>
        <w:tc>
          <w:tcPr>
            <w:tcW w:w="3260" w:type="dxa"/>
            <w:vAlign w:val="bottom"/>
          </w:tcPr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57"/>
              <w:rPr>
                <w:szCs w:val="28"/>
              </w:rPr>
            </w:pPr>
            <w:r w:rsidRPr="00A424C9">
              <w:rPr>
                <w:szCs w:val="28"/>
              </w:rPr>
              <w:t>В. Колокольцев</w:t>
            </w:r>
          </w:p>
        </w:tc>
        <w:tc>
          <w:tcPr>
            <w:tcW w:w="3261" w:type="dxa"/>
            <w:vAlign w:val="bottom"/>
          </w:tcPr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452"/>
              <w:rPr>
                <w:szCs w:val="28"/>
              </w:rPr>
            </w:pPr>
            <w:r w:rsidRPr="00A424C9">
              <w:rPr>
                <w:szCs w:val="28"/>
              </w:rPr>
              <w:t>Д. </w:t>
            </w:r>
            <w:proofErr w:type="spellStart"/>
            <w:r w:rsidRPr="00A424C9">
              <w:rPr>
                <w:szCs w:val="28"/>
              </w:rPr>
              <w:t>Мантуров</w:t>
            </w:r>
            <w:proofErr w:type="spellEnd"/>
          </w:p>
        </w:tc>
        <w:tc>
          <w:tcPr>
            <w:tcW w:w="2976" w:type="dxa"/>
            <w:vAlign w:val="bottom"/>
          </w:tcPr>
          <w:p w:rsidR="00A424C9" w:rsidRPr="00A424C9" w:rsidRDefault="00A424C9" w:rsidP="009A3F81">
            <w:pPr>
              <w:autoSpaceDE w:val="0"/>
              <w:autoSpaceDN w:val="0"/>
              <w:adjustRightInd w:val="0"/>
              <w:ind w:left="-57" w:right="57"/>
              <w:rPr>
                <w:szCs w:val="28"/>
              </w:rPr>
            </w:pPr>
            <w:r w:rsidRPr="00A424C9">
              <w:rPr>
                <w:szCs w:val="28"/>
              </w:rPr>
              <w:t>А. </w:t>
            </w:r>
            <w:proofErr w:type="spellStart"/>
            <w:r w:rsidRPr="00A424C9">
              <w:rPr>
                <w:szCs w:val="28"/>
              </w:rPr>
              <w:t>Бельянинов</w:t>
            </w:r>
            <w:proofErr w:type="spellEnd"/>
          </w:p>
        </w:tc>
      </w:tr>
    </w:tbl>
    <w:p w:rsidR="0067642D" w:rsidRPr="00973405" w:rsidRDefault="00E6742B" w:rsidP="003C552E">
      <w:pPr>
        <w:pStyle w:val="22"/>
        <w:pageBreakBefore/>
        <w:shd w:val="clear" w:color="auto" w:fill="auto"/>
        <w:spacing w:before="0" w:line="317" w:lineRule="exact"/>
        <w:ind w:left="5387" w:right="62"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B56A5E">
        <w:rPr>
          <w:sz w:val="28"/>
          <w:szCs w:val="28"/>
        </w:rPr>
        <w:br/>
      </w:r>
      <w:r>
        <w:rPr>
          <w:sz w:val="28"/>
          <w:szCs w:val="28"/>
        </w:rPr>
        <w:t xml:space="preserve">к </w:t>
      </w:r>
      <w:r w:rsidR="006318E0">
        <w:rPr>
          <w:sz w:val="28"/>
          <w:szCs w:val="28"/>
        </w:rPr>
        <w:t>приказ</w:t>
      </w:r>
      <w:r>
        <w:rPr>
          <w:sz w:val="28"/>
          <w:szCs w:val="28"/>
        </w:rPr>
        <w:t xml:space="preserve">у </w:t>
      </w:r>
      <w:r w:rsidR="0067642D" w:rsidRPr="005836FB">
        <w:rPr>
          <w:sz w:val="28"/>
          <w:szCs w:val="28"/>
        </w:rPr>
        <w:t xml:space="preserve">МВД России, </w:t>
      </w:r>
      <w:r w:rsidR="00973405">
        <w:rPr>
          <w:sz w:val="28"/>
          <w:szCs w:val="28"/>
        </w:rPr>
        <w:br/>
      </w:r>
      <w:proofErr w:type="spellStart"/>
      <w:r w:rsidR="0067642D" w:rsidRPr="005836FB">
        <w:rPr>
          <w:sz w:val="28"/>
          <w:szCs w:val="28"/>
        </w:rPr>
        <w:t>Минпромторга</w:t>
      </w:r>
      <w:proofErr w:type="spellEnd"/>
      <w:r w:rsidR="0067642D" w:rsidRPr="005836FB">
        <w:rPr>
          <w:sz w:val="28"/>
          <w:szCs w:val="28"/>
        </w:rPr>
        <w:t xml:space="preserve"> России, </w:t>
      </w:r>
      <w:r w:rsidR="00973405">
        <w:rPr>
          <w:sz w:val="28"/>
          <w:szCs w:val="28"/>
        </w:rPr>
        <w:br/>
      </w:r>
      <w:r w:rsidR="0067642D" w:rsidRPr="005836FB">
        <w:rPr>
          <w:sz w:val="28"/>
          <w:szCs w:val="28"/>
        </w:rPr>
        <w:t>ФТС России</w:t>
      </w:r>
    </w:p>
    <w:p w:rsidR="0067642D" w:rsidRPr="00C27432" w:rsidRDefault="0067642D" w:rsidP="0067642D">
      <w:pPr>
        <w:pStyle w:val="22"/>
        <w:shd w:val="clear" w:color="auto" w:fill="auto"/>
        <w:tabs>
          <w:tab w:val="left" w:leader="underscore" w:pos="5619"/>
          <w:tab w:val="left" w:leader="underscore" w:pos="7093"/>
          <w:tab w:val="left" w:leader="underscore" w:pos="7837"/>
        </w:tabs>
        <w:spacing w:before="0" w:line="317" w:lineRule="exact"/>
        <w:ind w:left="5387" w:firstLine="0"/>
        <w:jc w:val="left"/>
        <w:rPr>
          <w:sz w:val="28"/>
          <w:szCs w:val="28"/>
        </w:rPr>
      </w:pPr>
      <w:r w:rsidRPr="005836FB">
        <w:rPr>
          <w:sz w:val="28"/>
          <w:szCs w:val="28"/>
        </w:rPr>
        <w:t>от «____» ________ 20</w:t>
      </w:r>
      <w:r w:rsidR="00D10640">
        <w:rPr>
          <w:sz w:val="28"/>
          <w:szCs w:val="28"/>
        </w:rPr>
        <w:t>__</w:t>
      </w:r>
      <w:r w:rsidR="007158D9">
        <w:rPr>
          <w:sz w:val="28"/>
          <w:szCs w:val="28"/>
        </w:rPr>
        <w:t xml:space="preserve"> </w:t>
      </w:r>
      <w:r w:rsidR="00C97F01">
        <w:rPr>
          <w:sz w:val="28"/>
          <w:szCs w:val="28"/>
        </w:rPr>
        <w:t>г.</w:t>
      </w:r>
    </w:p>
    <w:p w:rsidR="0067642D" w:rsidRPr="005836FB" w:rsidRDefault="0067642D" w:rsidP="00770FFF">
      <w:pPr>
        <w:pStyle w:val="111"/>
        <w:shd w:val="clear" w:color="auto" w:fill="auto"/>
        <w:tabs>
          <w:tab w:val="left" w:leader="underscore" w:pos="5619"/>
        </w:tabs>
        <w:spacing w:after="480"/>
        <w:ind w:left="5387"/>
        <w:rPr>
          <w:sz w:val="28"/>
          <w:szCs w:val="28"/>
        </w:rPr>
      </w:pPr>
      <w:bookmarkStart w:id="0" w:name="bookmark3"/>
      <w:r w:rsidRPr="005836FB">
        <w:rPr>
          <w:sz w:val="28"/>
          <w:szCs w:val="28"/>
        </w:rPr>
        <w:t>№ ____/ ____/</w:t>
      </w:r>
      <w:bookmarkEnd w:id="0"/>
      <w:r w:rsidRPr="005836FB">
        <w:rPr>
          <w:sz w:val="28"/>
          <w:szCs w:val="28"/>
        </w:rPr>
        <w:t xml:space="preserve"> ____</w:t>
      </w:r>
    </w:p>
    <w:p w:rsidR="006318E0" w:rsidRPr="000431BA" w:rsidRDefault="00E6742B" w:rsidP="00770FFF">
      <w:pPr>
        <w:jc w:val="center"/>
        <w:rPr>
          <w:b/>
          <w:szCs w:val="28"/>
        </w:rPr>
      </w:pPr>
      <w:r w:rsidRPr="000431BA">
        <w:rPr>
          <w:b/>
          <w:szCs w:val="28"/>
        </w:rPr>
        <w:t>ПЕРЕЧЕНЬ</w:t>
      </w:r>
    </w:p>
    <w:p w:rsidR="0067642D" w:rsidRPr="000431BA" w:rsidRDefault="00E6742B" w:rsidP="00C27432">
      <w:pPr>
        <w:jc w:val="center"/>
        <w:rPr>
          <w:b/>
          <w:szCs w:val="28"/>
        </w:rPr>
      </w:pPr>
      <w:r w:rsidRPr="000431BA">
        <w:rPr>
          <w:b/>
          <w:szCs w:val="28"/>
        </w:rPr>
        <w:t>изменений,</w:t>
      </w:r>
      <w:r w:rsidR="003D305D" w:rsidRPr="000431BA">
        <w:rPr>
          <w:b/>
          <w:szCs w:val="28"/>
        </w:rPr>
        <w:t xml:space="preserve"> </w:t>
      </w:r>
      <w:r w:rsidR="00B77E16" w:rsidRPr="000431BA">
        <w:rPr>
          <w:b/>
          <w:szCs w:val="28"/>
        </w:rPr>
        <w:t>внос</w:t>
      </w:r>
      <w:r w:rsidRPr="000431BA">
        <w:rPr>
          <w:b/>
          <w:szCs w:val="28"/>
        </w:rPr>
        <w:t>имых</w:t>
      </w:r>
      <w:r w:rsidR="003D305D" w:rsidRPr="000431BA">
        <w:rPr>
          <w:b/>
          <w:szCs w:val="28"/>
        </w:rPr>
        <w:t xml:space="preserve"> в </w:t>
      </w:r>
      <w:r w:rsidR="003C552E" w:rsidRPr="000431BA">
        <w:rPr>
          <w:b/>
          <w:szCs w:val="28"/>
        </w:rPr>
        <w:t>Положени</w:t>
      </w:r>
      <w:r w:rsidR="00972C95" w:rsidRPr="000431BA">
        <w:rPr>
          <w:b/>
          <w:szCs w:val="28"/>
        </w:rPr>
        <w:t>е</w:t>
      </w:r>
      <w:r w:rsidR="003C552E" w:rsidRPr="000431BA">
        <w:rPr>
          <w:b/>
          <w:szCs w:val="28"/>
        </w:rPr>
        <w:t xml:space="preserve"> о паспортах транспортных средств </w:t>
      </w:r>
      <w:r w:rsidR="003C552E" w:rsidRPr="000431BA">
        <w:rPr>
          <w:b/>
          <w:szCs w:val="28"/>
        </w:rPr>
        <w:br/>
        <w:t>и паспортах шасси транспортных средств, утвержденн</w:t>
      </w:r>
      <w:r w:rsidR="002C07E0" w:rsidRPr="000431BA">
        <w:rPr>
          <w:b/>
          <w:szCs w:val="28"/>
        </w:rPr>
        <w:t>ое</w:t>
      </w:r>
      <w:r w:rsidR="003C552E" w:rsidRPr="000431BA">
        <w:rPr>
          <w:b/>
          <w:szCs w:val="28"/>
        </w:rPr>
        <w:t xml:space="preserve"> </w:t>
      </w:r>
      <w:r w:rsidR="00B56A5E" w:rsidRPr="000431BA">
        <w:rPr>
          <w:b/>
          <w:szCs w:val="28"/>
        </w:rPr>
        <w:t>приказ</w:t>
      </w:r>
      <w:r w:rsidR="003C552E" w:rsidRPr="000431BA">
        <w:rPr>
          <w:b/>
          <w:szCs w:val="28"/>
        </w:rPr>
        <w:t>ом</w:t>
      </w:r>
      <w:r w:rsidR="006318E0" w:rsidRPr="000431BA">
        <w:rPr>
          <w:b/>
          <w:szCs w:val="28"/>
        </w:rPr>
        <w:t xml:space="preserve"> </w:t>
      </w:r>
      <w:r w:rsidR="003C552E" w:rsidRPr="000431BA">
        <w:rPr>
          <w:b/>
          <w:szCs w:val="28"/>
        </w:rPr>
        <w:br/>
      </w:r>
      <w:r w:rsidR="006318E0" w:rsidRPr="000431BA">
        <w:rPr>
          <w:b/>
          <w:szCs w:val="28"/>
        </w:rPr>
        <w:t xml:space="preserve">МВД России, </w:t>
      </w:r>
      <w:proofErr w:type="spellStart"/>
      <w:r w:rsidR="006318E0" w:rsidRPr="000431BA">
        <w:rPr>
          <w:b/>
          <w:szCs w:val="28"/>
        </w:rPr>
        <w:t>Минпромэнерго</w:t>
      </w:r>
      <w:proofErr w:type="spellEnd"/>
      <w:r w:rsidR="006318E0" w:rsidRPr="000431BA">
        <w:rPr>
          <w:b/>
          <w:szCs w:val="28"/>
        </w:rPr>
        <w:t xml:space="preserve"> России, Минэкономразвития России </w:t>
      </w:r>
      <w:r w:rsidR="003C552E" w:rsidRPr="000431BA">
        <w:rPr>
          <w:b/>
          <w:szCs w:val="28"/>
        </w:rPr>
        <w:br/>
      </w:r>
      <w:r w:rsidR="006318E0" w:rsidRPr="000431BA">
        <w:rPr>
          <w:b/>
          <w:szCs w:val="28"/>
        </w:rPr>
        <w:t>от 23 июня 2005 г. № 496/192/134</w:t>
      </w:r>
      <w:r w:rsidR="00973405" w:rsidRPr="000431BA">
        <w:rPr>
          <w:b/>
          <w:szCs w:val="28"/>
        </w:rPr>
        <w:t xml:space="preserve"> </w:t>
      </w:r>
    </w:p>
    <w:p w:rsidR="00EF2D88" w:rsidRPr="000431BA" w:rsidRDefault="00EF2D88" w:rsidP="00A94599">
      <w:pPr>
        <w:spacing w:line="360" w:lineRule="auto"/>
        <w:ind w:firstLine="709"/>
        <w:jc w:val="both"/>
        <w:rPr>
          <w:szCs w:val="28"/>
        </w:rPr>
      </w:pPr>
    </w:p>
    <w:p w:rsidR="00361980" w:rsidRPr="000431BA" w:rsidRDefault="00361980" w:rsidP="00361980">
      <w:pPr>
        <w:spacing w:line="348" w:lineRule="auto"/>
        <w:ind w:firstLine="709"/>
        <w:jc w:val="both"/>
        <w:rPr>
          <w:szCs w:val="28"/>
        </w:rPr>
      </w:pPr>
      <w:r w:rsidRPr="000431BA">
        <w:rPr>
          <w:szCs w:val="28"/>
        </w:rPr>
        <w:t xml:space="preserve">В </w:t>
      </w:r>
      <w:hyperlink r:id="rId9" w:history="1">
        <w:r w:rsidRPr="000431BA">
          <w:rPr>
            <w:szCs w:val="28"/>
          </w:rPr>
          <w:t>Положении</w:t>
        </w:r>
      </w:hyperlink>
      <w:r w:rsidRPr="000431BA">
        <w:rPr>
          <w:szCs w:val="28"/>
        </w:rPr>
        <w:t xml:space="preserve"> о паспортах транспортных средств и паспортах шасси транспортных средств (приложение </w:t>
      </w:r>
      <w:r w:rsidR="00CF6D5B" w:rsidRPr="000431BA">
        <w:rPr>
          <w:szCs w:val="28"/>
        </w:rPr>
        <w:t>№</w:t>
      </w:r>
      <w:r w:rsidRPr="000431BA">
        <w:rPr>
          <w:szCs w:val="28"/>
        </w:rPr>
        <w:t xml:space="preserve"> 1 к приказу):</w:t>
      </w:r>
    </w:p>
    <w:p w:rsidR="009F6511" w:rsidRPr="000431BA" w:rsidRDefault="009F6511" w:rsidP="009F6511">
      <w:pPr>
        <w:widowControl w:val="0"/>
        <w:autoSpaceDE w:val="0"/>
        <w:autoSpaceDN w:val="0"/>
        <w:adjustRightInd w:val="0"/>
        <w:ind w:firstLine="539"/>
        <w:jc w:val="both"/>
        <w:rPr>
          <w:szCs w:val="28"/>
        </w:rPr>
      </w:pPr>
    </w:p>
    <w:p w:rsidR="000431BA" w:rsidRPr="000431BA" w:rsidRDefault="000431BA" w:rsidP="000431BA">
      <w:pPr>
        <w:pStyle w:val="af0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431BA">
        <w:rPr>
          <w:rFonts w:ascii="Times New Roman" w:hAnsi="Times New Roman"/>
          <w:sz w:val="28"/>
          <w:szCs w:val="28"/>
        </w:rPr>
        <w:t>Пункт 8 изложить в следующей редакции: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0431BA">
        <w:rPr>
          <w:szCs w:val="28"/>
        </w:rPr>
        <w:t>«8. Шасси не регистрируются в подразделениях Госавтоинспекции. Паспорт шасси представляется организации или предпринимателю для изготовления полнокомплектного (конечного) изделия - транспортного средства с использованием шасси как его составной части. Организации и предприниматели, являющиеся изготовителями таких транспортных средств, выдают их собственникам или владельцам паспорта транспортных сре</w:t>
      </w:r>
      <w:proofErr w:type="gramStart"/>
      <w:r w:rsidRPr="000431BA">
        <w:rPr>
          <w:szCs w:val="28"/>
        </w:rPr>
        <w:t>дств вз</w:t>
      </w:r>
      <w:proofErr w:type="gramEnd"/>
      <w:r w:rsidRPr="000431BA">
        <w:rPr>
          <w:szCs w:val="28"/>
        </w:rPr>
        <w:t>амен паспортов шасси в установленном порядке. В случае, когда на транспортное средство, изготовленное (достроенное) на базе шасси, на которое был выдан ПШТС, требуется выдача (оформление) нового ПТС, плательщики утилизационного сбора по изготовленным (достроенным) транспортным средствам представляют в налоговый орган оригинал паспорта шасси, на базе которого была осуществлена достройка. Указанные оригиналы паспортов шасси изымаются налоговыми органами и передаются в подразделения Госавтоинспекции</w:t>
      </w:r>
      <w:proofErr w:type="gramStart"/>
      <w:r w:rsidRPr="000431BA">
        <w:rPr>
          <w:szCs w:val="28"/>
        </w:rPr>
        <w:t>.»;</w:t>
      </w:r>
      <w:proofErr w:type="gramEnd"/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431BA" w:rsidRPr="000431BA" w:rsidRDefault="000431BA" w:rsidP="000431BA">
      <w:pPr>
        <w:pStyle w:val="af0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431BA">
        <w:rPr>
          <w:rFonts w:ascii="Times New Roman" w:hAnsi="Times New Roman"/>
          <w:sz w:val="28"/>
          <w:szCs w:val="28"/>
        </w:rPr>
        <w:t xml:space="preserve">Абзац пятый </w:t>
      </w:r>
      <w:hyperlink r:id="rId10" w:history="1">
        <w:r w:rsidRPr="000431BA">
          <w:rPr>
            <w:rFonts w:ascii="Times New Roman" w:hAnsi="Times New Roman"/>
            <w:sz w:val="28"/>
            <w:szCs w:val="28"/>
          </w:rPr>
          <w:t>пункта 10</w:t>
        </w:r>
      </w:hyperlink>
      <w:r w:rsidRPr="000431BA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0431BA">
        <w:rPr>
          <w:szCs w:val="28"/>
        </w:rPr>
        <w:t xml:space="preserve">«В выдаваемом паспорте в разделе «Особые отметки» производится запись «Дубликат. Выдан взамен ПТС» или «Дубликат. Выдан взамен ПШТС» соответственно и указываются серия, номер и дата выдачи оригинала паспорта и последующих выданных дубликатов, если ранее производилась замена паспорта. При замене паспорта, в котором проставлена отметка об уплате утилизационного сбора или отметка «Утилизационный сбор» в дубликате паспорта проставляется отметка об уплате утилизационного сбора или отметка «Утилизационный сбор» соответственно. При замене паспорта, в котором </w:t>
      </w:r>
      <w:r w:rsidRPr="000431BA">
        <w:rPr>
          <w:szCs w:val="28"/>
        </w:rPr>
        <w:lastRenderedPageBreak/>
        <w:t>проставлена отметка о принятии организациями-изготовителями обязательств обеспечить последующее безопасное обращение с отходами, образовавшимися в результате утраты произведенными ими транспортными средствами своих потребительских свойств, в дубликате паспорта проставляется аналогичная отметка</w:t>
      </w:r>
      <w:proofErr w:type="gramStart"/>
      <w:r w:rsidRPr="000431BA">
        <w:rPr>
          <w:szCs w:val="28"/>
        </w:rPr>
        <w:t>.».</w:t>
      </w:r>
      <w:proofErr w:type="gramEnd"/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431BA" w:rsidRPr="000431BA" w:rsidRDefault="000431BA" w:rsidP="000431BA">
      <w:pPr>
        <w:pStyle w:val="af0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431BA">
        <w:rPr>
          <w:rFonts w:ascii="Times New Roman" w:hAnsi="Times New Roman"/>
          <w:sz w:val="28"/>
          <w:szCs w:val="28"/>
        </w:rPr>
        <w:t>Пункт 15 дополнить новым абзацем следующего содержания: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0431BA">
        <w:rPr>
          <w:szCs w:val="28"/>
        </w:rPr>
        <w:t>«В случае, когда на транспортное средство, изготовленное (достроенное) на базе другого транспортного средства, в отношении которого ранее был выдан ПТС, требуется выдача (оформление) нового ПТС, плательщики утилизационного сбора по изготовленным (достроенным) транспортным средствам представляют в налоговый орган оригинал паспорта на транспортное средство, на базе которого была осуществлена достройка. Указанные оригиналы паспортов изымаются налоговыми органами и передаются в подразделения Госавтоинспекции</w:t>
      </w:r>
      <w:proofErr w:type="gramStart"/>
      <w:r w:rsidRPr="000431BA">
        <w:rPr>
          <w:szCs w:val="28"/>
        </w:rPr>
        <w:t>.».</w:t>
      </w:r>
      <w:proofErr w:type="gramEnd"/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</w:p>
    <w:p w:rsidR="000431BA" w:rsidRPr="000431BA" w:rsidRDefault="000431BA" w:rsidP="000431BA">
      <w:pPr>
        <w:pStyle w:val="af0"/>
        <w:widowControl w:val="0"/>
        <w:numPr>
          <w:ilvl w:val="0"/>
          <w:numId w:val="10"/>
        </w:num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431BA">
        <w:rPr>
          <w:rFonts w:ascii="Times New Roman" w:hAnsi="Times New Roman"/>
          <w:color w:val="000000"/>
          <w:sz w:val="28"/>
          <w:szCs w:val="28"/>
        </w:rPr>
        <w:t>Пункт 19 изложить в следующей редакции:</w:t>
      </w:r>
    </w:p>
    <w:p w:rsidR="000431BA" w:rsidRPr="000431BA" w:rsidRDefault="000431BA" w:rsidP="000431BA">
      <w:pPr>
        <w:ind w:firstLine="720"/>
        <w:jc w:val="both"/>
        <w:rPr>
          <w:szCs w:val="28"/>
        </w:rPr>
      </w:pPr>
      <w:r w:rsidRPr="000431BA">
        <w:rPr>
          <w:szCs w:val="28"/>
        </w:rPr>
        <w:t xml:space="preserve">«19. </w:t>
      </w:r>
      <w:r w:rsidRPr="000431BA">
        <w:rPr>
          <w:color w:val="000000"/>
          <w:szCs w:val="28"/>
        </w:rPr>
        <w:t xml:space="preserve">При уплате утилизационного сбора лицами, осуществившими ввоз транспортных средств (шасси) на территорию Российской Федерации </w:t>
      </w:r>
      <w:r w:rsidRPr="000431BA">
        <w:rPr>
          <w:szCs w:val="28"/>
        </w:rPr>
        <w:t>таможенными органами в раздел «Особые отметки» выдаваемых ими паспортов в отношении указанных транспортных средств (шасси) вносятся сведения об уплате утилизационного сбора в порядке, установленном в пункте 52 настоящего Положения &lt;1&gt;.</w:t>
      </w:r>
    </w:p>
    <w:p w:rsidR="000431BA" w:rsidRPr="000431BA" w:rsidRDefault="000431BA" w:rsidP="000431BA">
      <w:pPr>
        <w:jc w:val="both"/>
        <w:rPr>
          <w:szCs w:val="28"/>
        </w:rPr>
      </w:pPr>
      <w:r w:rsidRPr="000431BA">
        <w:rPr>
          <w:szCs w:val="28"/>
        </w:rPr>
        <w:t>------------------------------------</w:t>
      </w:r>
    </w:p>
    <w:p w:rsidR="000431BA" w:rsidRPr="000431BA" w:rsidRDefault="000431BA" w:rsidP="000431BA">
      <w:pPr>
        <w:ind w:firstLine="720"/>
        <w:jc w:val="both"/>
        <w:rPr>
          <w:szCs w:val="28"/>
        </w:rPr>
      </w:pPr>
      <w:r w:rsidRPr="000431BA">
        <w:rPr>
          <w:szCs w:val="28"/>
        </w:rPr>
        <w:t>&lt;1&gt; Пункт 19 применяется в отношении транспортных средств, паспорта на которые выданы с 1 сентября 2012 года, и шасси транспортных средств, паспорта на которые выданы с 1 января 2014 года».</w:t>
      </w:r>
    </w:p>
    <w:p w:rsidR="000431BA" w:rsidRPr="000431BA" w:rsidRDefault="000431BA" w:rsidP="000431BA">
      <w:pPr>
        <w:ind w:firstLine="720"/>
        <w:jc w:val="both"/>
        <w:rPr>
          <w:szCs w:val="28"/>
        </w:rPr>
      </w:pPr>
    </w:p>
    <w:p w:rsidR="000431BA" w:rsidRPr="000431BA" w:rsidRDefault="000431BA" w:rsidP="000431BA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0431BA">
        <w:rPr>
          <w:rFonts w:ascii="Times New Roman" w:hAnsi="Times New Roman"/>
          <w:sz w:val="28"/>
          <w:szCs w:val="28"/>
        </w:rPr>
        <w:t>Дополнить Положение пунктом 19.1 в следующей редакции: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431BA">
        <w:rPr>
          <w:color w:val="000000"/>
          <w:szCs w:val="28"/>
        </w:rPr>
        <w:t xml:space="preserve">«19.1. </w:t>
      </w:r>
      <w:proofErr w:type="gramStart"/>
      <w:r w:rsidRPr="000431BA">
        <w:rPr>
          <w:color w:val="000000"/>
          <w:szCs w:val="28"/>
        </w:rPr>
        <w:t>При уплате утилизационного сбора лицами осуществляющими производство, изготовление</w:t>
      </w:r>
      <w:r w:rsidRPr="000431BA">
        <w:rPr>
          <w:szCs w:val="28"/>
        </w:rPr>
        <w:t xml:space="preserve"> транспортных средств (шасси) на территории Российской Федерации, не включенными в </w:t>
      </w:r>
      <w:r w:rsidRPr="000431BA">
        <w:rPr>
          <w:color w:val="000000"/>
          <w:szCs w:val="28"/>
        </w:rPr>
        <w:t>п</w:t>
      </w:r>
      <w:r w:rsidRPr="000431BA">
        <w:rPr>
          <w:szCs w:val="28"/>
        </w:rPr>
        <w:t xml:space="preserve">еречень лиц, </w:t>
      </w:r>
      <w:r w:rsidRPr="000431BA">
        <w:rPr>
          <w:color w:val="000000"/>
          <w:szCs w:val="28"/>
        </w:rPr>
        <w:t xml:space="preserve">отнесенных к крупнейшим производителям транспортных средств, определенный Министерством промышленности и торговли Российской Федерации, или лицами, </w:t>
      </w:r>
      <w:r w:rsidRPr="000431BA">
        <w:rPr>
          <w:szCs w:val="28"/>
        </w:rPr>
        <w:t xml:space="preserve">приобретшими транспортные средства (шасси) на территории Российской Федерации у лиц, не уплачивающих утилизационный сбор в соответствии с абзацами вторым и третьим пункта 6 статьи </w:t>
      </w:r>
      <w:hyperlink r:id="rId11" w:history="1">
        <w:r w:rsidRPr="000431BA">
          <w:rPr>
            <w:szCs w:val="28"/>
          </w:rPr>
          <w:t>24.1</w:t>
        </w:r>
        <w:proofErr w:type="gramEnd"/>
      </w:hyperlink>
      <w:r w:rsidRPr="000431BA">
        <w:rPr>
          <w:szCs w:val="28"/>
        </w:rPr>
        <w:t xml:space="preserve"> Федерального закона </w:t>
      </w:r>
      <w:r w:rsidRPr="000431BA">
        <w:rPr>
          <w:color w:val="000000"/>
          <w:szCs w:val="28"/>
        </w:rPr>
        <w:t xml:space="preserve">от 24.06.1998 № 89-ФЗ </w:t>
      </w:r>
      <w:r w:rsidRPr="000431BA">
        <w:rPr>
          <w:szCs w:val="28"/>
        </w:rPr>
        <w:t xml:space="preserve">«Об отходах производства и потребления», или у лиц, не уплативших утилизационный сбор в нарушение установленного порядка – </w:t>
      </w:r>
      <w:r w:rsidRPr="000431BA">
        <w:rPr>
          <w:color w:val="000000"/>
          <w:szCs w:val="28"/>
        </w:rPr>
        <w:t xml:space="preserve">налоговые органы проставляют отметку «Утилизационный сбор» в разделе «Особые отметки» паспортов, выданных на указанные (произведенные, изготовленные, приобретенные) транспортные средства (шасси) </w:t>
      </w:r>
      <w:r w:rsidRPr="000431BA">
        <w:rPr>
          <w:szCs w:val="28"/>
        </w:rPr>
        <w:t>в порядке, установленном в пункте 52.1 настоящего Положения.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proofErr w:type="gramStart"/>
      <w:r w:rsidRPr="000431BA">
        <w:rPr>
          <w:color w:val="000000"/>
          <w:szCs w:val="28"/>
        </w:rPr>
        <w:lastRenderedPageBreak/>
        <w:t>Лица, осуществляющие производство, изготовление транспортных средств (шасси) на территории Российской Федерации, отнесенные к крупнейшим в порядке, утвержденном Министерством промышленности и торговли Российской Федерации, при исчислении суммы утилизационного сбора в отношении произведенных ими транспортных средств (шасси) в заполняемых (оформляемых) паспортах на эти транспортные средства (шасси) самостоятельно проставляют в разделе «Особые отметки» этих паспортов отметку «Утилизационный сбор» в порядке, установленном в пункте</w:t>
      </w:r>
      <w:proofErr w:type="gramEnd"/>
      <w:r w:rsidRPr="000431BA">
        <w:rPr>
          <w:color w:val="000000"/>
          <w:szCs w:val="28"/>
        </w:rPr>
        <w:t xml:space="preserve"> 52.2 настоящего Положения.&lt;2&gt;.</w:t>
      </w:r>
    </w:p>
    <w:p w:rsidR="000431BA" w:rsidRPr="000431BA" w:rsidRDefault="000431BA" w:rsidP="000431B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szCs w:val="28"/>
        </w:rPr>
      </w:pPr>
      <w:r w:rsidRPr="000431BA">
        <w:rPr>
          <w:szCs w:val="28"/>
        </w:rPr>
        <w:t>------------------------------------</w:t>
      </w:r>
    </w:p>
    <w:p w:rsidR="000431BA" w:rsidRPr="000431BA" w:rsidRDefault="000431BA" w:rsidP="000431BA">
      <w:pPr>
        <w:ind w:firstLine="720"/>
        <w:jc w:val="both"/>
        <w:rPr>
          <w:szCs w:val="28"/>
        </w:rPr>
      </w:pPr>
      <w:r w:rsidRPr="000431BA">
        <w:rPr>
          <w:szCs w:val="28"/>
        </w:rPr>
        <w:t>&lt;2&gt; Пункт 19.1 применяется в отношении транспортных средств (шасси), паспорта на которые выданы с 1 января 2014 года».</w:t>
      </w:r>
    </w:p>
    <w:p w:rsidR="000431BA" w:rsidRPr="000431BA" w:rsidRDefault="000431BA" w:rsidP="000431BA">
      <w:pPr>
        <w:ind w:firstLine="720"/>
        <w:jc w:val="both"/>
        <w:rPr>
          <w:szCs w:val="28"/>
        </w:rPr>
      </w:pPr>
    </w:p>
    <w:p w:rsidR="000431BA" w:rsidRPr="000431BA" w:rsidRDefault="000431BA" w:rsidP="000431BA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Pr="000431BA">
          <w:rPr>
            <w:rFonts w:ascii="Times New Roman" w:hAnsi="Times New Roman"/>
            <w:sz w:val="28"/>
            <w:szCs w:val="28"/>
          </w:rPr>
          <w:t>Пункт 52</w:t>
        </w:r>
      </w:hyperlink>
      <w:r w:rsidRPr="000431BA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0431BA" w:rsidRPr="000431BA" w:rsidRDefault="000431BA" w:rsidP="000431BA">
      <w:pPr>
        <w:ind w:firstLine="709"/>
        <w:jc w:val="both"/>
        <w:rPr>
          <w:szCs w:val="28"/>
        </w:rPr>
      </w:pPr>
      <w:r w:rsidRPr="000431BA">
        <w:rPr>
          <w:szCs w:val="28"/>
        </w:rPr>
        <w:t>«52. В разделе «Особые отметки» указываются сведения, предусмотренные настоящим Положением, либо иные сведения, содержащие основания для оформления и выдачи паспорта.</w:t>
      </w:r>
    </w:p>
    <w:p w:rsidR="000431BA" w:rsidRPr="000431BA" w:rsidRDefault="000431BA" w:rsidP="000431BA">
      <w:pPr>
        <w:ind w:firstLine="709"/>
        <w:jc w:val="both"/>
        <w:rPr>
          <w:szCs w:val="28"/>
        </w:rPr>
      </w:pPr>
      <w:r w:rsidRPr="000431BA">
        <w:rPr>
          <w:szCs w:val="28"/>
        </w:rPr>
        <w:t xml:space="preserve">Таможенными органами, при уплате утилизационного сбора, делается запись: «Утилизационный сбор уплачен. </w:t>
      </w:r>
      <w:proofErr w:type="gramStart"/>
      <w:r w:rsidRPr="000431BA">
        <w:rPr>
          <w:szCs w:val="28"/>
        </w:rPr>
        <w:t xml:space="preserve">ТПО № ____» (с указанием справочного номера таможенного приходного ордера, в котором отражено исчисление утилизационного сбора) или «Утилизационный сбор не уплачивается» (указывается соответствующий абзац пункта и </w:t>
      </w:r>
      <w:hyperlink r:id="rId13" w:history="1">
        <w:r w:rsidRPr="000431BA">
          <w:rPr>
            <w:szCs w:val="28"/>
          </w:rPr>
          <w:t>статьи 24.1</w:t>
        </w:r>
      </w:hyperlink>
      <w:r w:rsidRPr="000431BA">
        <w:rPr>
          <w:szCs w:val="28"/>
        </w:rPr>
        <w:t xml:space="preserve"> Федерального закона от 24 июня 1998 г. № 89-ФЗ «Об отходах производства и потребления», в соответствии с которым утилизационный сбор не уплачивался) в случаях, когда утилизационный сбор не уплачивается.</w:t>
      </w:r>
      <w:proofErr w:type="gramEnd"/>
    </w:p>
    <w:p w:rsidR="000431BA" w:rsidRPr="000431BA" w:rsidRDefault="000431BA" w:rsidP="000431BA">
      <w:pPr>
        <w:ind w:firstLine="709"/>
        <w:jc w:val="both"/>
        <w:rPr>
          <w:szCs w:val="28"/>
        </w:rPr>
      </w:pPr>
      <w:r w:rsidRPr="000431BA">
        <w:rPr>
          <w:szCs w:val="28"/>
        </w:rPr>
        <w:t>Указанные сведения и записи заверяются личной номерной печатью должностного лица таможенного органа, выдавшего паспорт</w:t>
      </w:r>
      <w:proofErr w:type="gramStart"/>
      <w:r w:rsidRPr="000431BA">
        <w:rPr>
          <w:szCs w:val="28"/>
        </w:rPr>
        <w:t>.</w:t>
      </w:r>
      <w:r w:rsidRPr="000431BA">
        <w:rPr>
          <w:b/>
          <w:szCs w:val="28"/>
        </w:rPr>
        <w:t>»</w:t>
      </w:r>
      <w:r w:rsidRPr="000431BA">
        <w:rPr>
          <w:szCs w:val="28"/>
        </w:rPr>
        <w:t>;</w:t>
      </w:r>
      <w:proofErr w:type="gramEnd"/>
    </w:p>
    <w:p w:rsidR="000431BA" w:rsidRPr="000431BA" w:rsidRDefault="000431BA" w:rsidP="000431BA">
      <w:pPr>
        <w:ind w:firstLine="709"/>
        <w:jc w:val="both"/>
        <w:rPr>
          <w:szCs w:val="28"/>
        </w:rPr>
      </w:pPr>
    </w:p>
    <w:p w:rsidR="000431BA" w:rsidRPr="000431BA" w:rsidRDefault="000431BA" w:rsidP="000431BA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0431BA">
        <w:rPr>
          <w:rFonts w:ascii="Times New Roman" w:hAnsi="Times New Roman"/>
          <w:sz w:val="28"/>
          <w:szCs w:val="28"/>
        </w:rPr>
        <w:t>Дополнить пунктом 52.1 в следующей редакции: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431BA">
        <w:rPr>
          <w:color w:val="000000"/>
          <w:szCs w:val="28"/>
        </w:rPr>
        <w:t xml:space="preserve">«52.1. </w:t>
      </w:r>
      <w:proofErr w:type="gramStart"/>
      <w:r w:rsidRPr="000431BA">
        <w:rPr>
          <w:color w:val="000000"/>
          <w:szCs w:val="28"/>
        </w:rPr>
        <w:t>Налоговыми органами, при уплате утилизационного сбора лицами осуществляющими производство, изготовление транспортных средств (шасси) на территории Российской Федерации, не включенными в перечень лиц, отнесенных к крупнейшим производителям транспортных средств, определенный Министерством промышленности и торговли Российской Федерации, или лицами, приобретшими транспортные средства (шасси) на территории Российской Федерации у лиц, не уплачивающих утилизационный сбор в соответствии с абзацами вторым и третьим пункта 6</w:t>
      </w:r>
      <w:proofErr w:type="gramEnd"/>
      <w:r w:rsidRPr="000431BA">
        <w:rPr>
          <w:color w:val="000000"/>
          <w:szCs w:val="28"/>
        </w:rPr>
        <w:t xml:space="preserve"> статьи </w:t>
      </w:r>
      <w:hyperlink r:id="rId14" w:history="1">
        <w:r w:rsidRPr="000431BA">
          <w:rPr>
            <w:color w:val="000000"/>
            <w:szCs w:val="28"/>
          </w:rPr>
          <w:t>24.1</w:t>
        </w:r>
      </w:hyperlink>
      <w:r w:rsidRPr="000431BA">
        <w:rPr>
          <w:color w:val="000000"/>
          <w:szCs w:val="28"/>
        </w:rPr>
        <w:t xml:space="preserve"> Федерального закона от 24.06.1998 № 89-ФЗ «Об отходах производства и потребления», или у лиц, не уплативших утилизационный сбор в нарушение установленного порядка, – в разделе «Особые отметки» паспортов на указанные (произведенные, изготовленные приобретенные) транспортные средства (шасси) проставляется отметка: «Утилизационный сбор».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431BA">
        <w:rPr>
          <w:color w:val="000000"/>
          <w:szCs w:val="28"/>
        </w:rPr>
        <w:t xml:space="preserve">Указанная отметка заверяется подписью должностного лица налогового </w:t>
      </w:r>
      <w:r w:rsidRPr="000431BA">
        <w:rPr>
          <w:color w:val="000000"/>
          <w:szCs w:val="28"/>
        </w:rPr>
        <w:lastRenderedPageBreak/>
        <w:t>органа, проставившего отметку в паспорте.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431BA">
        <w:rPr>
          <w:color w:val="000000"/>
          <w:szCs w:val="28"/>
        </w:rPr>
        <w:t>Отметка «Утилизационный сбор» в паспортах на указанные (произведенные, изготовленные, приобретенные) транспортные средства проставляется налоговыми органами после поступления исчисленной суммы утилизационного сбора по соответствующему коду бюджетной классификации на счет Федерального казначейства</w:t>
      </w:r>
      <w:proofErr w:type="gramStart"/>
      <w:r w:rsidRPr="000431BA">
        <w:rPr>
          <w:color w:val="000000"/>
          <w:szCs w:val="28"/>
        </w:rPr>
        <w:t>.»</w:t>
      </w:r>
      <w:proofErr w:type="gramEnd"/>
    </w:p>
    <w:p w:rsidR="000431BA" w:rsidRPr="000431BA" w:rsidRDefault="000431BA" w:rsidP="000431BA">
      <w:pPr>
        <w:jc w:val="both"/>
        <w:rPr>
          <w:color w:val="3366FF"/>
          <w:szCs w:val="28"/>
        </w:rPr>
      </w:pPr>
    </w:p>
    <w:p w:rsidR="000431BA" w:rsidRPr="000431BA" w:rsidRDefault="000431BA" w:rsidP="000431BA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0431BA">
        <w:rPr>
          <w:rFonts w:ascii="Times New Roman" w:hAnsi="Times New Roman"/>
          <w:sz w:val="28"/>
          <w:szCs w:val="28"/>
        </w:rPr>
        <w:t>Дополнить Положение пунктом 52.2 в следующей редакции: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431BA">
        <w:rPr>
          <w:color w:val="000000"/>
          <w:szCs w:val="28"/>
        </w:rPr>
        <w:t xml:space="preserve">«52.2. </w:t>
      </w:r>
      <w:proofErr w:type="gramStart"/>
      <w:r w:rsidRPr="000431BA">
        <w:rPr>
          <w:color w:val="000000"/>
          <w:szCs w:val="28"/>
        </w:rPr>
        <w:t>Лицами, осуществляющими производство, изготовление транспортных средств (шасси) на территории Российской Федерации, отнесенные к крупнейшим в порядке, утвержденном Министерством промышленности и торговли Российской Федерации, при исчислении суммы утилизационного сбора в отношении произведенных ими транспортных средств (шасси) в разделе «Особые отметки» паспортов на указанные транспортные средства (шасси) проставляется отметка:</w:t>
      </w:r>
      <w:proofErr w:type="gramEnd"/>
      <w:r w:rsidRPr="000431BA">
        <w:rPr>
          <w:color w:val="000000"/>
          <w:szCs w:val="28"/>
        </w:rPr>
        <w:t xml:space="preserve"> «Утилизационный сбор».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431BA">
        <w:rPr>
          <w:color w:val="000000"/>
          <w:szCs w:val="28"/>
        </w:rPr>
        <w:t xml:space="preserve">Указанная отметка заверяется подписью руководителя организации - производителя транспортных средств, отнесенного к </w:t>
      </w:r>
      <w:proofErr w:type="gramStart"/>
      <w:r w:rsidRPr="000431BA">
        <w:rPr>
          <w:color w:val="000000"/>
          <w:szCs w:val="28"/>
        </w:rPr>
        <w:t>крупнейшим</w:t>
      </w:r>
      <w:proofErr w:type="gramEnd"/>
      <w:r w:rsidRPr="000431BA">
        <w:rPr>
          <w:color w:val="000000"/>
          <w:szCs w:val="28"/>
        </w:rPr>
        <w:t>, проставившего отметку в паспорте.».</w:t>
      </w:r>
    </w:p>
    <w:p w:rsidR="000431BA" w:rsidRPr="000431BA" w:rsidRDefault="000431BA" w:rsidP="000431BA">
      <w:pPr>
        <w:ind w:firstLine="709"/>
        <w:jc w:val="both"/>
        <w:rPr>
          <w:szCs w:val="28"/>
        </w:rPr>
      </w:pPr>
    </w:p>
    <w:p w:rsidR="000431BA" w:rsidRPr="000431BA" w:rsidRDefault="000431BA" w:rsidP="000431BA">
      <w:pPr>
        <w:ind w:firstLine="709"/>
        <w:jc w:val="both"/>
        <w:rPr>
          <w:color w:val="000000"/>
          <w:szCs w:val="28"/>
        </w:rPr>
      </w:pPr>
    </w:p>
    <w:p w:rsidR="000431BA" w:rsidRPr="000431BA" w:rsidRDefault="000431BA" w:rsidP="000431BA">
      <w:pPr>
        <w:ind w:firstLine="709"/>
        <w:jc w:val="both"/>
        <w:rPr>
          <w:szCs w:val="28"/>
        </w:rPr>
      </w:pPr>
      <w:r w:rsidRPr="000431BA">
        <w:rPr>
          <w:szCs w:val="28"/>
        </w:rPr>
        <w:t>9. Первое предложение пункта 53 Положения изложить в следующей редакции:</w:t>
      </w:r>
    </w:p>
    <w:p w:rsidR="000431BA" w:rsidRPr="000431BA" w:rsidRDefault="000431BA" w:rsidP="000431BA">
      <w:pPr>
        <w:ind w:firstLine="709"/>
        <w:jc w:val="both"/>
        <w:rPr>
          <w:szCs w:val="28"/>
        </w:rPr>
      </w:pP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0431BA">
        <w:rPr>
          <w:szCs w:val="28"/>
        </w:rPr>
        <w:t>«53. Оформление паспортов шасси транспортных средств производится в порядке, аналогичном порядку заполнения паспортов транспортных средств, предусмотренному пунктами 25 – 52.2 настоящего Положения</w:t>
      </w:r>
      <w:proofErr w:type="gramStart"/>
      <w:r w:rsidRPr="000431BA">
        <w:rPr>
          <w:szCs w:val="28"/>
        </w:rPr>
        <w:t>.»;</w:t>
      </w:r>
      <w:proofErr w:type="gramEnd"/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0431BA">
        <w:rPr>
          <w:szCs w:val="28"/>
        </w:rPr>
        <w:t xml:space="preserve">10. </w:t>
      </w:r>
      <w:hyperlink r:id="rId15" w:history="1">
        <w:r w:rsidRPr="000431BA">
          <w:rPr>
            <w:szCs w:val="28"/>
          </w:rPr>
          <w:t>Пункт 59</w:t>
        </w:r>
      </w:hyperlink>
      <w:r w:rsidRPr="000431BA">
        <w:rPr>
          <w:szCs w:val="28"/>
        </w:rPr>
        <w:t xml:space="preserve"> изложить в следующей редакции:</w:t>
      </w:r>
    </w:p>
    <w:p w:rsidR="000431BA" w:rsidRPr="000431BA" w:rsidRDefault="000431BA" w:rsidP="000431BA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0431BA" w:rsidRPr="000431BA" w:rsidRDefault="000431BA" w:rsidP="000431BA">
      <w:pPr>
        <w:ind w:firstLine="709"/>
        <w:jc w:val="both"/>
        <w:rPr>
          <w:color w:val="000000"/>
          <w:szCs w:val="28"/>
        </w:rPr>
      </w:pPr>
      <w:r w:rsidRPr="000431BA">
        <w:rPr>
          <w:szCs w:val="28"/>
        </w:rPr>
        <w:t>«</w:t>
      </w:r>
      <w:r w:rsidRPr="000431BA">
        <w:rPr>
          <w:color w:val="000000"/>
          <w:szCs w:val="28"/>
        </w:rPr>
        <w:t>59. Проставление отметки об уплате утилизационного сбора в паспортах и выдача паспортов таможенными органами в случаях, предусмотренных пунктом 19 настоящего Положения, а также проставление отметки «Утилизационный сбор» налоговыми органами в случаях, предусмотренных абзацем первым пункта 19.1 настоящего Положения, осуществляется после поступления сумм утилизационного сбора в федеральный бюджет.</w:t>
      </w:r>
    </w:p>
    <w:p w:rsidR="00EA4A34" w:rsidRPr="00767F02" w:rsidRDefault="00EA4A34" w:rsidP="00770FFF">
      <w:pPr>
        <w:spacing w:line="348" w:lineRule="auto"/>
        <w:ind w:firstLine="709"/>
        <w:jc w:val="both"/>
        <w:rPr>
          <w:szCs w:val="28"/>
        </w:rPr>
      </w:pPr>
    </w:p>
    <w:sectPr w:rsidR="00EA4A34" w:rsidRPr="00767F02" w:rsidSect="007158D9">
      <w:headerReference w:type="even" r:id="rId16"/>
      <w:headerReference w:type="default" r:id="rId17"/>
      <w:footnotePr>
        <w:numRestart w:val="eachPage"/>
      </w:footnotePr>
      <w:pgSz w:w="11909" w:h="16834"/>
      <w:pgMar w:top="1134" w:right="852" w:bottom="851" w:left="1418" w:header="720" w:footer="720" w:gutter="0"/>
      <w:cols w:space="6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367" w:rsidRDefault="00C63367">
      <w:r>
        <w:separator/>
      </w:r>
    </w:p>
  </w:endnote>
  <w:endnote w:type="continuationSeparator" w:id="0">
    <w:p w:rsidR="00C63367" w:rsidRDefault="00C633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horndale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367" w:rsidRDefault="00C63367">
      <w:r>
        <w:separator/>
      </w:r>
    </w:p>
  </w:footnote>
  <w:footnote w:type="continuationSeparator" w:id="0">
    <w:p w:rsidR="00C63367" w:rsidRDefault="00C63367">
      <w:r>
        <w:continuationSeparator/>
      </w:r>
    </w:p>
  </w:footnote>
  <w:footnote w:id="1">
    <w:p w:rsidR="00A424C9" w:rsidRPr="00AA7388" w:rsidRDefault="00A424C9" w:rsidP="00A424C9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AA7388">
        <w:rPr>
          <w:rStyle w:val="ad"/>
          <w:sz w:val="20"/>
          <w:szCs w:val="20"/>
        </w:rPr>
        <w:footnoteRef/>
      </w:r>
      <w:r w:rsidRPr="00AA7388">
        <w:rPr>
          <w:sz w:val="20"/>
          <w:szCs w:val="20"/>
        </w:rPr>
        <w:t> </w:t>
      </w:r>
      <w:proofErr w:type="gramStart"/>
      <w:r w:rsidRPr="00AA7388">
        <w:rPr>
          <w:sz w:val="20"/>
          <w:szCs w:val="20"/>
        </w:rPr>
        <w:t xml:space="preserve">Зарегистрирован в Минюсте России 29 июля 2005 года, регистрационный № 6842, с изменениями, внесенными приказами МВД России, </w:t>
      </w:r>
      <w:proofErr w:type="spellStart"/>
      <w:r w:rsidRPr="00AA7388">
        <w:rPr>
          <w:sz w:val="20"/>
          <w:szCs w:val="20"/>
        </w:rPr>
        <w:t>Минпромэнерго</w:t>
      </w:r>
      <w:proofErr w:type="spellEnd"/>
      <w:r w:rsidRPr="00AA7388">
        <w:rPr>
          <w:sz w:val="20"/>
          <w:szCs w:val="20"/>
        </w:rPr>
        <w:t xml:space="preserve"> России, ФТС России от 24 августа </w:t>
      </w:r>
      <w:smartTag w:uri="urn:schemas-microsoft-com:office:smarttags" w:element="metricconverter">
        <w:smartTagPr>
          <w:attr w:name="ProductID" w:val="2006 г"/>
        </w:smartTagPr>
        <w:r w:rsidRPr="00AA7388">
          <w:rPr>
            <w:sz w:val="20"/>
            <w:szCs w:val="20"/>
          </w:rPr>
          <w:t>2006 г</w:t>
        </w:r>
      </w:smartTag>
      <w:r w:rsidRPr="00AA7388">
        <w:rPr>
          <w:sz w:val="20"/>
          <w:szCs w:val="20"/>
        </w:rPr>
        <w:t xml:space="preserve">. № 659/192/804 (зарегистрирован в Минюсте России 3 октября 2006 года, регистрационный № 8357), МВД России, </w:t>
      </w:r>
      <w:proofErr w:type="spellStart"/>
      <w:r w:rsidRPr="00AA7388">
        <w:rPr>
          <w:sz w:val="20"/>
          <w:szCs w:val="20"/>
        </w:rPr>
        <w:t>Минпромторга</w:t>
      </w:r>
      <w:proofErr w:type="spellEnd"/>
      <w:r w:rsidRPr="00AA7388">
        <w:rPr>
          <w:sz w:val="20"/>
          <w:szCs w:val="20"/>
        </w:rPr>
        <w:t xml:space="preserve"> России, ФТС России от 31 декабря 2008 г. № 1198/463/1700 (зарегистрирован в Минюсте России 3 февраля 2009 года</w:t>
      </w:r>
      <w:proofErr w:type="gramEnd"/>
      <w:r w:rsidRPr="00AA7388">
        <w:rPr>
          <w:sz w:val="20"/>
          <w:szCs w:val="20"/>
        </w:rPr>
        <w:t xml:space="preserve">, регистрационный № 13257), МВД России, </w:t>
      </w:r>
      <w:proofErr w:type="spellStart"/>
      <w:r w:rsidRPr="00AA7388">
        <w:rPr>
          <w:sz w:val="20"/>
          <w:szCs w:val="20"/>
        </w:rPr>
        <w:t>Минпромторга</w:t>
      </w:r>
      <w:proofErr w:type="spellEnd"/>
      <w:r w:rsidRPr="00AA7388">
        <w:rPr>
          <w:sz w:val="20"/>
          <w:szCs w:val="20"/>
        </w:rPr>
        <w:t xml:space="preserve"> России, ФТС России </w:t>
      </w:r>
      <w:r w:rsidR="00D10640">
        <w:rPr>
          <w:sz w:val="20"/>
          <w:szCs w:val="20"/>
        </w:rPr>
        <w:br/>
      </w:r>
      <w:r w:rsidRPr="00AA7388">
        <w:rPr>
          <w:sz w:val="20"/>
          <w:szCs w:val="20"/>
        </w:rPr>
        <w:t xml:space="preserve">от 19 января </w:t>
      </w:r>
      <w:smartTag w:uri="urn:schemas-microsoft-com:office:smarttags" w:element="metricconverter">
        <w:smartTagPr>
          <w:attr w:name="ProductID" w:val="2011 г"/>
        </w:smartTagPr>
        <w:r w:rsidRPr="00AA7388">
          <w:rPr>
            <w:sz w:val="20"/>
            <w:szCs w:val="20"/>
          </w:rPr>
          <w:t>2011 г</w:t>
        </w:r>
      </w:smartTag>
      <w:r w:rsidRPr="00AA7388">
        <w:rPr>
          <w:sz w:val="20"/>
          <w:szCs w:val="20"/>
        </w:rPr>
        <w:t>. № 26/18/80 (зарегистрирован в Минюсте России 24 марта 2011 года, регистрационный № 20278)</w:t>
      </w:r>
      <w:r>
        <w:rPr>
          <w:sz w:val="20"/>
          <w:szCs w:val="20"/>
        </w:rPr>
        <w:t xml:space="preserve">, МВД России, </w:t>
      </w:r>
      <w:proofErr w:type="spellStart"/>
      <w:r>
        <w:rPr>
          <w:sz w:val="20"/>
          <w:szCs w:val="20"/>
        </w:rPr>
        <w:t>Минпромторга</w:t>
      </w:r>
      <w:proofErr w:type="spellEnd"/>
      <w:r>
        <w:rPr>
          <w:sz w:val="20"/>
          <w:szCs w:val="20"/>
        </w:rPr>
        <w:t xml:space="preserve"> России, ФТС России от 30 августа 2012 г. № 828/1227/1744 (зарегистрирован в Минюсте России 31 августа 2012 г., регистрационный №25346)</w:t>
      </w:r>
      <w:r w:rsidRPr="00AA7388">
        <w:rPr>
          <w:sz w:val="20"/>
          <w:szCs w:val="2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022" w:rsidRDefault="001A25CA" w:rsidP="00CD4AD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8E202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E2022" w:rsidRDefault="008E202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024" w:rsidRDefault="001A25CA">
    <w:pPr>
      <w:pStyle w:val="a7"/>
      <w:jc w:val="center"/>
    </w:pPr>
    <w:fldSimple w:instr=" PAGE   \* MERGEFORMAT ">
      <w:r w:rsidR="000431BA">
        <w:rPr>
          <w:noProof/>
        </w:rPr>
        <w:t>2</w:t>
      </w:r>
    </w:fldSimple>
  </w:p>
  <w:p w:rsidR="00915024" w:rsidRDefault="00915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9B89EEC"/>
    <w:lvl w:ilvl="0">
      <w:start w:val="1"/>
      <w:numFmt w:val="bullet"/>
      <w:pStyle w:val="a"/>
      <w:lvlText w:val=""/>
      <w:lvlJc w:val="left"/>
      <w:pPr>
        <w:tabs>
          <w:tab w:val="num" w:pos="1982"/>
        </w:tabs>
        <w:ind w:left="1982" w:hanging="360"/>
      </w:pPr>
      <w:rPr>
        <w:rFonts w:ascii="Wingdings" w:hAnsi="Wingdings" w:hint="default"/>
        <w:sz w:val="14"/>
      </w:rPr>
    </w:lvl>
  </w:abstractNum>
  <w:abstractNum w:abstractNumId="1">
    <w:nsid w:val="06AC2DA3"/>
    <w:multiLevelType w:val="hybridMultilevel"/>
    <w:tmpl w:val="857C4D14"/>
    <w:lvl w:ilvl="0" w:tplc="02BEAB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617784"/>
    <w:multiLevelType w:val="hybridMultilevel"/>
    <w:tmpl w:val="30B4DC18"/>
    <w:lvl w:ilvl="0" w:tplc="617C2B4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F06D8"/>
    <w:multiLevelType w:val="singleLevel"/>
    <w:tmpl w:val="71E6FC76"/>
    <w:lvl w:ilvl="0">
      <w:start w:val="1"/>
      <w:numFmt w:val="decimal"/>
      <w:lvlText w:val="%1."/>
      <w:legacy w:legacy="1" w:legacySpace="0" w:legacyIndent="245"/>
      <w:lvlJc w:val="left"/>
      <w:rPr>
        <w:rFonts w:ascii="Times New Roman" w:eastAsia="Times New Roman" w:hAnsi="Times New Roman" w:cs="Times New Roman"/>
      </w:rPr>
    </w:lvl>
  </w:abstractNum>
  <w:abstractNum w:abstractNumId="4">
    <w:nsid w:val="2B2F6661"/>
    <w:multiLevelType w:val="hybridMultilevel"/>
    <w:tmpl w:val="7CF66A66"/>
    <w:lvl w:ilvl="0" w:tplc="27A2FAA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BAE6B36"/>
    <w:multiLevelType w:val="multilevel"/>
    <w:tmpl w:val="96F22FD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45D417CA"/>
    <w:multiLevelType w:val="hybridMultilevel"/>
    <w:tmpl w:val="FE22EA74"/>
    <w:lvl w:ilvl="0" w:tplc="F496C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D33FBD"/>
    <w:multiLevelType w:val="hybridMultilevel"/>
    <w:tmpl w:val="0074E0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AE0905"/>
    <w:multiLevelType w:val="hybridMultilevel"/>
    <w:tmpl w:val="2D1A836A"/>
    <w:lvl w:ilvl="0" w:tplc="492C99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24653C"/>
    <w:multiLevelType w:val="hybridMultilevel"/>
    <w:tmpl w:val="569C1660"/>
    <w:lvl w:ilvl="0" w:tplc="E55E08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40"/>
  <w:displayHorizontalDrawingGridEvery w:val="2"/>
  <w:displayVerticalDrawingGridEvery w:val="2"/>
  <w:characterSpacingControl w:val="doNotCompress"/>
  <w:hdrShapeDefaults>
    <o:shapedefaults v:ext="edit" spidmax="18434"/>
  </w:hdrShapeDefaults>
  <w:footnotePr>
    <w:numRestart w:val="eachPage"/>
    <w:footnote w:id="-1"/>
    <w:footnote w:id="0"/>
  </w:footnotePr>
  <w:endnotePr>
    <w:endnote w:id="-1"/>
    <w:endnote w:id="0"/>
  </w:endnotePr>
  <w:compat/>
  <w:rsids>
    <w:rsidRoot w:val="00AF473A"/>
    <w:rsid w:val="00000E79"/>
    <w:rsid w:val="00001178"/>
    <w:rsid w:val="00001D1C"/>
    <w:rsid w:val="00001D80"/>
    <w:rsid w:val="00002815"/>
    <w:rsid w:val="00005F5F"/>
    <w:rsid w:val="00007022"/>
    <w:rsid w:val="00012C4F"/>
    <w:rsid w:val="00013A40"/>
    <w:rsid w:val="000208E1"/>
    <w:rsid w:val="00023B63"/>
    <w:rsid w:val="00025C50"/>
    <w:rsid w:val="00032210"/>
    <w:rsid w:val="00034FF4"/>
    <w:rsid w:val="00036DCB"/>
    <w:rsid w:val="0004002E"/>
    <w:rsid w:val="0004041A"/>
    <w:rsid w:val="00040663"/>
    <w:rsid w:val="0004081F"/>
    <w:rsid w:val="00041018"/>
    <w:rsid w:val="000417CD"/>
    <w:rsid w:val="000418C4"/>
    <w:rsid w:val="00042328"/>
    <w:rsid w:val="000431BA"/>
    <w:rsid w:val="0004320F"/>
    <w:rsid w:val="00043719"/>
    <w:rsid w:val="00043948"/>
    <w:rsid w:val="00044B00"/>
    <w:rsid w:val="000501A4"/>
    <w:rsid w:val="00050BD5"/>
    <w:rsid w:val="00052F16"/>
    <w:rsid w:val="000533A6"/>
    <w:rsid w:val="0005405B"/>
    <w:rsid w:val="00055848"/>
    <w:rsid w:val="00055BC6"/>
    <w:rsid w:val="00062027"/>
    <w:rsid w:val="00063823"/>
    <w:rsid w:val="0006413D"/>
    <w:rsid w:val="00064F53"/>
    <w:rsid w:val="000664D5"/>
    <w:rsid w:val="00066B4D"/>
    <w:rsid w:val="00067A42"/>
    <w:rsid w:val="00070245"/>
    <w:rsid w:val="00070A48"/>
    <w:rsid w:val="00071A8C"/>
    <w:rsid w:val="0007202A"/>
    <w:rsid w:val="00073AB3"/>
    <w:rsid w:val="00074B94"/>
    <w:rsid w:val="000761EB"/>
    <w:rsid w:val="00076EC2"/>
    <w:rsid w:val="000801D7"/>
    <w:rsid w:val="0008022D"/>
    <w:rsid w:val="0008133F"/>
    <w:rsid w:val="00081861"/>
    <w:rsid w:val="00081888"/>
    <w:rsid w:val="000835E7"/>
    <w:rsid w:val="00085F13"/>
    <w:rsid w:val="000865E1"/>
    <w:rsid w:val="000922F3"/>
    <w:rsid w:val="000923DD"/>
    <w:rsid w:val="00092448"/>
    <w:rsid w:val="00093474"/>
    <w:rsid w:val="0009508F"/>
    <w:rsid w:val="00095C12"/>
    <w:rsid w:val="000962A6"/>
    <w:rsid w:val="000A0720"/>
    <w:rsid w:val="000A102F"/>
    <w:rsid w:val="000A19D2"/>
    <w:rsid w:val="000A202A"/>
    <w:rsid w:val="000A2EC7"/>
    <w:rsid w:val="000B11A8"/>
    <w:rsid w:val="000B1EE3"/>
    <w:rsid w:val="000B2398"/>
    <w:rsid w:val="000B38DF"/>
    <w:rsid w:val="000B390E"/>
    <w:rsid w:val="000B4172"/>
    <w:rsid w:val="000B496D"/>
    <w:rsid w:val="000B4A8B"/>
    <w:rsid w:val="000C0E93"/>
    <w:rsid w:val="000C0EB3"/>
    <w:rsid w:val="000C1740"/>
    <w:rsid w:val="000C1F4B"/>
    <w:rsid w:val="000C2DA4"/>
    <w:rsid w:val="000C64CE"/>
    <w:rsid w:val="000C6AA3"/>
    <w:rsid w:val="000C6B48"/>
    <w:rsid w:val="000D16A2"/>
    <w:rsid w:val="000D18A1"/>
    <w:rsid w:val="000D1B77"/>
    <w:rsid w:val="000D1D42"/>
    <w:rsid w:val="000D305D"/>
    <w:rsid w:val="000D3532"/>
    <w:rsid w:val="000D3DCC"/>
    <w:rsid w:val="000D422D"/>
    <w:rsid w:val="000D479E"/>
    <w:rsid w:val="000D506C"/>
    <w:rsid w:val="000E05E4"/>
    <w:rsid w:val="000E0846"/>
    <w:rsid w:val="000E2321"/>
    <w:rsid w:val="000E2EC7"/>
    <w:rsid w:val="000E3E41"/>
    <w:rsid w:val="000E3FB2"/>
    <w:rsid w:val="000E4B7B"/>
    <w:rsid w:val="000E5092"/>
    <w:rsid w:val="000E68B2"/>
    <w:rsid w:val="000E749C"/>
    <w:rsid w:val="000E77E9"/>
    <w:rsid w:val="000E7833"/>
    <w:rsid w:val="000F0703"/>
    <w:rsid w:val="000F0D2B"/>
    <w:rsid w:val="000F2125"/>
    <w:rsid w:val="000F5FE9"/>
    <w:rsid w:val="001005DE"/>
    <w:rsid w:val="001012CB"/>
    <w:rsid w:val="0010135D"/>
    <w:rsid w:val="00101E94"/>
    <w:rsid w:val="001034CF"/>
    <w:rsid w:val="00103D28"/>
    <w:rsid w:val="00105A81"/>
    <w:rsid w:val="00106185"/>
    <w:rsid w:val="00106A4D"/>
    <w:rsid w:val="001073EA"/>
    <w:rsid w:val="0011019E"/>
    <w:rsid w:val="00111057"/>
    <w:rsid w:val="00113ED3"/>
    <w:rsid w:val="001150DB"/>
    <w:rsid w:val="00115E8A"/>
    <w:rsid w:val="0011723D"/>
    <w:rsid w:val="001175A2"/>
    <w:rsid w:val="001217CC"/>
    <w:rsid w:val="001221E5"/>
    <w:rsid w:val="0012329D"/>
    <w:rsid w:val="00124CDC"/>
    <w:rsid w:val="00125722"/>
    <w:rsid w:val="0012603D"/>
    <w:rsid w:val="00127421"/>
    <w:rsid w:val="00127DC9"/>
    <w:rsid w:val="00127DDD"/>
    <w:rsid w:val="001329BD"/>
    <w:rsid w:val="0013548A"/>
    <w:rsid w:val="0013657C"/>
    <w:rsid w:val="00137060"/>
    <w:rsid w:val="001407C1"/>
    <w:rsid w:val="0014331F"/>
    <w:rsid w:val="00143CFC"/>
    <w:rsid w:val="0014547B"/>
    <w:rsid w:val="00147491"/>
    <w:rsid w:val="00151D8E"/>
    <w:rsid w:val="00151FC6"/>
    <w:rsid w:val="0015385E"/>
    <w:rsid w:val="001547BB"/>
    <w:rsid w:val="001549E1"/>
    <w:rsid w:val="001560F3"/>
    <w:rsid w:val="001568B4"/>
    <w:rsid w:val="00156A86"/>
    <w:rsid w:val="001601F1"/>
    <w:rsid w:val="00165D6A"/>
    <w:rsid w:val="0016707C"/>
    <w:rsid w:val="00167832"/>
    <w:rsid w:val="00170ED4"/>
    <w:rsid w:val="00171023"/>
    <w:rsid w:val="001717C0"/>
    <w:rsid w:val="0017391F"/>
    <w:rsid w:val="00174107"/>
    <w:rsid w:val="0017606C"/>
    <w:rsid w:val="00176A3A"/>
    <w:rsid w:val="001828A8"/>
    <w:rsid w:val="00185EDC"/>
    <w:rsid w:val="00187AB9"/>
    <w:rsid w:val="00187F6E"/>
    <w:rsid w:val="0019240C"/>
    <w:rsid w:val="00192DA3"/>
    <w:rsid w:val="00194070"/>
    <w:rsid w:val="0019414F"/>
    <w:rsid w:val="0019553B"/>
    <w:rsid w:val="001A1F33"/>
    <w:rsid w:val="001A25CA"/>
    <w:rsid w:val="001A43EC"/>
    <w:rsid w:val="001B0166"/>
    <w:rsid w:val="001B0E1F"/>
    <w:rsid w:val="001B1808"/>
    <w:rsid w:val="001B1D6D"/>
    <w:rsid w:val="001B2672"/>
    <w:rsid w:val="001B2BC0"/>
    <w:rsid w:val="001B3DC8"/>
    <w:rsid w:val="001B5F41"/>
    <w:rsid w:val="001B67EB"/>
    <w:rsid w:val="001B7C46"/>
    <w:rsid w:val="001B7C5F"/>
    <w:rsid w:val="001C1ECD"/>
    <w:rsid w:val="001C2D6A"/>
    <w:rsid w:val="001C3AAD"/>
    <w:rsid w:val="001C4AC3"/>
    <w:rsid w:val="001C4E7B"/>
    <w:rsid w:val="001C5D53"/>
    <w:rsid w:val="001C61D8"/>
    <w:rsid w:val="001C72FC"/>
    <w:rsid w:val="001C7A1B"/>
    <w:rsid w:val="001D37B0"/>
    <w:rsid w:val="001D4A85"/>
    <w:rsid w:val="001D7809"/>
    <w:rsid w:val="001E0E6A"/>
    <w:rsid w:val="001E172C"/>
    <w:rsid w:val="001E1B5B"/>
    <w:rsid w:val="001E1BE3"/>
    <w:rsid w:val="001E1D9A"/>
    <w:rsid w:val="001E24D1"/>
    <w:rsid w:val="001E24DD"/>
    <w:rsid w:val="001E2A26"/>
    <w:rsid w:val="001E3DFA"/>
    <w:rsid w:val="001E4923"/>
    <w:rsid w:val="001E5551"/>
    <w:rsid w:val="001E648E"/>
    <w:rsid w:val="001E7ED5"/>
    <w:rsid w:val="001F01D4"/>
    <w:rsid w:val="001F0315"/>
    <w:rsid w:val="001F061D"/>
    <w:rsid w:val="001F0A23"/>
    <w:rsid w:val="001F1636"/>
    <w:rsid w:val="001F2EE7"/>
    <w:rsid w:val="001F69C8"/>
    <w:rsid w:val="001F6D4B"/>
    <w:rsid w:val="001F7BF0"/>
    <w:rsid w:val="00201D32"/>
    <w:rsid w:val="00205187"/>
    <w:rsid w:val="0020720E"/>
    <w:rsid w:val="00210A74"/>
    <w:rsid w:val="00211742"/>
    <w:rsid w:val="0021356E"/>
    <w:rsid w:val="002150CD"/>
    <w:rsid w:val="00215D31"/>
    <w:rsid w:val="00217CE3"/>
    <w:rsid w:val="00223A1F"/>
    <w:rsid w:val="00224747"/>
    <w:rsid w:val="00225511"/>
    <w:rsid w:val="00225CBE"/>
    <w:rsid w:val="00226BFE"/>
    <w:rsid w:val="002327BA"/>
    <w:rsid w:val="00232A71"/>
    <w:rsid w:val="0023338E"/>
    <w:rsid w:val="00235ABB"/>
    <w:rsid w:val="00235D14"/>
    <w:rsid w:val="00235D6E"/>
    <w:rsid w:val="00235E5C"/>
    <w:rsid w:val="00242D86"/>
    <w:rsid w:val="00243CD4"/>
    <w:rsid w:val="0024519C"/>
    <w:rsid w:val="00245A7A"/>
    <w:rsid w:val="002500BA"/>
    <w:rsid w:val="00252969"/>
    <w:rsid w:val="00254485"/>
    <w:rsid w:val="00256C55"/>
    <w:rsid w:val="0026373E"/>
    <w:rsid w:val="00267224"/>
    <w:rsid w:val="002678EE"/>
    <w:rsid w:val="002742E8"/>
    <w:rsid w:val="002748AC"/>
    <w:rsid w:val="00274DEB"/>
    <w:rsid w:val="00282CA0"/>
    <w:rsid w:val="00284D02"/>
    <w:rsid w:val="00287836"/>
    <w:rsid w:val="0029151B"/>
    <w:rsid w:val="00292024"/>
    <w:rsid w:val="0029299E"/>
    <w:rsid w:val="00292AD2"/>
    <w:rsid w:val="002931C8"/>
    <w:rsid w:val="00294BD2"/>
    <w:rsid w:val="00294FC9"/>
    <w:rsid w:val="00295A3F"/>
    <w:rsid w:val="00296E56"/>
    <w:rsid w:val="00297B4E"/>
    <w:rsid w:val="002A1069"/>
    <w:rsid w:val="002A16D8"/>
    <w:rsid w:val="002A20A5"/>
    <w:rsid w:val="002A249B"/>
    <w:rsid w:val="002A5E57"/>
    <w:rsid w:val="002A768F"/>
    <w:rsid w:val="002B6610"/>
    <w:rsid w:val="002C0123"/>
    <w:rsid w:val="002C028E"/>
    <w:rsid w:val="002C07E0"/>
    <w:rsid w:val="002C0C6C"/>
    <w:rsid w:val="002C110B"/>
    <w:rsid w:val="002C19CA"/>
    <w:rsid w:val="002C38CA"/>
    <w:rsid w:val="002C6BF4"/>
    <w:rsid w:val="002C6E9E"/>
    <w:rsid w:val="002D18AF"/>
    <w:rsid w:val="002D2E5F"/>
    <w:rsid w:val="002D2EC8"/>
    <w:rsid w:val="002D5918"/>
    <w:rsid w:val="002D5D29"/>
    <w:rsid w:val="002D5E72"/>
    <w:rsid w:val="002D6DCF"/>
    <w:rsid w:val="002D6F92"/>
    <w:rsid w:val="002E0CDB"/>
    <w:rsid w:val="002E0E7D"/>
    <w:rsid w:val="002E0EA8"/>
    <w:rsid w:val="002E10E6"/>
    <w:rsid w:val="002E1E8B"/>
    <w:rsid w:val="002E2473"/>
    <w:rsid w:val="002E294D"/>
    <w:rsid w:val="002E41F1"/>
    <w:rsid w:val="002E5802"/>
    <w:rsid w:val="002E60F9"/>
    <w:rsid w:val="002E6EE4"/>
    <w:rsid w:val="002F0B40"/>
    <w:rsid w:val="002F0B6F"/>
    <w:rsid w:val="002F1068"/>
    <w:rsid w:val="002F1294"/>
    <w:rsid w:val="002F22D8"/>
    <w:rsid w:val="002F50F8"/>
    <w:rsid w:val="002F5715"/>
    <w:rsid w:val="002F6914"/>
    <w:rsid w:val="002F758A"/>
    <w:rsid w:val="002F78AB"/>
    <w:rsid w:val="003006AA"/>
    <w:rsid w:val="00300C2B"/>
    <w:rsid w:val="00301ADF"/>
    <w:rsid w:val="00301B88"/>
    <w:rsid w:val="00303319"/>
    <w:rsid w:val="00305F31"/>
    <w:rsid w:val="00305FB2"/>
    <w:rsid w:val="00306434"/>
    <w:rsid w:val="00311129"/>
    <w:rsid w:val="00312C6C"/>
    <w:rsid w:val="00317207"/>
    <w:rsid w:val="00322658"/>
    <w:rsid w:val="00323276"/>
    <w:rsid w:val="003248CD"/>
    <w:rsid w:val="0032507E"/>
    <w:rsid w:val="003272E8"/>
    <w:rsid w:val="00327F66"/>
    <w:rsid w:val="0033039B"/>
    <w:rsid w:val="00332BB1"/>
    <w:rsid w:val="00333856"/>
    <w:rsid w:val="00333E5D"/>
    <w:rsid w:val="00336483"/>
    <w:rsid w:val="00342C0C"/>
    <w:rsid w:val="00343C26"/>
    <w:rsid w:val="00344C6A"/>
    <w:rsid w:val="003454D8"/>
    <w:rsid w:val="0034635A"/>
    <w:rsid w:val="00346904"/>
    <w:rsid w:val="00346C08"/>
    <w:rsid w:val="00347C62"/>
    <w:rsid w:val="00350D9C"/>
    <w:rsid w:val="00350F48"/>
    <w:rsid w:val="00352342"/>
    <w:rsid w:val="00352484"/>
    <w:rsid w:val="00354FE8"/>
    <w:rsid w:val="0035562E"/>
    <w:rsid w:val="00357B40"/>
    <w:rsid w:val="00361980"/>
    <w:rsid w:val="0036319A"/>
    <w:rsid w:val="003631F2"/>
    <w:rsid w:val="00371B8B"/>
    <w:rsid w:val="00371DF6"/>
    <w:rsid w:val="003733AA"/>
    <w:rsid w:val="00373BAB"/>
    <w:rsid w:val="00374104"/>
    <w:rsid w:val="0037467E"/>
    <w:rsid w:val="00375B48"/>
    <w:rsid w:val="00375E10"/>
    <w:rsid w:val="00376001"/>
    <w:rsid w:val="0037606A"/>
    <w:rsid w:val="00377233"/>
    <w:rsid w:val="003834F7"/>
    <w:rsid w:val="0038389F"/>
    <w:rsid w:val="00384122"/>
    <w:rsid w:val="00385A29"/>
    <w:rsid w:val="00387586"/>
    <w:rsid w:val="00390482"/>
    <w:rsid w:val="003908AE"/>
    <w:rsid w:val="003914DA"/>
    <w:rsid w:val="00391527"/>
    <w:rsid w:val="00391DF9"/>
    <w:rsid w:val="00396918"/>
    <w:rsid w:val="00396C86"/>
    <w:rsid w:val="003A017F"/>
    <w:rsid w:val="003A1168"/>
    <w:rsid w:val="003A128D"/>
    <w:rsid w:val="003A158C"/>
    <w:rsid w:val="003A1FAD"/>
    <w:rsid w:val="003A3329"/>
    <w:rsid w:val="003A46DF"/>
    <w:rsid w:val="003A5433"/>
    <w:rsid w:val="003A59AB"/>
    <w:rsid w:val="003B1182"/>
    <w:rsid w:val="003B2097"/>
    <w:rsid w:val="003B2BB8"/>
    <w:rsid w:val="003C084C"/>
    <w:rsid w:val="003C09F5"/>
    <w:rsid w:val="003C0E77"/>
    <w:rsid w:val="003C2EF3"/>
    <w:rsid w:val="003C4DF5"/>
    <w:rsid w:val="003C552E"/>
    <w:rsid w:val="003C6B93"/>
    <w:rsid w:val="003C7E16"/>
    <w:rsid w:val="003D015F"/>
    <w:rsid w:val="003D05AA"/>
    <w:rsid w:val="003D0CC7"/>
    <w:rsid w:val="003D2E58"/>
    <w:rsid w:val="003D305D"/>
    <w:rsid w:val="003D4B4D"/>
    <w:rsid w:val="003D6A38"/>
    <w:rsid w:val="003D78D1"/>
    <w:rsid w:val="003E1055"/>
    <w:rsid w:val="003E226E"/>
    <w:rsid w:val="003E24B5"/>
    <w:rsid w:val="003E279D"/>
    <w:rsid w:val="003E351A"/>
    <w:rsid w:val="003E4B92"/>
    <w:rsid w:val="003E7F21"/>
    <w:rsid w:val="003E7FBD"/>
    <w:rsid w:val="003F0778"/>
    <w:rsid w:val="003F16AC"/>
    <w:rsid w:val="003F3CCC"/>
    <w:rsid w:val="003F3D27"/>
    <w:rsid w:val="003F4E83"/>
    <w:rsid w:val="003F50E4"/>
    <w:rsid w:val="003F5FA3"/>
    <w:rsid w:val="003F6530"/>
    <w:rsid w:val="0040037C"/>
    <w:rsid w:val="00400F1A"/>
    <w:rsid w:val="00401A67"/>
    <w:rsid w:val="00401D82"/>
    <w:rsid w:val="00402170"/>
    <w:rsid w:val="004021B2"/>
    <w:rsid w:val="00402C95"/>
    <w:rsid w:val="00402F75"/>
    <w:rsid w:val="00403477"/>
    <w:rsid w:val="00403B96"/>
    <w:rsid w:val="00410F6B"/>
    <w:rsid w:val="0041185E"/>
    <w:rsid w:val="004120B9"/>
    <w:rsid w:val="0041384E"/>
    <w:rsid w:val="004164B8"/>
    <w:rsid w:val="0042080B"/>
    <w:rsid w:val="00420AE1"/>
    <w:rsid w:val="00421A3F"/>
    <w:rsid w:val="00421F78"/>
    <w:rsid w:val="00423504"/>
    <w:rsid w:val="00423E29"/>
    <w:rsid w:val="0042465A"/>
    <w:rsid w:val="00424A80"/>
    <w:rsid w:val="0042524D"/>
    <w:rsid w:val="00427F67"/>
    <w:rsid w:val="004303E7"/>
    <w:rsid w:val="00432B77"/>
    <w:rsid w:val="00432D00"/>
    <w:rsid w:val="004335B5"/>
    <w:rsid w:val="004347F5"/>
    <w:rsid w:val="0043705D"/>
    <w:rsid w:val="00437134"/>
    <w:rsid w:val="004374FA"/>
    <w:rsid w:val="00440365"/>
    <w:rsid w:val="00441E2C"/>
    <w:rsid w:val="0044237F"/>
    <w:rsid w:val="00442DD4"/>
    <w:rsid w:val="0044360A"/>
    <w:rsid w:val="00444258"/>
    <w:rsid w:val="00446E2B"/>
    <w:rsid w:val="00446F1A"/>
    <w:rsid w:val="00450242"/>
    <w:rsid w:val="00451E5D"/>
    <w:rsid w:val="004541EC"/>
    <w:rsid w:val="004562CB"/>
    <w:rsid w:val="004606D8"/>
    <w:rsid w:val="00460A1C"/>
    <w:rsid w:val="00460E3E"/>
    <w:rsid w:val="00461CF7"/>
    <w:rsid w:val="004628BF"/>
    <w:rsid w:val="0046359E"/>
    <w:rsid w:val="004657CF"/>
    <w:rsid w:val="00465CEB"/>
    <w:rsid w:val="004664EF"/>
    <w:rsid w:val="00473842"/>
    <w:rsid w:val="00473CC8"/>
    <w:rsid w:val="004743F7"/>
    <w:rsid w:val="004744ED"/>
    <w:rsid w:val="00475004"/>
    <w:rsid w:val="00475732"/>
    <w:rsid w:val="00476AA3"/>
    <w:rsid w:val="00477DE6"/>
    <w:rsid w:val="00481608"/>
    <w:rsid w:val="00483678"/>
    <w:rsid w:val="00484BD0"/>
    <w:rsid w:val="00485E63"/>
    <w:rsid w:val="004861DD"/>
    <w:rsid w:val="00486B4F"/>
    <w:rsid w:val="00490432"/>
    <w:rsid w:val="004907E4"/>
    <w:rsid w:val="004915D9"/>
    <w:rsid w:val="0049162A"/>
    <w:rsid w:val="0049205D"/>
    <w:rsid w:val="0049494F"/>
    <w:rsid w:val="0049507D"/>
    <w:rsid w:val="00496750"/>
    <w:rsid w:val="004969EA"/>
    <w:rsid w:val="004A00C5"/>
    <w:rsid w:val="004A13E3"/>
    <w:rsid w:val="004A18E1"/>
    <w:rsid w:val="004A2469"/>
    <w:rsid w:val="004A333E"/>
    <w:rsid w:val="004A3E81"/>
    <w:rsid w:val="004B169B"/>
    <w:rsid w:val="004B1D3E"/>
    <w:rsid w:val="004B5DF1"/>
    <w:rsid w:val="004B6CC4"/>
    <w:rsid w:val="004B78D5"/>
    <w:rsid w:val="004C015D"/>
    <w:rsid w:val="004C0340"/>
    <w:rsid w:val="004C0C98"/>
    <w:rsid w:val="004C11B3"/>
    <w:rsid w:val="004C1460"/>
    <w:rsid w:val="004C22E8"/>
    <w:rsid w:val="004C2924"/>
    <w:rsid w:val="004C4137"/>
    <w:rsid w:val="004C4C9E"/>
    <w:rsid w:val="004C5AAA"/>
    <w:rsid w:val="004C650E"/>
    <w:rsid w:val="004D03C7"/>
    <w:rsid w:val="004D2537"/>
    <w:rsid w:val="004D385F"/>
    <w:rsid w:val="004D4010"/>
    <w:rsid w:val="004D4119"/>
    <w:rsid w:val="004D4234"/>
    <w:rsid w:val="004D5015"/>
    <w:rsid w:val="004D54B5"/>
    <w:rsid w:val="004D565D"/>
    <w:rsid w:val="004D571D"/>
    <w:rsid w:val="004D6DA1"/>
    <w:rsid w:val="004E184C"/>
    <w:rsid w:val="004E1C02"/>
    <w:rsid w:val="004E24D6"/>
    <w:rsid w:val="004E366F"/>
    <w:rsid w:val="004F1799"/>
    <w:rsid w:val="004F2830"/>
    <w:rsid w:val="004F2F19"/>
    <w:rsid w:val="004F39E0"/>
    <w:rsid w:val="004F4C2C"/>
    <w:rsid w:val="004F55F7"/>
    <w:rsid w:val="004F5901"/>
    <w:rsid w:val="00500BED"/>
    <w:rsid w:val="00501ADB"/>
    <w:rsid w:val="005048B0"/>
    <w:rsid w:val="00504F1D"/>
    <w:rsid w:val="005053C4"/>
    <w:rsid w:val="00506568"/>
    <w:rsid w:val="00506AB5"/>
    <w:rsid w:val="00511268"/>
    <w:rsid w:val="00511302"/>
    <w:rsid w:val="0051230D"/>
    <w:rsid w:val="00513332"/>
    <w:rsid w:val="00513B95"/>
    <w:rsid w:val="00515D6D"/>
    <w:rsid w:val="00517B2F"/>
    <w:rsid w:val="00521C54"/>
    <w:rsid w:val="0052324D"/>
    <w:rsid w:val="005233D0"/>
    <w:rsid w:val="00524040"/>
    <w:rsid w:val="0052409D"/>
    <w:rsid w:val="00524BB4"/>
    <w:rsid w:val="0053099A"/>
    <w:rsid w:val="0053264A"/>
    <w:rsid w:val="00535651"/>
    <w:rsid w:val="0053565C"/>
    <w:rsid w:val="00535E69"/>
    <w:rsid w:val="005424B7"/>
    <w:rsid w:val="00542C2E"/>
    <w:rsid w:val="005433D0"/>
    <w:rsid w:val="005469E8"/>
    <w:rsid w:val="0055052A"/>
    <w:rsid w:val="005522EB"/>
    <w:rsid w:val="00553F1C"/>
    <w:rsid w:val="005555F3"/>
    <w:rsid w:val="00560745"/>
    <w:rsid w:val="0056173E"/>
    <w:rsid w:val="00561CBE"/>
    <w:rsid w:val="00562066"/>
    <w:rsid w:val="00563653"/>
    <w:rsid w:val="00563B39"/>
    <w:rsid w:val="0056411E"/>
    <w:rsid w:val="00564909"/>
    <w:rsid w:val="00576D20"/>
    <w:rsid w:val="00577C4D"/>
    <w:rsid w:val="005809BE"/>
    <w:rsid w:val="00580CCE"/>
    <w:rsid w:val="00582CD9"/>
    <w:rsid w:val="00583FF0"/>
    <w:rsid w:val="00584099"/>
    <w:rsid w:val="005869FA"/>
    <w:rsid w:val="005875D0"/>
    <w:rsid w:val="0058765B"/>
    <w:rsid w:val="00587A61"/>
    <w:rsid w:val="00587EFB"/>
    <w:rsid w:val="005902DB"/>
    <w:rsid w:val="00590834"/>
    <w:rsid w:val="00592160"/>
    <w:rsid w:val="00592252"/>
    <w:rsid w:val="005953FB"/>
    <w:rsid w:val="0059594A"/>
    <w:rsid w:val="0059688B"/>
    <w:rsid w:val="005A0677"/>
    <w:rsid w:val="005A1D4A"/>
    <w:rsid w:val="005A2B10"/>
    <w:rsid w:val="005A3985"/>
    <w:rsid w:val="005A3E16"/>
    <w:rsid w:val="005A3F2C"/>
    <w:rsid w:val="005A58CD"/>
    <w:rsid w:val="005A5941"/>
    <w:rsid w:val="005A64A3"/>
    <w:rsid w:val="005A75D0"/>
    <w:rsid w:val="005B0547"/>
    <w:rsid w:val="005B11D9"/>
    <w:rsid w:val="005B1D45"/>
    <w:rsid w:val="005B3FBC"/>
    <w:rsid w:val="005B6AD9"/>
    <w:rsid w:val="005B7276"/>
    <w:rsid w:val="005C246F"/>
    <w:rsid w:val="005C2950"/>
    <w:rsid w:val="005C4245"/>
    <w:rsid w:val="005C5CCF"/>
    <w:rsid w:val="005C60CE"/>
    <w:rsid w:val="005C671D"/>
    <w:rsid w:val="005C67F5"/>
    <w:rsid w:val="005D1520"/>
    <w:rsid w:val="005D1B19"/>
    <w:rsid w:val="005D1E54"/>
    <w:rsid w:val="005D45A2"/>
    <w:rsid w:val="005D5935"/>
    <w:rsid w:val="005E1282"/>
    <w:rsid w:val="005E27D8"/>
    <w:rsid w:val="005E61C9"/>
    <w:rsid w:val="005E7127"/>
    <w:rsid w:val="005E739B"/>
    <w:rsid w:val="005F1A71"/>
    <w:rsid w:val="005F37C8"/>
    <w:rsid w:val="005F4725"/>
    <w:rsid w:val="005F5613"/>
    <w:rsid w:val="005F6F86"/>
    <w:rsid w:val="005F7EC6"/>
    <w:rsid w:val="005F7ED7"/>
    <w:rsid w:val="0060023A"/>
    <w:rsid w:val="00602F5D"/>
    <w:rsid w:val="0060348F"/>
    <w:rsid w:val="00605000"/>
    <w:rsid w:val="00606456"/>
    <w:rsid w:val="006078F6"/>
    <w:rsid w:val="006114C1"/>
    <w:rsid w:val="006131CB"/>
    <w:rsid w:val="0061542F"/>
    <w:rsid w:val="006159EA"/>
    <w:rsid w:val="006170AB"/>
    <w:rsid w:val="0061763A"/>
    <w:rsid w:val="0062018D"/>
    <w:rsid w:val="006206D9"/>
    <w:rsid w:val="00621439"/>
    <w:rsid w:val="00621C88"/>
    <w:rsid w:val="0062384F"/>
    <w:rsid w:val="00624AB4"/>
    <w:rsid w:val="00630CE2"/>
    <w:rsid w:val="00631391"/>
    <w:rsid w:val="006318E0"/>
    <w:rsid w:val="00631AFB"/>
    <w:rsid w:val="006324B9"/>
    <w:rsid w:val="006328CB"/>
    <w:rsid w:val="00636863"/>
    <w:rsid w:val="00636CC1"/>
    <w:rsid w:val="00637B9C"/>
    <w:rsid w:val="006430A9"/>
    <w:rsid w:val="00644FCC"/>
    <w:rsid w:val="00645035"/>
    <w:rsid w:val="0064761F"/>
    <w:rsid w:val="006505B3"/>
    <w:rsid w:val="00654110"/>
    <w:rsid w:val="0065536F"/>
    <w:rsid w:val="0066201F"/>
    <w:rsid w:val="006620BF"/>
    <w:rsid w:val="006637CC"/>
    <w:rsid w:val="00663A1F"/>
    <w:rsid w:val="00664322"/>
    <w:rsid w:val="006643A6"/>
    <w:rsid w:val="00665784"/>
    <w:rsid w:val="006679ED"/>
    <w:rsid w:val="00667CE4"/>
    <w:rsid w:val="0067018B"/>
    <w:rsid w:val="0067039F"/>
    <w:rsid w:val="006720E5"/>
    <w:rsid w:val="00675063"/>
    <w:rsid w:val="006760E1"/>
    <w:rsid w:val="0067642D"/>
    <w:rsid w:val="0068211C"/>
    <w:rsid w:val="00685972"/>
    <w:rsid w:val="00685FFB"/>
    <w:rsid w:val="006879BB"/>
    <w:rsid w:val="00691CAF"/>
    <w:rsid w:val="00692791"/>
    <w:rsid w:val="00692EFD"/>
    <w:rsid w:val="00693C84"/>
    <w:rsid w:val="00693ED3"/>
    <w:rsid w:val="006946B0"/>
    <w:rsid w:val="00694F0B"/>
    <w:rsid w:val="006954A8"/>
    <w:rsid w:val="00697D46"/>
    <w:rsid w:val="00697F09"/>
    <w:rsid w:val="006A2C61"/>
    <w:rsid w:val="006A2D40"/>
    <w:rsid w:val="006A5F67"/>
    <w:rsid w:val="006A6A4A"/>
    <w:rsid w:val="006A6D1F"/>
    <w:rsid w:val="006B255E"/>
    <w:rsid w:val="006B2F2E"/>
    <w:rsid w:val="006B3413"/>
    <w:rsid w:val="006B3527"/>
    <w:rsid w:val="006B3555"/>
    <w:rsid w:val="006B40B6"/>
    <w:rsid w:val="006C08D4"/>
    <w:rsid w:val="006C093C"/>
    <w:rsid w:val="006C0BAA"/>
    <w:rsid w:val="006C1E36"/>
    <w:rsid w:val="006C1F40"/>
    <w:rsid w:val="006C2C7D"/>
    <w:rsid w:val="006C2F7A"/>
    <w:rsid w:val="006C3422"/>
    <w:rsid w:val="006C4362"/>
    <w:rsid w:val="006C648A"/>
    <w:rsid w:val="006C6DAC"/>
    <w:rsid w:val="006D0199"/>
    <w:rsid w:val="006D055A"/>
    <w:rsid w:val="006D07E8"/>
    <w:rsid w:val="006D214C"/>
    <w:rsid w:val="006D3882"/>
    <w:rsid w:val="006D3F6F"/>
    <w:rsid w:val="006D5006"/>
    <w:rsid w:val="006D5B1D"/>
    <w:rsid w:val="006D6DDB"/>
    <w:rsid w:val="006D6F05"/>
    <w:rsid w:val="006D79F9"/>
    <w:rsid w:val="006E147F"/>
    <w:rsid w:val="006E1F4C"/>
    <w:rsid w:val="006E3D54"/>
    <w:rsid w:val="006E415E"/>
    <w:rsid w:val="006E59C2"/>
    <w:rsid w:val="006E65AD"/>
    <w:rsid w:val="006E789C"/>
    <w:rsid w:val="006F00D5"/>
    <w:rsid w:val="006F1AF4"/>
    <w:rsid w:val="006F29F3"/>
    <w:rsid w:val="006F4CAB"/>
    <w:rsid w:val="006F5039"/>
    <w:rsid w:val="006F52F9"/>
    <w:rsid w:val="00701ABA"/>
    <w:rsid w:val="00702992"/>
    <w:rsid w:val="00703A10"/>
    <w:rsid w:val="00706620"/>
    <w:rsid w:val="007074A2"/>
    <w:rsid w:val="00707C90"/>
    <w:rsid w:val="00711C7D"/>
    <w:rsid w:val="007138E5"/>
    <w:rsid w:val="00715366"/>
    <w:rsid w:val="007158D9"/>
    <w:rsid w:val="00721210"/>
    <w:rsid w:val="00724140"/>
    <w:rsid w:val="00724D9D"/>
    <w:rsid w:val="007275E2"/>
    <w:rsid w:val="007312E5"/>
    <w:rsid w:val="00732B98"/>
    <w:rsid w:val="00733438"/>
    <w:rsid w:val="0073434D"/>
    <w:rsid w:val="0073585F"/>
    <w:rsid w:val="00735EBD"/>
    <w:rsid w:val="00735EDB"/>
    <w:rsid w:val="007378FD"/>
    <w:rsid w:val="00741E88"/>
    <w:rsid w:val="0074219B"/>
    <w:rsid w:val="0074368F"/>
    <w:rsid w:val="00746067"/>
    <w:rsid w:val="007461FD"/>
    <w:rsid w:val="00747076"/>
    <w:rsid w:val="00747B89"/>
    <w:rsid w:val="007529ED"/>
    <w:rsid w:val="007532D2"/>
    <w:rsid w:val="007532F2"/>
    <w:rsid w:val="00753B8F"/>
    <w:rsid w:val="00753CD4"/>
    <w:rsid w:val="00753DD9"/>
    <w:rsid w:val="00756C36"/>
    <w:rsid w:val="00760757"/>
    <w:rsid w:val="007609F1"/>
    <w:rsid w:val="007610B0"/>
    <w:rsid w:val="00761A43"/>
    <w:rsid w:val="00761DE1"/>
    <w:rsid w:val="007624B2"/>
    <w:rsid w:val="007629B9"/>
    <w:rsid w:val="00763926"/>
    <w:rsid w:val="00763956"/>
    <w:rsid w:val="00766343"/>
    <w:rsid w:val="00767F02"/>
    <w:rsid w:val="00770FFF"/>
    <w:rsid w:val="007716BF"/>
    <w:rsid w:val="00771ABC"/>
    <w:rsid w:val="00772855"/>
    <w:rsid w:val="00772A8D"/>
    <w:rsid w:val="00773E02"/>
    <w:rsid w:val="00774C64"/>
    <w:rsid w:val="00774C81"/>
    <w:rsid w:val="00776CAA"/>
    <w:rsid w:val="00781422"/>
    <w:rsid w:val="0078448B"/>
    <w:rsid w:val="00786374"/>
    <w:rsid w:val="00787300"/>
    <w:rsid w:val="007875E8"/>
    <w:rsid w:val="0079358C"/>
    <w:rsid w:val="00794F2B"/>
    <w:rsid w:val="00795C02"/>
    <w:rsid w:val="007963FD"/>
    <w:rsid w:val="007976AF"/>
    <w:rsid w:val="007A14BC"/>
    <w:rsid w:val="007A18E2"/>
    <w:rsid w:val="007A257D"/>
    <w:rsid w:val="007A325F"/>
    <w:rsid w:val="007B263B"/>
    <w:rsid w:val="007B2970"/>
    <w:rsid w:val="007B5873"/>
    <w:rsid w:val="007B6046"/>
    <w:rsid w:val="007B71D4"/>
    <w:rsid w:val="007C0A06"/>
    <w:rsid w:val="007C19CF"/>
    <w:rsid w:val="007C2652"/>
    <w:rsid w:val="007C5C35"/>
    <w:rsid w:val="007C6788"/>
    <w:rsid w:val="007D02E7"/>
    <w:rsid w:val="007D0A93"/>
    <w:rsid w:val="007D0DA5"/>
    <w:rsid w:val="007D168F"/>
    <w:rsid w:val="007D2B17"/>
    <w:rsid w:val="007D491A"/>
    <w:rsid w:val="007D6315"/>
    <w:rsid w:val="007D6C57"/>
    <w:rsid w:val="007D7E50"/>
    <w:rsid w:val="007E16EB"/>
    <w:rsid w:val="007E322B"/>
    <w:rsid w:val="007E37DD"/>
    <w:rsid w:val="007E448C"/>
    <w:rsid w:val="007E4D6C"/>
    <w:rsid w:val="007E6595"/>
    <w:rsid w:val="007E7123"/>
    <w:rsid w:val="007F08FE"/>
    <w:rsid w:val="007F0AC6"/>
    <w:rsid w:val="007F5AE5"/>
    <w:rsid w:val="00800405"/>
    <w:rsid w:val="0080189F"/>
    <w:rsid w:val="00801A19"/>
    <w:rsid w:val="00801E2A"/>
    <w:rsid w:val="008041BD"/>
    <w:rsid w:val="008046D3"/>
    <w:rsid w:val="00806F97"/>
    <w:rsid w:val="00807FBD"/>
    <w:rsid w:val="00810E22"/>
    <w:rsid w:val="00812394"/>
    <w:rsid w:val="00813A8D"/>
    <w:rsid w:val="0081463C"/>
    <w:rsid w:val="008151A0"/>
    <w:rsid w:val="008179F5"/>
    <w:rsid w:val="008206A7"/>
    <w:rsid w:val="00820A54"/>
    <w:rsid w:val="0082168F"/>
    <w:rsid w:val="00821884"/>
    <w:rsid w:val="0082221D"/>
    <w:rsid w:val="00823713"/>
    <w:rsid w:val="00826316"/>
    <w:rsid w:val="00830258"/>
    <w:rsid w:val="008313B0"/>
    <w:rsid w:val="0083200A"/>
    <w:rsid w:val="00832AC3"/>
    <w:rsid w:val="008339FF"/>
    <w:rsid w:val="008361D9"/>
    <w:rsid w:val="00836CFA"/>
    <w:rsid w:val="00837D88"/>
    <w:rsid w:val="00841182"/>
    <w:rsid w:val="00845607"/>
    <w:rsid w:val="00846509"/>
    <w:rsid w:val="00847666"/>
    <w:rsid w:val="00850CE6"/>
    <w:rsid w:val="00850F49"/>
    <w:rsid w:val="008512C3"/>
    <w:rsid w:val="0085136B"/>
    <w:rsid w:val="00851ECA"/>
    <w:rsid w:val="00852527"/>
    <w:rsid w:val="0085463F"/>
    <w:rsid w:val="00855AAD"/>
    <w:rsid w:val="00855B56"/>
    <w:rsid w:val="008568ED"/>
    <w:rsid w:val="00857438"/>
    <w:rsid w:val="008578C4"/>
    <w:rsid w:val="00860A18"/>
    <w:rsid w:val="00860A9F"/>
    <w:rsid w:val="00860CB6"/>
    <w:rsid w:val="008610DA"/>
    <w:rsid w:val="00861BDE"/>
    <w:rsid w:val="00862C5E"/>
    <w:rsid w:val="00863614"/>
    <w:rsid w:val="00864B27"/>
    <w:rsid w:val="00864EE1"/>
    <w:rsid w:val="00865C54"/>
    <w:rsid w:val="008662D7"/>
    <w:rsid w:val="00867865"/>
    <w:rsid w:val="00871C01"/>
    <w:rsid w:val="0087311B"/>
    <w:rsid w:val="00873E86"/>
    <w:rsid w:val="00877D0A"/>
    <w:rsid w:val="00882F30"/>
    <w:rsid w:val="008851F1"/>
    <w:rsid w:val="00885205"/>
    <w:rsid w:val="00892E2F"/>
    <w:rsid w:val="00893E92"/>
    <w:rsid w:val="00894598"/>
    <w:rsid w:val="00894BFB"/>
    <w:rsid w:val="00897CF0"/>
    <w:rsid w:val="008A071C"/>
    <w:rsid w:val="008A0931"/>
    <w:rsid w:val="008A4D9C"/>
    <w:rsid w:val="008A5C51"/>
    <w:rsid w:val="008A75CB"/>
    <w:rsid w:val="008B0F21"/>
    <w:rsid w:val="008B421D"/>
    <w:rsid w:val="008B5593"/>
    <w:rsid w:val="008B5CC6"/>
    <w:rsid w:val="008B5D67"/>
    <w:rsid w:val="008B67B3"/>
    <w:rsid w:val="008B708C"/>
    <w:rsid w:val="008B73D8"/>
    <w:rsid w:val="008B7986"/>
    <w:rsid w:val="008C29A4"/>
    <w:rsid w:val="008C3114"/>
    <w:rsid w:val="008C60A0"/>
    <w:rsid w:val="008C7D1D"/>
    <w:rsid w:val="008D1D7F"/>
    <w:rsid w:val="008D3A62"/>
    <w:rsid w:val="008D3C13"/>
    <w:rsid w:val="008D47E2"/>
    <w:rsid w:val="008D482F"/>
    <w:rsid w:val="008D49B5"/>
    <w:rsid w:val="008D4D7B"/>
    <w:rsid w:val="008D5305"/>
    <w:rsid w:val="008D58B2"/>
    <w:rsid w:val="008E19A4"/>
    <w:rsid w:val="008E2022"/>
    <w:rsid w:val="008E27F3"/>
    <w:rsid w:val="008E3D15"/>
    <w:rsid w:val="008E3E1A"/>
    <w:rsid w:val="008E419E"/>
    <w:rsid w:val="008E523B"/>
    <w:rsid w:val="008E6317"/>
    <w:rsid w:val="008F0B42"/>
    <w:rsid w:val="008F0B57"/>
    <w:rsid w:val="008F0BAA"/>
    <w:rsid w:val="008F47AC"/>
    <w:rsid w:val="008F5BB6"/>
    <w:rsid w:val="008F6BB3"/>
    <w:rsid w:val="009000B8"/>
    <w:rsid w:val="00901DBE"/>
    <w:rsid w:val="0090295C"/>
    <w:rsid w:val="00904FC8"/>
    <w:rsid w:val="00910568"/>
    <w:rsid w:val="0091399B"/>
    <w:rsid w:val="0091409E"/>
    <w:rsid w:val="00915024"/>
    <w:rsid w:val="009255D9"/>
    <w:rsid w:val="00925B34"/>
    <w:rsid w:val="00926DB8"/>
    <w:rsid w:val="009307F0"/>
    <w:rsid w:val="00932253"/>
    <w:rsid w:val="00932300"/>
    <w:rsid w:val="00932706"/>
    <w:rsid w:val="00933DFD"/>
    <w:rsid w:val="00935693"/>
    <w:rsid w:val="00935910"/>
    <w:rsid w:val="00937FB6"/>
    <w:rsid w:val="0094048F"/>
    <w:rsid w:val="0094085E"/>
    <w:rsid w:val="009418B5"/>
    <w:rsid w:val="009422C3"/>
    <w:rsid w:val="00942367"/>
    <w:rsid w:val="00942B23"/>
    <w:rsid w:val="0094553C"/>
    <w:rsid w:val="00945B23"/>
    <w:rsid w:val="00946143"/>
    <w:rsid w:val="00946F30"/>
    <w:rsid w:val="009504D3"/>
    <w:rsid w:val="00950EBC"/>
    <w:rsid w:val="0095246D"/>
    <w:rsid w:val="0095343D"/>
    <w:rsid w:val="009544AA"/>
    <w:rsid w:val="009550B1"/>
    <w:rsid w:val="00956F69"/>
    <w:rsid w:val="00960654"/>
    <w:rsid w:val="0096101F"/>
    <w:rsid w:val="009617C3"/>
    <w:rsid w:val="009620C3"/>
    <w:rsid w:val="00962D19"/>
    <w:rsid w:val="00967363"/>
    <w:rsid w:val="009678B6"/>
    <w:rsid w:val="00972A07"/>
    <w:rsid w:val="00972C95"/>
    <w:rsid w:val="00973405"/>
    <w:rsid w:val="0097418A"/>
    <w:rsid w:val="00974B6C"/>
    <w:rsid w:val="00977CB1"/>
    <w:rsid w:val="00982E51"/>
    <w:rsid w:val="009839AA"/>
    <w:rsid w:val="00983A82"/>
    <w:rsid w:val="00983E59"/>
    <w:rsid w:val="00984C2B"/>
    <w:rsid w:val="009857D2"/>
    <w:rsid w:val="009857D3"/>
    <w:rsid w:val="00985FF7"/>
    <w:rsid w:val="0098705D"/>
    <w:rsid w:val="00990F39"/>
    <w:rsid w:val="009936CC"/>
    <w:rsid w:val="00993FC8"/>
    <w:rsid w:val="00994F86"/>
    <w:rsid w:val="00995D22"/>
    <w:rsid w:val="0099687A"/>
    <w:rsid w:val="009A236B"/>
    <w:rsid w:val="009A27D5"/>
    <w:rsid w:val="009A2C5A"/>
    <w:rsid w:val="009A37C7"/>
    <w:rsid w:val="009A3F81"/>
    <w:rsid w:val="009A5D88"/>
    <w:rsid w:val="009A64AA"/>
    <w:rsid w:val="009A7A19"/>
    <w:rsid w:val="009B0566"/>
    <w:rsid w:val="009B2D18"/>
    <w:rsid w:val="009B3CA8"/>
    <w:rsid w:val="009B6261"/>
    <w:rsid w:val="009B6B5D"/>
    <w:rsid w:val="009B7F64"/>
    <w:rsid w:val="009C1289"/>
    <w:rsid w:val="009C1908"/>
    <w:rsid w:val="009C19C7"/>
    <w:rsid w:val="009C38D2"/>
    <w:rsid w:val="009C45DC"/>
    <w:rsid w:val="009C4ABB"/>
    <w:rsid w:val="009C511C"/>
    <w:rsid w:val="009C64A6"/>
    <w:rsid w:val="009C6EC7"/>
    <w:rsid w:val="009D1579"/>
    <w:rsid w:val="009D18AF"/>
    <w:rsid w:val="009D45DB"/>
    <w:rsid w:val="009D63C9"/>
    <w:rsid w:val="009D66B6"/>
    <w:rsid w:val="009D6A7B"/>
    <w:rsid w:val="009E17EB"/>
    <w:rsid w:val="009E2478"/>
    <w:rsid w:val="009E27D8"/>
    <w:rsid w:val="009E2B7E"/>
    <w:rsid w:val="009E4DA7"/>
    <w:rsid w:val="009E4FC0"/>
    <w:rsid w:val="009E6C80"/>
    <w:rsid w:val="009E7CE3"/>
    <w:rsid w:val="009F0826"/>
    <w:rsid w:val="009F20A0"/>
    <w:rsid w:val="009F4683"/>
    <w:rsid w:val="009F4F21"/>
    <w:rsid w:val="009F5199"/>
    <w:rsid w:val="009F54FC"/>
    <w:rsid w:val="009F6511"/>
    <w:rsid w:val="009F6A8F"/>
    <w:rsid w:val="009F7E41"/>
    <w:rsid w:val="00A01999"/>
    <w:rsid w:val="00A02C7F"/>
    <w:rsid w:val="00A03FB8"/>
    <w:rsid w:val="00A06DBD"/>
    <w:rsid w:val="00A0776F"/>
    <w:rsid w:val="00A101A1"/>
    <w:rsid w:val="00A105DB"/>
    <w:rsid w:val="00A1383E"/>
    <w:rsid w:val="00A13E7E"/>
    <w:rsid w:val="00A15483"/>
    <w:rsid w:val="00A17011"/>
    <w:rsid w:val="00A1788C"/>
    <w:rsid w:val="00A22AA8"/>
    <w:rsid w:val="00A3069F"/>
    <w:rsid w:val="00A30B4C"/>
    <w:rsid w:val="00A30EA5"/>
    <w:rsid w:val="00A3100E"/>
    <w:rsid w:val="00A332FB"/>
    <w:rsid w:val="00A35C17"/>
    <w:rsid w:val="00A36B53"/>
    <w:rsid w:val="00A374D2"/>
    <w:rsid w:val="00A405F2"/>
    <w:rsid w:val="00A40B67"/>
    <w:rsid w:val="00A424C9"/>
    <w:rsid w:val="00A4284C"/>
    <w:rsid w:val="00A4304B"/>
    <w:rsid w:val="00A46067"/>
    <w:rsid w:val="00A4642F"/>
    <w:rsid w:val="00A4773C"/>
    <w:rsid w:val="00A50D03"/>
    <w:rsid w:val="00A51321"/>
    <w:rsid w:val="00A52848"/>
    <w:rsid w:val="00A533DC"/>
    <w:rsid w:val="00A54245"/>
    <w:rsid w:val="00A5543A"/>
    <w:rsid w:val="00A572BD"/>
    <w:rsid w:val="00A57E66"/>
    <w:rsid w:val="00A57ED7"/>
    <w:rsid w:val="00A62042"/>
    <w:rsid w:val="00A62BB7"/>
    <w:rsid w:val="00A632DF"/>
    <w:rsid w:val="00A63470"/>
    <w:rsid w:val="00A637BA"/>
    <w:rsid w:val="00A63E30"/>
    <w:rsid w:val="00A65867"/>
    <w:rsid w:val="00A663BB"/>
    <w:rsid w:val="00A67326"/>
    <w:rsid w:val="00A67637"/>
    <w:rsid w:val="00A70122"/>
    <w:rsid w:val="00A73178"/>
    <w:rsid w:val="00A73972"/>
    <w:rsid w:val="00A742BB"/>
    <w:rsid w:val="00A75A14"/>
    <w:rsid w:val="00A76EB4"/>
    <w:rsid w:val="00A77BF8"/>
    <w:rsid w:val="00A80253"/>
    <w:rsid w:val="00A81B5F"/>
    <w:rsid w:val="00A83152"/>
    <w:rsid w:val="00A834B2"/>
    <w:rsid w:val="00A85069"/>
    <w:rsid w:val="00A8580C"/>
    <w:rsid w:val="00A858A0"/>
    <w:rsid w:val="00A86095"/>
    <w:rsid w:val="00A86A0F"/>
    <w:rsid w:val="00A86D36"/>
    <w:rsid w:val="00A90220"/>
    <w:rsid w:val="00A90E6D"/>
    <w:rsid w:val="00A92103"/>
    <w:rsid w:val="00A9221D"/>
    <w:rsid w:val="00A923DF"/>
    <w:rsid w:val="00A92C26"/>
    <w:rsid w:val="00A930C2"/>
    <w:rsid w:val="00A94599"/>
    <w:rsid w:val="00A94B03"/>
    <w:rsid w:val="00A96C47"/>
    <w:rsid w:val="00AA1047"/>
    <w:rsid w:val="00AA1AF5"/>
    <w:rsid w:val="00AA2298"/>
    <w:rsid w:val="00AA7A00"/>
    <w:rsid w:val="00AA7B33"/>
    <w:rsid w:val="00AB3A32"/>
    <w:rsid w:val="00AB4DB0"/>
    <w:rsid w:val="00AB5898"/>
    <w:rsid w:val="00AB5A4D"/>
    <w:rsid w:val="00AB6E37"/>
    <w:rsid w:val="00AC28B6"/>
    <w:rsid w:val="00AC711A"/>
    <w:rsid w:val="00AD25C1"/>
    <w:rsid w:val="00AD26A7"/>
    <w:rsid w:val="00AD2BBB"/>
    <w:rsid w:val="00AD31A0"/>
    <w:rsid w:val="00AD3389"/>
    <w:rsid w:val="00AD37C2"/>
    <w:rsid w:val="00AD485B"/>
    <w:rsid w:val="00AD71DE"/>
    <w:rsid w:val="00AD77C8"/>
    <w:rsid w:val="00AD7FE3"/>
    <w:rsid w:val="00AE0F2F"/>
    <w:rsid w:val="00AE289F"/>
    <w:rsid w:val="00AE3FC2"/>
    <w:rsid w:val="00AE42C0"/>
    <w:rsid w:val="00AF1329"/>
    <w:rsid w:val="00AF152F"/>
    <w:rsid w:val="00AF2483"/>
    <w:rsid w:val="00AF377A"/>
    <w:rsid w:val="00AF3860"/>
    <w:rsid w:val="00AF39B9"/>
    <w:rsid w:val="00AF40FB"/>
    <w:rsid w:val="00AF42CC"/>
    <w:rsid w:val="00AF473A"/>
    <w:rsid w:val="00AF53B3"/>
    <w:rsid w:val="00AF5F41"/>
    <w:rsid w:val="00AF66F2"/>
    <w:rsid w:val="00AF6B95"/>
    <w:rsid w:val="00AF7DA4"/>
    <w:rsid w:val="00B003C3"/>
    <w:rsid w:val="00B02386"/>
    <w:rsid w:val="00B031DC"/>
    <w:rsid w:val="00B0343E"/>
    <w:rsid w:val="00B03CB6"/>
    <w:rsid w:val="00B03E5D"/>
    <w:rsid w:val="00B04531"/>
    <w:rsid w:val="00B05BF1"/>
    <w:rsid w:val="00B07469"/>
    <w:rsid w:val="00B0751D"/>
    <w:rsid w:val="00B0768C"/>
    <w:rsid w:val="00B07D83"/>
    <w:rsid w:val="00B1084D"/>
    <w:rsid w:val="00B10961"/>
    <w:rsid w:val="00B12B7B"/>
    <w:rsid w:val="00B13491"/>
    <w:rsid w:val="00B15083"/>
    <w:rsid w:val="00B16945"/>
    <w:rsid w:val="00B171D9"/>
    <w:rsid w:val="00B20313"/>
    <w:rsid w:val="00B23932"/>
    <w:rsid w:val="00B23D62"/>
    <w:rsid w:val="00B23E2E"/>
    <w:rsid w:val="00B24FFF"/>
    <w:rsid w:val="00B250EA"/>
    <w:rsid w:val="00B257E0"/>
    <w:rsid w:val="00B26D62"/>
    <w:rsid w:val="00B3063B"/>
    <w:rsid w:val="00B324B9"/>
    <w:rsid w:val="00B333A4"/>
    <w:rsid w:val="00B37936"/>
    <w:rsid w:val="00B40C84"/>
    <w:rsid w:val="00B40FA8"/>
    <w:rsid w:val="00B42A1B"/>
    <w:rsid w:val="00B42AA9"/>
    <w:rsid w:val="00B43076"/>
    <w:rsid w:val="00B44357"/>
    <w:rsid w:val="00B4562C"/>
    <w:rsid w:val="00B463BB"/>
    <w:rsid w:val="00B46A35"/>
    <w:rsid w:val="00B47E8F"/>
    <w:rsid w:val="00B5031E"/>
    <w:rsid w:val="00B52F95"/>
    <w:rsid w:val="00B55074"/>
    <w:rsid w:val="00B55857"/>
    <w:rsid w:val="00B56A5E"/>
    <w:rsid w:val="00B578C2"/>
    <w:rsid w:val="00B61ED3"/>
    <w:rsid w:val="00B65238"/>
    <w:rsid w:val="00B66E90"/>
    <w:rsid w:val="00B73C9B"/>
    <w:rsid w:val="00B75026"/>
    <w:rsid w:val="00B77547"/>
    <w:rsid w:val="00B7766E"/>
    <w:rsid w:val="00B77E16"/>
    <w:rsid w:val="00B817D0"/>
    <w:rsid w:val="00B8335A"/>
    <w:rsid w:val="00B83464"/>
    <w:rsid w:val="00B85716"/>
    <w:rsid w:val="00B861A2"/>
    <w:rsid w:val="00B86291"/>
    <w:rsid w:val="00B86A70"/>
    <w:rsid w:val="00B879ED"/>
    <w:rsid w:val="00B936A0"/>
    <w:rsid w:val="00B9672D"/>
    <w:rsid w:val="00BA0F49"/>
    <w:rsid w:val="00BA1244"/>
    <w:rsid w:val="00BA162A"/>
    <w:rsid w:val="00BA21C6"/>
    <w:rsid w:val="00BA410C"/>
    <w:rsid w:val="00BA57CE"/>
    <w:rsid w:val="00BA5EAA"/>
    <w:rsid w:val="00BA66F7"/>
    <w:rsid w:val="00BB0F05"/>
    <w:rsid w:val="00BB2956"/>
    <w:rsid w:val="00BB2CF1"/>
    <w:rsid w:val="00BB3648"/>
    <w:rsid w:val="00BB521D"/>
    <w:rsid w:val="00BB6C8E"/>
    <w:rsid w:val="00BC0718"/>
    <w:rsid w:val="00BC2393"/>
    <w:rsid w:val="00BC3290"/>
    <w:rsid w:val="00BC33CF"/>
    <w:rsid w:val="00BC3609"/>
    <w:rsid w:val="00BC460F"/>
    <w:rsid w:val="00BC4972"/>
    <w:rsid w:val="00BC50F1"/>
    <w:rsid w:val="00BC6EA1"/>
    <w:rsid w:val="00BC6F61"/>
    <w:rsid w:val="00BC714D"/>
    <w:rsid w:val="00BD0D7F"/>
    <w:rsid w:val="00BD0EEC"/>
    <w:rsid w:val="00BD1F35"/>
    <w:rsid w:val="00BE0374"/>
    <w:rsid w:val="00BE0BE6"/>
    <w:rsid w:val="00BE1C5C"/>
    <w:rsid w:val="00BE2595"/>
    <w:rsid w:val="00BE2E45"/>
    <w:rsid w:val="00BE435B"/>
    <w:rsid w:val="00BE55A3"/>
    <w:rsid w:val="00BE5DB9"/>
    <w:rsid w:val="00BE7F7B"/>
    <w:rsid w:val="00BF023B"/>
    <w:rsid w:val="00BF185E"/>
    <w:rsid w:val="00BF21E0"/>
    <w:rsid w:val="00BF7FBE"/>
    <w:rsid w:val="00C01ABA"/>
    <w:rsid w:val="00C03688"/>
    <w:rsid w:val="00C04346"/>
    <w:rsid w:val="00C043BB"/>
    <w:rsid w:val="00C044A4"/>
    <w:rsid w:val="00C0769B"/>
    <w:rsid w:val="00C07AE0"/>
    <w:rsid w:val="00C12915"/>
    <w:rsid w:val="00C14BA6"/>
    <w:rsid w:val="00C14E82"/>
    <w:rsid w:val="00C1561C"/>
    <w:rsid w:val="00C17FB4"/>
    <w:rsid w:val="00C208BB"/>
    <w:rsid w:val="00C21901"/>
    <w:rsid w:val="00C252C2"/>
    <w:rsid w:val="00C26750"/>
    <w:rsid w:val="00C27432"/>
    <w:rsid w:val="00C27706"/>
    <w:rsid w:val="00C27860"/>
    <w:rsid w:val="00C27F4E"/>
    <w:rsid w:val="00C320B5"/>
    <w:rsid w:val="00C33346"/>
    <w:rsid w:val="00C33452"/>
    <w:rsid w:val="00C33F53"/>
    <w:rsid w:val="00C3517E"/>
    <w:rsid w:val="00C37189"/>
    <w:rsid w:val="00C37236"/>
    <w:rsid w:val="00C4168E"/>
    <w:rsid w:val="00C41B93"/>
    <w:rsid w:val="00C41E73"/>
    <w:rsid w:val="00C43F2A"/>
    <w:rsid w:val="00C46187"/>
    <w:rsid w:val="00C47748"/>
    <w:rsid w:val="00C47BB3"/>
    <w:rsid w:val="00C518C3"/>
    <w:rsid w:val="00C51B34"/>
    <w:rsid w:val="00C51FA6"/>
    <w:rsid w:val="00C54CF7"/>
    <w:rsid w:val="00C5606E"/>
    <w:rsid w:val="00C572B2"/>
    <w:rsid w:val="00C600D5"/>
    <w:rsid w:val="00C6191F"/>
    <w:rsid w:val="00C626E4"/>
    <w:rsid w:val="00C62D3D"/>
    <w:rsid w:val="00C62D8E"/>
    <w:rsid w:val="00C62FB5"/>
    <w:rsid w:val="00C63367"/>
    <w:rsid w:val="00C639CD"/>
    <w:rsid w:val="00C64D66"/>
    <w:rsid w:val="00C65BDA"/>
    <w:rsid w:val="00C718AC"/>
    <w:rsid w:val="00C71DD5"/>
    <w:rsid w:val="00C74974"/>
    <w:rsid w:val="00C75B69"/>
    <w:rsid w:val="00C82126"/>
    <w:rsid w:val="00C824D8"/>
    <w:rsid w:val="00C8286D"/>
    <w:rsid w:val="00C91210"/>
    <w:rsid w:val="00C92A74"/>
    <w:rsid w:val="00C932FC"/>
    <w:rsid w:val="00C93E84"/>
    <w:rsid w:val="00C95D01"/>
    <w:rsid w:val="00C97F01"/>
    <w:rsid w:val="00CA0046"/>
    <w:rsid w:val="00CA0279"/>
    <w:rsid w:val="00CA0C6F"/>
    <w:rsid w:val="00CA357B"/>
    <w:rsid w:val="00CA4700"/>
    <w:rsid w:val="00CA4834"/>
    <w:rsid w:val="00CA4FDB"/>
    <w:rsid w:val="00CA5651"/>
    <w:rsid w:val="00CB07BB"/>
    <w:rsid w:val="00CB0C5C"/>
    <w:rsid w:val="00CB0EF4"/>
    <w:rsid w:val="00CB3EC8"/>
    <w:rsid w:val="00CB5F4C"/>
    <w:rsid w:val="00CB61F5"/>
    <w:rsid w:val="00CB6599"/>
    <w:rsid w:val="00CB759B"/>
    <w:rsid w:val="00CC04A8"/>
    <w:rsid w:val="00CC0509"/>
    <w:rsid w:val="00CC0C91"/>
    <w:rsid w:val="00CC21A0"/>
    <w:rsid w:val="00CC4C97"/>
    <w:rsid w:val="00CC64AB"/>
    <w:rsid w:val="00CC7FB1"/>
    <w:rsid w:val="00CD22CB"/>
    <w:rsid w:val="00CD298B"/>
    <w:rsid w:val="00CD3E39"/>
    <w:rsid w:val="00CD411E"/>
    <w:rsid w:val="00CD4ADE"/>
    <w:rsid w:val="00CD55E8"/>
    <w:rsid w:val="00CD6BAB"/>
    <w:rsid w:val="00CD6C77"/>
    <w:rsid w:val="00CD7B30"/>
    <w:rsid w:val="00CD7E51"/>
    <w:rsid w:val="00CD7F7B"/>
    <w:rsid w:val="00CE02D3"/>
    <w:rsid w:val="00CE0D1B"/>
    <w:rsid w:val="00CE3D71"/>
    <w:rsid w:val="00CE4531"/>
    <w:rsid w:val="00CE4B94"/>
    <w:rsid w:val="00CE6646"/>
    <w:rsid w:val="00CE7F55"/>
    <w:rsid w:val="00CF0F26"/>
    <w:rsid w:val="00CF0F94"/>
    <w:rsid w:val="00CF3C10"/>
    <w:rsid w:val="00CF6D5B"/>
    <w:rsid w:val="00D01FDB"/>
    <w:rsid w:val="00D0219E"/>
    <w:rsid w:val="00D021B5"/>
    <w:rsid w:val="00D0236B"/>
    <w:rsid w:val="00D04583"/>
    <w:rsid w:val="00D0666F"/>
    <w:rsid w:val="00D10640"/>
    <w:rsid w:val="00D121CC"/>
    <w:rsid w:val="00D13942"/>
    <w:rsid w:val="00D143E8"/>
    <w:rsid w:val="00D1591B"/>
    <w:rsid w:val="00D17574"/>
    <w:rsid w:val="00D17746"/>
    <w:rsid w:val="00D206AF"/>
    <w:rsid w:val="00D212CA"/>
    <w:rsid w:val="00D22656"/>
    <w:rsid w:val="00D23490"/>
    <w:rsid w:val="00D23A67"/>
    <w:rsid w:val="00D25AF1"/>
    <w:rsid w:val="00D31731"/>
    <w:rsid w:val="00D31789"/>
    <w:rsid w:val="00D35B38"/>
    <w:rsid w:val="00D36A9C"/>
    <w:rsid w:val="00D37B83"/>
    <w:rsid w:val="00D40377"/>
    <w:rsid w:val="00D4293D"/>
    <w:rsid w:val="00D4312F"/>
    <w:rsid w:val="00D438FB"/>
    <w:rsid w:val="00D455A2"/>
    <w:rsid w:val="00D46165"/>
    <w:rsid w:val="00D4637E"/>
    <w:rsid w:val="00D47079"/>
    <w:rsid w:val="00D51F36"/>
    <w:rsid w:val="00D51FE0"/>
    <w:rsid w:val="00D543D6"/>
    <w:rsid w:val="00D5579B"/>
    <w:rsid w:val="00D565C0"/>
    <w:rsid w:val="00D56BAF"/>
    <w:rsid w:val="00D57D80"/>
    <w:rsid w:val="00D6156B"/>
    <w:rsid w:val="00D62F20"/>
    <w:rsid w:val="00D63D4E"/>
    <w:rsid w:val="00D64F00"/>
    <w:rsid w:val="00D66DFC"/>
    <w:rsid w:val="00D66E32"/>
    <w:rsid w:val="00D67EE8"/>
    <w:rsid w:val="00D70132"/>
    <w:rsid w:val="00D70DB7"/>
    <w:rsid w:val="00D713EA"/>
    <w:rsid w:val="00D732E2"/>
    <w:rsid w:val="00D76775"/>
    <w:rsid w:val="00D77FA5"/>
    <w:rsid w:val="00D8104D"/>
    <w:rsid w:val="00D8155B"/>
    <w:rsid w:val="00D82BE9"/>
    <w:rsid w:val="00D8347B"/>
    <w:rsid w:val="00D8410D"/>
    <w:rsid w:val="00D90021"/>
    <w:rsid w:val="00D904D2"/>
    <w:rsid w:val="00D90B3E"/>
    <w:rsid w:val="00D91A5B"/>
    <w:rsid w:val="00D928D5"/>
    <w:rsid w:val="00D941A1"/>
    <w:rsid w:val="00D969A3"/>
    <w:rsid w:val="00D973D2"/>
    <w:rsid w:val="00DA0A54"/>
    <w:rsid w:val="00DA2E03"/>
    <w:rsid w:val="00DA3A27"/>
    <w:rsid w:val="00DA4BD9"/>
    <w:rsid w:val="00DA4F7A"/>
    <w:rsid w:val="00DA5062"/>
    <w:rsid w:val="00DA6EFA"/>
    <w:rsid w:val="00DA7772"/>
    <w:rsid w:val="00DB1D61"/>
    <w:rsid w:val="00DB4216"/>
    <w:rsid w:val="00DB5156"/>
    <w:rsid w:val="00DB5849"/>
    <w:rsid w:val="00DB5901"/>
    <w:rsid w:val="00DC04A5"/>
    <w:rsid w:val="00DC4894"/>
    <w:rsid w:val="00DC4E88"/>
    <w:rsid w:val="00DC508B"/>
    <w:rsid w:val="00DC595B"/>
    <w:rsid w:val="00DC73E3"/>
    <w:rsid w:val="00DD01C2"/>
    <w:rsid w:val="00DD1985"/>
    <w:rsid w:val="00DD7AC3"/>
    <w:rsid w:val="00DE163E"/>
    <w:rsid w:val="00DE167B"/>
    <w:rsid w:val="00DE3006"/>
    <w:rsid w:val="00DE490C"/>
    <w:rsid w:val="00DE64D4"/>
    <w:rsid w:val="00DE7DAE"/>
    <w:rsid w:val="00DF1681"/>
    <w:rsid w:val="00DF2D66"/>
    <w:rsid w:val="00DF35B7"/>
    <w:rsid w:val="00DF3A3F"/>
    <w:rsid w:val="00DF7EDC"/>
    <w:rsid w:val="00E0194E"/>
    <w:rsid w:val="00E01AA8"/>
    <w:rsid w:val="00E023B5"/>
    <w:rsid w:val="00E04BA1"/>
    <w:rsid w:val="00E058E4"/>
    <w:rsid w:val="00E120E8"/>
    <w:rsid w:val="00E159B6"/>
    <w:rsid w:val="00E15BC3"/>
    <w:rsid w:val="00E15BFF"/>
    <w:rsid w:val="00E1682F"/>
    <w:rsid w:val="00E2013F"/>
    <w:rsid w:val="00E223BB"/>
    <w:rsid w:val="00E234DA"/>
    <w:rsid w:val="00E27B80"/>
    <w:rsid w:val="00E301F4"/>
    <w:rsid w:val="00E345A7"/>
    <w:rsid w:val="00E40412"/>
    <w:rsid w:val="00E4372B"/>
    <w:rsid w:val="00E4373C"/>
    <w:rsid w:val="00E4373F"/>
    <w:rsid w:val="00E46456"/>
    <w:rsid w:val="00E50353"/>
    <w:rsid w:val="00E50C9C"/>
    <w:rsid w:val="00E5134F"/>
    <w:rsid w:val="00E54920"/>
    <w:rsid w:val="00E57F47"/>
    <w:rsid w:val="00E60334"/>
    <w:rsid w:val="00E6067B"/>
    <w:rsid w:val="00E60971"/>
    <w:rsid w:val="00E62704"/>
    <w:rsid w:val="00E65DEF"/>
    <w:rsid w:val="00E6742B"/>
    <w:rsid w:val="00E7061B"/>
    <w:rsid w:val="00E706F2"/>
    <w:rsid w:val="00E70ED6"/>
    <w:rsid w:val="00E71271"/>
    <w:rsid w:val="00E74145"/>
    <w:rsid w:val="00E75BE5"/>
    <w:rsid w:val="00E77194"/>
    <w:rsid w:val="00E776CD"/>
    <w:rsid w:val="00E80741"/>
    <w:rsid w:val="00E8162C"/>
    <w:rsid w:val="00E850E0"/>
    <w:rsid w:val="00E8649D"/>
    <w:rsid w:val="00E86797"/>
    <w:rsid w:val="00E86B95"/>
    <w:rsid w:val="00E924BC"/>
    <w:rsid w:val="00E93915"/>
    <w:rsid w:val="00E93FA7"/>
    <w:rsid w:val="00E96F07"/>
    <w:rsid w:val="00EA2781"/>
    <w:rsid w:val="00EA35C0"/>
    <w:rsid w:val="00EA4A34"/>
    <w:rsid w:val="00EA7BEC"/>
    <w:rsid w:val="00EA7FF2"/>
    <w:rsid w:val="00EB04CE"/>
    <w:rsid w:val="00EB2BBC"/>
    <w:rsid w:val="00EB2FC2"/>
    <w:rsid w:val="00EB3495"/>
    <w:rsid w:val="00EB56C1"/>
    <w:rsid w:val="00EB6CE9"/>
    <w:rsid w:val="00EB7102"/>
    <w:rsid w:val="00EC1323"/>
    <w:rsid w:val="00EC15AC"/>
    <w:rsid w:val="00EC2B45"/>
    <w:rsid w:val="00EC35A6"/>
    <w:rsid w:val="00EC4CB2"/>
    <w:rsid w:val="00EC57AE"/>
    <w:rsid w:val="00EC6D13"/>
    <w:rsid w:val="00ED055B"/>
    <w:rsid w:val="00ED0933"/>
    <w:rsid w:val="00ED1681"/>
    <w:rsid w:val="00ED2B61"/>
    <w:rsid w:val="00ED385C"/>
    <w:rsid w:val="00ED4FC8"/>
    <w:rsid w:val="00ED6A11"/>
    <w:rsid w:val="00ED79B2"/>
    <w:rsid w:val="00EE0667"/>
    <w:rsid w:val="00EE14CE"/>
    <w:rsid w:val="00EE14E7"/>
    <w:rsid w:val="00EE1E3F"/>
    <w:rsid w:val="00EF1156"/>
    <w:rsid w:val="00EF18B3"/>
    <w:rsid w:val="00EF215C"/>
    <w:rsid w:val="00EF238B"/>
    <w:rsid w:val="00EF2A7A"/>
    <w:rsid w:val="00EF2D88"/>
    <w:rsid w:val="00EF2E02"/>
    <w:rsid w:val="00EF30D4"/>
    <w:rsid w:val="00EF54A0"/>
    <w:rsid w:val="00EF5EB9"/>
    <w:rsid w:val="00EF70DE"/>
    <w:rsid w:val="00F00839"/>
    <w:rsid w:val="00F01F37"/>
    <w:rsid w:val="00F02568"/>
    <w:rsid w:val="00F02844"/>
    <w:rsid w:val="00F02939"/>
    <w:rsid w:val="00F0301A"/>
    <w:rsid w:val="00F045A7"/>
    <w:rsid w:val="00F04E2A"/>
    <w:rsid w:val="00F11E14"/>
    <w:rsid w:val="00F132FE"/>
    <w:rsid w:val="00F13373"/>
    <w:rsid w:val="00F20D55"/>
    <w:rsid w:val="00F21A52"/>
    <w:rsid w:val="00F22B3B"/>
    <w:rsid w:val="00F26407"/>
    <w:rsid w:val="00F27218"/>
    <w:rsid w:val="00F31646"/>
    <w:rsid w:val="00F317CE"/>
    <w:rsid w:val="00F32281"/>
    <w:rsid w:val="00F32428"/>
    <w:rsid w:val="00F32B64"/>
    <w:rsid w:val="00F32D66"/>
    <w:rsid w:val="00F335D4"/>
    <w:rsid w:val="00F336E9"/>
    <w:rsid w:val="00F348BA"/>
    <w:rsid w:val="00F35EF7"/>
    <w:rsid w:val="00F35F10"/>
    <w:rsid w:val="00F362F6"/>
    <w:rsid w:val="00F42798"/>
    <w:rsid w:val="00F43AC3"/>
    <w:rsid w:val="00F5058D"/>
    <w:rsid w:val="00F521F0"/>
    <w:rsid w:val="00F52CEF"/>
    <w:rsid w:val="00F550BB"/>
    <w:rsid w:val="00F55AAD"/>
    <w:rsid w:val="00F56AC8"/>
    <w:rsid w:val="00F56F5B"/>
    <w:rsid w:val="00F6250F"/>
    <w:rsid w:val="00F6309D"/>
    <w:rsid w:val="00F64E81"/>
    <w:rsid w:val="00F663E1"/>
    <w:rsid w:val="00F67093"/>
    <w:rsid w:val="00F67359"/>
    <w:rsid w:val="00F674A7"/>
    <w:rsid w:val="00F7117D"/>
    <w:rsid w:val="00F7134B"/>
    <w:rsid w:val="00F733C6"/>
    <w:rsid w:val="00F736E9"/>
    <w:rsid w:val="00F745A3"/>
    <w:rsid w:val="00F7579D"/>
    <w:rsid w:val="00F758DB"/>
    <w:rsid w:val="00F774FF"/>
    <w:rsid w:val="00F807C1"/>
    <w:rsid w:val="00F80A96"/>
    <w:rsid w:val="00F816C0"/>
    <w:rsid w:val="00F8175B"/>
    <w:rsid w:val="00F82A63"/>
    <w:rsid w:val="00F84165"/>
    <w:rsid w:val="00F8431A"/>
    <w:rsid w:val="00F8651C"/>
    <w:rsid w:val="00F905ED"/>
    <w:rsid w:val="00F94625"/>
    <w:rsid w:val="00F94ABA"/>
    <w:rsid w:val="00F94BB0"/>
    <w:rsid w:val="00F95580"/>
    <w:rsid w:val="00F955DC"/>
    <w:rsid w:val="00F96FB2"/>
    <w:rsid w:val="00F9727C"/>
    <w:rsid w:val="00F978C3"/>
    <w:rsid w:val="00FA0C66"/>
    <w:rsid w:val="00FA3224"/>
    <w:rsid w:val="00FA377B"/>
    <w:rsid w:val="00FA45E4"/>
    <w:rsid w:val="00FA6D1F"/>
    <w:rsid w:val="00FA7D55"/>
    <w:rsid w:val="00FB1568"/>
    <w:rsid w:val="00FB18CF"/>
    <w:rsid w:val="00FB245B"/>
    <w:rsid w:val="00FC265B"/>
    <w:rsid w:val="00FC5083"/>
    <w:rsid w:val="00FC62C7"/>
    <w:rsid w:val="00FC6575"/>
    <w:rsid w:val="00FC6762"/>
    <w:rsid w:val="00FC6BCB"/>
    <w:rsid w:val="00FC78E7"/>
    <w:rsid w:val="00FD072A"/>
    <w:rsid w:val="00FD0CDE"/>
    <w:rsid w:val="00FD10DC"/>
    <w:rsid w:val="00FD299D"/>
    <w:rsid w:val="00FD2AE7"/>
    <w:rsid w:val="00FD3D69"/>
    <w:rsid w:val="00FD5342"/>
    <w:rsid w:val="00FD63D5"/>
    <w:rsid w:val="00FE1489"/>
    <w:rsid w:val="00FE29C8"/>
    <w:rsid w:val="00FE3915"/>
    <w:rsid w:val="00FE3931"/>
    <w:rsid w:val="00FE3E59"/>
    <w:rsid w:val="00FE5A9E"/>
    <w:rsid w:val="00FE7D30"/>
    <w:rsid w:val="00FF2D67"/>
    <w:rsid w:val="00FF345C"/>
    <w:rsid w:val="00FF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E0846"/>
    <w:rPr>
      <w:sz w:val="28"/>
      <w:szCs w:val="24"/>
    </w:rPr>
  </w:style>
  <w:style w:type="paragraph" w:styleId="1">
    <w:name w:val="heading 1"/>
    <w:aliases w:val="H1"/>
    <w:basedOn w:val="a0"/>
    <w:link w:val="10"/>
    <w:qFormat/>
    <w:rsid w:val="0091399B"/>
    <w:pPr>
      <w:keepNext/>
      <w:keepLines/>
      <w:tabs>
        <w:tab w:val="num" w:pos="432"/>
      </w:tabs>
      <w:spacing w:before="240" w:after="240"/>
      <w:ind w:left="432" w:hanging="432"/>
      <w:outlineLvl w:val="0"/>
    </w:pPr>
    <w:rPr>
      <w:b/>
      <w:sz w:val="32"/>
      <w:szCs w:val="20"/>
    </w:rPr>
  </w:style>
  <w:style w:type="paragraph" w:styleId="2">
    <w:name w:val="heading 2"/>
    <w:aliases w:val="H2"/>
    <w:basedOn w:val="a0"/>
    <w:next w:val="a0"/>
    <w:link w:val="20"/>
    <w:qFormat/>
    <w:rsid w:val="0091399B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aliases w:val="H3"/>
    <w:basedOn w:val="a0"/>
    <w:link w:val="30"/>
    <w:qFormat/>
    <w:rsid w:val="0091399B"/>
    <w:pPr>
      <w:keepNext/>
      <w:keepLines/>
      <w:tabs>
        <w:tab w:val="num" w:pos="720"/>
      </w:tabs>
      <w:spacing w:before="240" w:after="120"/>
      <w:ind w:left="720" w:hanging="720"/>
      <w:outlineLvl w:val="2"/>
    </w:pPr>
    <w:rPr>
      <w:b/>
      <w:i/>
      <w:szCs w:val="20"/>
    </w:rPr>
  </w:style>
  <w:style w:type="paragraph" w:styleId="4">
    <w:name w:val="heading 4"/>
    <w:aliases w:val="H4"/>
    <w:basedOn w:val="a0"/>
    <w:link w:val="40"/>
    <w:qFormat/>
    <w:rsid w:val="0091399B"/>
    <w:pPr>
      <w:keepNext/>
      <w:keepLines/>
      <w:tabs>
        <w:tab w:val="num" w:pos="864"/>
      </w:tabs>
      <w:spacing w:before="240" w:after="60"/>
      <w:ind w:left="864" w:hanging="864"/>
      <w:outlineLvl w:val="3"/>
    </w:pPr>
    <w:rPr>
      <w:b/>
      <w:szCs w:val="20"/>
    </w:rPr>
  </w:style>
  <w:style w:type="paragraph" w:styleId="5">
    <w:name w:val="heading 5"/>
    <w:aliases w:val="H5"/>
    <w:basedOn w:val="a0"/>
    <w:next w:val="a0"/>
    <w:link w:val="50"/>
    <w:qFormat/>
    <w:rsid w:val="00AF473A"/>
    <w:pPr>
      <w:keepNext/>
      <w:ind w:right="-1"/>
      <w:jc w:val="center"/>
      <w:outlineLvl w:val="4"/>
    </w:pPr>
    <w:rPr>
      <w:b/>
      <w:sz w:val="32"/>
      <w:szCs w:val="20"/>
    </w:rPr>
  </w:style>
  <w:style w:type="paragraph" w:styleId="6">
    <w:name w:val="heading 6"/>
    <w:aliases w:val="H6"/>
    <w:basedOn w:val="a0"/>
    <w:next w:val="a0"/>
    <w:link w:val="60"/>
    <w:qFormat/>
    <w:rsid w:val="00AF473A"/>
    <w:pPr>
      <w:keepNext/>
      <w:ind w:right="-1"/>
      <w:jc w:val="center"/>
      <w:outlineLvl w:val="5"/>
    </w:pPr>
    <w:rPr>
      <w:b/>
      <w:sz w:val="24"/>
      <w:szCs w:val="20"/>
    </w:rPr>
  </w:style>
  <w:style w:type="paragraph" w:styleId="7">
    <w:name w:val="heading 7"/>
    <w:basedOn w:val="a0"/>
    <w:link w:val="70"/>
    <w:qFormat/>
    <w:rsid w:val="0091399B"/>
    <w:pPr>
      <w:keepNext/>
      <w:keepLines/>
      <w:tabs>
        <w:tab w:val="num" w:pos="1296"/>
      </w:tabs>
      <w:spacing w:before="240" w:after="60"/>
      <w:ind w:left="1298" w:hanging="1298"/>
      <w:outlineLvl w:val="6"/>
    </w:pPr>
    <w:rPr>
      <w:i/>
      <w:szCs w:val="20"/>
      <w:u w:val="single"/>
      <w:lang w:val="en-US"/>
    </w:rPr>
  </w:style>
  <w:style w:type="paragraph" w:styleId="8">
    <w:name w:val="heading 8"/>
    <w:basedOn w:val="a0"/>
    <w:next w:val="a0"/>
    <w:link w:val="80"/>
    <w:qFormat/>
    <w:rsid w:val="00AF473A"/>
    <w:pPr>
      <w:keepNext/>
      <w:ind w:right="-1"/>
      <w:jc w:val="center"/>
      <w:outlineLvl w:val="7"/>
    </w:pPr>
    <w:rPr>
      <w:color w:val="008000"/>
      <w:sz w:val="24"/>
      <w:szCs w:val="20"/>
    </w:rPr>
  </w:style>
  <w:style w:type="paragraph" w:styleId="9">
    <w:name w:val="heading 9"/>
    <w:basedOn w:val="a0"/>
    <w:link w:val="90"/>
    <w:qFormat/>
    <w:rsid w:val="0091399B"/>
    <w:pPr>
      <w:keepNext/>
      <w:keepLines/>
      <w:tabs>
        <w:tab w:val="num" w:pos="1584"/>
      </w:tabs>
      <w:spacing w:before="240" w:after="60"/>
      <w:ind w:left="1582" w:hanging="1582"/>
      <w:outlineLvl w:val="8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link w:val="1"/>
    <w:rsid w:val="0091399B"/>
    <w:rPr>
      <w:b/>
      <w:sz w:val="32"/>
      <w:lang w:val="ru-RU" w:eastAsia="ru-RU" w:bidi="ar-SA"/>
    </w:rPr>
  </w:style>
  <w:style w:type="paragraph" w:customStyle="1" w:styleId="a4">
    <w:name w:val="Знак Знак Знак Знак Знак Знак Знак Знак Знак Знак Знак Знак Знак Знак Знак"/>
    <w:basedOn w:val="a0"/>
    <w:rsid w:val="0070662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0">
    <w:name w:val="Заголовок 2 Знак"/>
    <w:aliases w:val="H2 Знак"/>
    <w:link w:val="2"/>
    <w:rsid w:val="0091399B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H3 Знак"/>
    <w:link w:val="3"/>
    <w:rsid w:val="0091399B"/>
    <w:rPr>
      <w:b/>
      <w:i/>
      <w:sz w:val="28"/>
      <w:lang w:val="ru-RU" w:eastAsia="ru-RU" w:bidi="ar-SA"/>
    </w:rPr>
  </w:style>
  <w:style w:type="character" w:customStyle="1" w:styleId="40">
    <w:name w:val="Заголовок 4 Знак"/>
    <w:aliases w:val="H4 Знак"/>
    <w:link w:val="4"/>
    <w:rsid w:val="0091399B"/>
    <w:rPr>
      <w:b/>
      <w:sz w:val="28"/>
      <w:lang w:val="ru-RU" w:eastAsia="ru-RU" w:bidi="ar-SA"/>
    </w:rPr>
  </w:style>
  <w:style w:type="character" w:customStyle="1" w:styleId="50">
    <w:name w:val="Заголовок 5 Знак"/>
    <w:aliases w:val="H5 Знак"/>
    <w:link w:val="5"/>
    <w:rsid w:val="0091399B"/>
    <w:rPr>
      <w:b/>
      <w:sz w:val="32"/>
      <w:lang w:val="ru-RU" w:eastAsia="ru-RU" w:bidi="ar-SA"/>
    </w:rPr>
  </w:style>
  <w:style w:type="character" w:customStyle="1" w:styleId="60">
    <w:name w:val="Заголовок 6 Знак"/>
    <w:aliases w:val="H6 Знак"/>
    <w:link w:val="6"/>
    <w:rsid w:val="0091399B"/>
    <w:rPr>
      <w:b/>
      <w:sz w:val="24"/>
      <w:lang w:val="ru-RU" w:eastAsia="ru-RU" w:bidi="ar-SA"/>
    </w:rPr>
  </w:style>
  <w:style w:type="character" w:customStyle="1" w:styleId="70">
    <w:name w:val="Заголовок 7 Знак"/>
    <w:link w:val="7"/>
    <w:rsid w:val="0091399B"/>
    <w:rPr>
      <w:i/>
      <w:sz w:val="28"/>
      <w:u w:val="single"/>
      <w:lang w:val="en-US" w:eastAsia="ru-RU" w:bidi="ar-SA"/>
    </w:rPr>
  </w:style>
  <w:style w:type="character" w:customStyle="1" w:styleId="80">
    <w:name w:val="Заголовок 8 Знак"/>
    <w:link w:val="8"/>
    <w:rsid w:val="0091399B"/>
    <w:rPr>
      <w:color w:val="008000"/>
      <w:sz w:val="24"/>
      <w:lang w:val="ru-RU" w:eastAsia="ru-RU" w:bidi="ar-SA"/>
    </w:rPr>
  </w:style>
  <w:style w:type="character" w:customStyle="1" w:styleId="90">
    <w:name w:val="Заголовок 9 Знак"/>
    <w:link w:val="9"/>
    <w:rsid w:val="0091399B"/>
    <w:rPr>
      <w:sz w:val="28"/>
      <w:lang w:val="ru-RU" w:eastAsia="ru-RU" w:bidi="ar-SA"/>
    </w:rPr>
  </w:style>
  <w:style w:type="paragraph" w:styleId="a5">
    <w:name w:val="Body Text"/>
    <w:basedOn w:val="a0"/>
    <w:link w:val="a6"/>
    <w:rsid w:val="00AF473A"/>
    <w:pPr>
      <w:ind w:right="4825"/>
      <w:jc w:val="both"/>
    </w:pPr>
    <w:rPr>
      <w:sz w:val="24"/>
      <w:szCs w:val="20"/>
    </w:rPr>
  </w:style>
  <w:style w:type="character" w:customStyle="1" w:styleId="a6">
    <w:name w:val="Основной текст Знак"/>
    <w:link w:val="a5"/>
    <w:rsid w:val="0091399B"/>
    <w:rPr>
      <w:sz w:val="24"/>
      <w:lang w:val="ru-RU" w:eastAsia="ru-RU" w:bidi="ar-SA"/>
    </w:rPr>
  </w:style>
  <w:style w:type="paragraph" w:customStyle="1" w:styleId="ConsNormal">
    <w:name w:val="ConsNormal"/>
    <w:rsid w:val="00AF47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0"/>
    <w:link w:val="a8"/>
    <w:uiPriority w:val="99"/>
    <w:rsid w:val="003908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91399B"/>
    <w:rPr>
      <w:sz w:val="28"/>
      <w:szCs w:val="24"/>
      <w:lang w:val="ru-RU" w:eastAsia="ru-RU" w:bidi="ar-SA"/>
    </w:rPr>
  </w:style>
  <w:style w:type="character" w:styleId="a9">
    <w:name w:val="page number"/>
    <w:basedOn w:val="a1"/>
    <w:rsid w:val="003908AE"/>
  </w:style>
  <w:style w:type="paragraph" w:styleId="aa">
    <w:name w:val="Balloon Text"/>
    <w:basedOn w:val="a0"/>
    <w:semiHidden/>
    <w:rsid w:val="00910568"/>
    <w:rPr>
      <w:rFonts w:ascii="Tahoma" w:hAnsi="Tahoma" w:cs="Tahoma"/>
      <w:sz w:val="16"/>
      <w:szCs w:val="16"/>
    </w:rPr>
  </w:style>
  <w:style w:type="paragraph" w:styleId="ab">
    <w:name w:val="footer"/>
    <w:basedOn w:val="a0"/>
    <w:link w:val="ac"/>
    <w:uiPriority w:val="99"/>
    <w:rsid w:val="00B333A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91399B"/>
    <w:rPr>
      <w:sz w:val="28"/>
      <w:szCs w:val="24"/>
      <w:lang w:val="ru-RU" w:eastAsia="ru-RU" w:bidi="ar-SA"/>
    </w:rPr>
  </w:style>
  <w:style w:type="character" w:styleId="ad">
    <w:name w:val="footnote reference"/>
    <w:semiHidden/>
    <w:rsid w:val="007A257D"/>
    <w:rPr>
      <w:vertAlign w:val="superscript"/>
    </w:rPr>
  </w:style>
  <w:style w:type="paragraph" w:styleId="ae">
    <w:name w:val="footnote text"/>
    <w:basedOn w:val="a0"/>
    <w:link w:val="af"/>
    <w:semiHidden/>
    <w:rsid w:val="007A257D"/>
    <w:rPr>
      <w:sz w:val="20"/>
      <w:szCs w:val="20"/>
    </w:rPr>
  </w:style>
  <w:style w:type="character" w:customStyle="1" w:styleId="af">
    <w:name w:val="Текст сноски Знак"/>
    <w:link w:val="ae"/>
    <w:semiHidden/>
    <w:rsid w:val="0091399B"/>
    <w:rPr>
      <w:lang w:val="ru-RU" w:eastAsia="ru-RU" w:bidi="ar-SA"/>
    </w:rPr>
  </w:style>
  <w:style w:type="paragraph" w:styleId="af0">
    <w:name w:val="List Paragraph"/>
    <w:basedOn w:val="a0"/>
    <w:qFormat/>
    <w:rsid w:val="009139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ing">
    <w:name w:val="Heading"/>
    <w:rsid w:val="0091399B"/>
    <w:pPr>
      <w:snapToGrid w:val="0"/>
    </w:pPr>
    <w:rPr>
      <w:rFonts w:ascii="Arial" w:hAnsi="Arial"/>
      <w:b/>
      <w:sz w:val="22"/>
    </w:rPr>
  </w:style>
  <w:style w:type="paragraph" w:styleId="a">
    <w:name w:val="List Bullet"/>
    <w:basedOn w:val="a0"/>
    <w:rsid w:val="0091399B"/>
    <w:pPr>
      <w:numPr>
        <w:numId w:val="1"/>
      </w:numPr>
      <w:tabs>
        <w:tab w:val="left" w:pos="1418"/>
      </w:tabs>
      <w:spacing w:before="60"/>
    </w:pPr>
    <w:rPr>
      <w:rFonts w:ascii="Thorndale" w:hAnsi="Thorndale"/>
      <w:sz w:val="22"/>
      <w:lang w:eastAsia="en-US"/>
    </w:rPr>
  </w:style>
  <w:style w:type="character" w:customStyle="1" w:styleId="af1">
    <w:name w:val="ШапкаОсн"/>
    <w:rsid w:val="0091399B"/>
    <w:rPr>
      <w:rFonts w:ascii="Arial" w:hAnsi="Arial"/>
      <w:b/>
      <w:spacing w:val="0"/>
      <w:sz w:val="18"/>
    </w:rPr>
  </w:style>
  <w:style w:type="paragraph" w:customStyle="1" w:styleId="11">
    <w:name w:val="Стиль1 Знак Знак"/>
    <w:basedOn w:val="af2"/>
    <w:link w:val="12"/>
    <w:rsid w:val="0091399B"/>
    <w:pPr>
      <w:spacing w:after="0" w:line="360" w:lineRule="auto"/>
      <w:ind w:left="0"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Normal Indent"/>
    <w:basedOn w:val="a0"/>
    <w:semiHidden/>
    <w:unhideWhenUsed/>
    <w:rsid w:val="0091399B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Стиль1 Знак Знак Знак"/>
    <w:link w:val="11"/>
    <w:locked/>
    <w:rsid w:val="0091399B"/>
    <w:rPr>
      <w:sz w:val="24"/>
      <w:szCs w:val="24"/>
      <w:lang w:val="ru-RU" w:eastAsia="ru-RU" w:bidi="ar-SA"/>
    </w:rPr>
  </w:style>
  <w:style w:type="paragraph" w:styleId="31">
    <w:name w:val="Body Text Indent 3"/>
    <w:basedOn w:val="a0"/>
    <w:link w:val="32"/>
    <w:unhideWhenUsed/>
    <w:rsid w:val="0091399B"/>
    <w:pPr>
      <w:spacing w:after="120" w:line="276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91399B"/>
    <w:rPr>
      <w:sz w:val="16"/>
      <w:szCs w:val="16"/>
      <w:lang w:val="ru-RU" w:eastAsia="ru-RU" w:bidi="ar-SA"/>
    </w:rPr>
  </w:style>
  <w:style w:type="paragraph" w:customStyle="1" w:styleId="13">
    <w:name w:val="Абзац списка1"/>
    <w:basedOn w:val="a0"/>
    <w:rsid w:val="009139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0"/>
    <w:link w:val="HTML0"/>
    <w:unhideWhenUsed/>
    <w:rsid w:val="009139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91399B"/>
    <w:rPr>
      <w:rFonts w:ascii="Courier New" w:hAnsi="Courier New" w:cs="Courier New"/>
      <w:lang w:val="ru-RU" w:eastAsia="ru-RU" w:bidi="ar-SA"/>
    </w:rPr>
  </w:style>
  <w:style w:type="paragraph" w:styleId="af3">
    <w:name w:val="Normal (Web)"/>
    <w:basedOn w:val="a0"/>
    <w:unhideWhenUsed/>
    <w:rsid w:val="0091399B"/>
    <w:pPr>
      <w:spacing w:before="100" w:beforeAutospacing="1" w:after="100" w:afterAutospacing="1"/>
    </w:pPr>
    <w:rPr>
      <w:sz w:val="24"/>
    </w:rPr>
  </w:style>
  <w:style w:type="paragraph" w:customStyle="1" w:styleId="u">
    <w:name w:val="u"/>
    <w:basedOn w:val="a0"/>
    <w:rsid w:val="0091399B"/>
    <w:pPr>
      <w:ind w:firstLine="230"/>
      <w:jc w:val="both"/>
    </w:pPr>
    <w:rPr>
      <w:color w:val="000000"/>
      <w:sz w:val="24"/>
    </w:rPr>
  </w:style>
  <w:style w:type="paragraph" w:customStyle="1" w:styleId="ConsPlusNormal">
    <w:name w:val="ConsPlusNormal"/>
    <w:rsid w:val="0091399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91399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af4">
    <w:name w:val="Прижатый влево"/>
    <w:basedOn w:val="a0"/>
    <w:next w:val="a0"/>
    <w:rsid w:val="004A2469"/>
    <w:pPr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21">
    <w:name w:val="Знак2 Знак"/>
    <w:semiHidden/>
    <w:rsid w:val="00587EFB"/>
    <w:rPr>
      <w:sz w:val="28"/>
      <w:szCs w:val="24"/>
      <w:lang w:val="ru-RU" w:eastAsia="ru-RU" w:bidi="ar-SA"/>
    </w:rPr>
  </w:style>
  <w:style w:type="paragraph" w:styleId="af5">
    <w:name w:val="Body Text Indent"/>
    <w:basedOn w:val="a0"/>
    <w:rsid w:val="00201D32"/>
    <w:pPr>
      <w:spacing w:after="120"/>
      <w:ind w:left="283"/>
    </w:pPr>
    <w:rPr>
      <w:sz w:val="20"/>
      <w:szCs w:val="20"/>
    </w:rPr>
  </w:style>
  <w:style w:type="paragraph" w:customStyle="1" w:styleId="af6">
    <w:name w:val="Знак Знак Знак Знак Знак Знак"/>
    <w:basedOn w:val="a0"/>
    <w:rsid w:val="008D3C1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f7">
    <w:name w:val="Table Grid"/>
    <w:basedOn w:val="a2"/>
    <w:rsid w:val="000813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343C2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4">
    <w:name w:val="Обычный1"/>
    <w:rsid w:val="00EB7102"/>
    <w:pPr>
      <w:jc w:val="both"/>
    </w:pPr>
    <w:rPr>
      <w:noProof/>
      <w:sz w:val="24"/>
    </w:rPr>
  </w:style>
  <w:style w:type="character" w:customStyle="1" w:styleId="af8">
    <w:name w:val="Основной текст_"/>
    <w:link w:val="22"/>
    <w:rsid w:val="0067642D"/>
    <w:rPr>
      <w:sz w:val="26"/>
      <w:szCs w:val="26"/>
      <w:shd w:val="clear" w:color="auto" w:fill="FFFFFF"/>
      <w:lang w:bidi="ar-SA"/>
    </w:rPr>
  </w:style>
  <w:style w:type="character" w:customStyle="1" w:styleId="110">
    <w:name w:val="Основной текст (11)_"/>
    <w:link w:val="111"/>
    <w:rsid w:val="0067642D"/>
    <w:rPr>
      <w:sz w:val="27"/>
      <w:szCs w:val="27"/>
      <w:shd w:val="clear" w:color="auto" w:fill="FFFFFF"/>
      <w:lang w:bidi="ar-SA"/>
    </w:rPr>
  </w:style>
  <w:style w:type="character" w:customStyle="1" w:styleId="3pt">
    <w:name w:val="Основной текст + Интервал 3 pt"/>
    <w:rsid w:val="0067642D"/>
    <w:rPr>
      <w:spacing w:val="70"/>
      <w:sz w:val="26"/>
      <w:szCs w:val="26"/>
      <w:shd w:val="clear" w:color="auto" w:fill="FFFFFF"/>
      <w:lang w:bidi="ar-SA"/>
    </w:rPr>
  </w:style>
  <w:style w:type="paragraph" w:customStyle="1" w:styleId="22">
    <w:name w:val="Основной текст2"/>
    <w:basedOn w:val="a0"/>
    <w:link w:val="af8"/>
    <w:rsid w:val="0067642D"/>
    <w:pPr>
      <w:shd w:val="clear" w:color="auto" w:fill="FFFFFF"/>
      <w:spacing w:before="120" w:line="326" w:lineRule="exact"/>
      <w:ind w:hanging="280"/>
      <w:jc w:val="center"/>
    </w:pPr>
    <w:rPr>
      <w:sz w:val="26"/>
      <w:szCs w:val="26"/>
      <w:shd w:val="clear" w:color="auto" w:fill="FFFFFF"/>
    </w:rPr>
  </w:style>
  <w:style w:type="paragraph" w:customStyle="1" w:styleId="111">
    <w:name w:val="Основной текст (11)"/>
    <w:basedOn w:val="a0"/>
    <w:link w:val="110"/>
    <w:rsid w:val="0067642D"/>
    <w:pPr>
      <w:shd w:val="clear" w:color="auto" w:fill="FFFFFF"/>
      <w:spacing w:after="660" w:line="317" w:lineRule="exact"/>
    </w:pPr>
    <w:rPr>
      <w:sz w:val="27"/>
      <w:szCs w:val="27"/>
      <w:shd w:val="clear" w:color="auto" w:fill="FFFFFF"/>
    </w:rPr>
  </w:style>
  <w:style w:type="paragraph" w:styleId="af9">
    <w:name w:val="Document Map"/>
    <w:basedOn w:val="a0"/>
    <w:semiHidden/>
    <w:rsid w:val="008A75C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a">
    <w:name w:val="endnote text"/>
    <w:basedOn w:val="a0"/>
    <w:link w:val="afb"/>
    <w:rsid w:val="00477DE6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rsid w:val="00477DE6"/>
  </w:style>
  <w:style w:type="character" w:styleId="afc">
    <w:name w:val="endnote reference"/>
    <w:rsid w:val="00477DE6"/>
    <w:rPr>
      <w:vertAlign w:val="superscript"/>
    </w:rPr>
  </w:style>
  <w:style w:type="paragraph" w:customStyle="1" w:styleId="ConsPlusNonformat">
    <w:name w:val="ConsPlusNonformat"/>
    <w:uiPriority w:val="99"/>
    <w:rsid w:val="00D904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4487">
              <w:marLeft w:val="0"/>
              <w:marRight w:val="0"/>
              <w:marTop w:val="0"/>
              <w:marBottom w:val="125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3163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4474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11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3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8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330556">
              <w:marLeft w:val="0"/>
              <w:marRight w:val="0"/>
              <w:marTop w:val="0"/>
              <w:marBottom w:val="125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79597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8539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42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1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A01F524FB44936ED592C651F49B27B8CA906D38856F635FC86B412065CB0304B8B0D20B06z2YE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A01F524FB44936ED592C651F49B27B8CA926E3C8269635FC86B412065CB0304B8B0D20B062B29EAz5Y9R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E0510F423097644301AB6CF1F1853DD7E7212F10BB5A59186BC7EDEFCF31DEBCEDF3198EBeCR2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A8521584F2B9BF9F421535E1942B75883FED93BF19F49A432040E19D9BA446F66D29C580295F52D9JCL" TargetMode="External"/><Relationship Id="rId10" Type="http://schemas.openxmlformats.org/officeDocument/2006/relationships/hyperlink" Target="consultantplus://offline/ref=6DA8521584F2B9BF9F421535E1942B75883FED93BF19F49A432040E19D9BA446F66D29C580295E5DD9JB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A01F524FB44936ED592C651F49B27B8CA926E3C8269635FC86B412065CB0304B8B0D20B062B28EEz5YCR" TargetMode="External"/><Relationship Id="rId14" Type="http://schemas.openxmlformats.org/officeDocument/2006/relationships/hyperlink" Target="consultantplus://offline/ref=6E0510F423097644301AB6CF1F1853DD7E7212F10BB5A59186BC7EDEFCF31DEBCEDF3198EBeCR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7E10A-0948-4FC0-8901-96803B047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10948</CharactersWithSpaces>
  <SharedDoc>false</SharedDoc>
  <HLinks>
    <vt:vector size="12" baseType="variant">
      <vt:variant>
        <vt:i4>7274551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Par856</vt:lpwstr>
      </vt:variant>
      <vt:variant>
        <vt:i4>8192104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consultantplus://offline/ref=2376DE9A1E350BBBB279CCB154B05F85008BC7B44DEBF1D63B96A8AD57A16A1C79552B07A01FD0A6tELFQ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brizhitskiy</cp:lastModifiedBy>
  <cp:revision>2</cp:revision>
  <cp:lastPrinted>2013-03-18T12:52:00Z</cp:lastPrinted>
  <dcterms:created xsi:type="dcterms:W3CDTF">2013-11-29T13:34:00Z</dcterms:created>
  <dcterms:modified xsi:type="dcterms:W3CDTF">2013-11-29T13:34:00Z</dcterms:modified>
</cp:coreProperties>
</file>