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1DD" w:rsidRPr="002671DD" w:rsidRDefault="002671DD" w:rsidP="002671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1DD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2671DD" w:rsidRPr="002671DD" w:rsidRDefault="002671DD" w:rsidP="002671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1DD">
        <w:rPr>
          <w:rFonts w:ascii="Times New Roman" w:hAnsi="Times New Roman" w:cs="Times New Roman"/>
          <w:b/>
          <w:bCs/>
          <w:sz w:val="28"/>
          <w:szCs w:val="28"/>
        </w:rPr>
        <w:t>к проекту постановления Правительства Российской Федерации</w:t>
      </w:r>
    </w:p>
    <w:p w:rsidR="007D4CE7" w:rsidRDefault="008961D9" w:rsidP="00267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671DD" w:rsidRPr="002671DD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Правительства Российской Федерации от 26 ноября 2018 г. № 1415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671DD" w:rsidRDefault="002671DD" w:rsidP="00267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D01" w:rsidRDefault="00D45D01" w:rsidP="00267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71DD" w:rsidRDefault="002671DD" w:rsidP="00D45D0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постановления Правительства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="008961D9">
        <w:rPr>
          <w:rFonts w:ascii="Times New Roman" w:hAnsi="Times New Roman" w:cs="Times New Roman"/>
          <w:sz w:val="28"/>
          <w:szCs w:val="28"/>
        </w:rPr>
        <w:t>«</w:t>
      </w:r>
      <w:r w:rsidRPr="002671DD">
        <w:rPr>
          <w:rFonts w:ascii="Times New Roman" w:hAnsi="Times New Roman" w:cs="Times New Roman"/>
          <w:sz w:val="28"/>
          <w:szCs w:val="28"/>
        </w:rPr>
        <w:t>О внесении изменений в постановление Правительства Российской Федерации от 26 ноября 2018 г. № 1415</w:t>
      </w:r>
      <w:r w:rsidR="008961D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соответственно – проект постановления) разработан в целях расширения территории проведения </w:t>
      </w:r>
      <w:r w:rsidRPr="002671DD">
        <w:rPr>
          <w:rFonts w:ascii="Times New Roman" w:hAnsi="Times New Roman" w:cs="Times New Roman"/>
          <w:sz w:val="28"/>
          <w:szCs w:val="28"/>
        </w:rPr>
        <w:t>эксперимента по опытной эксплуатации на автомобильных дорогах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1DD">
        <w:rPr>
          <w:rFonts w:ascii="Times New Roman" w:hAnsi="Times New Roman" w:cs="Times New Roman"/>
          <w:sz w:val="28"/>
          <w:szCs w:val="28"/>
        </w:rPr>
        <w:t>общего пользования высокоавтоматизированных транспортных средств</w:t>
      </w:r>
      <w:r w:rsidR="003765F5">
        <w:rPr>
          <w:rFonts w:ascii="Times New Roman" w:hAnsi="Times New Roman" w:cs="Times New Roman"/>
          <w:sz w:val="28"/>
          <w:szCs w:val="28"/>
        </w:rPr>
        <w:t>, а также на основе предложений ООО «Яндекс», представленных на рассмотрение Рабочей группы по совершенствованию законодательства и устранению административных барьеров в целях реализации плана мероприятий («дорожной карты») Национальной технологической инициативы «Автонет».</w:t>
      </w:r>
    </w:p>
    <w:p w:rsidR="002671DD" w:rsidRDefault="0069474E" w:rsidP="00D45D0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Расширение </w:t>
      </w:r>
      <w:r w:rsidRPr="0069474E">
        <w:rPr>
          <w:rFonts w:ascii="Times New Roman" w:hAnsi="Times New Roman" w:cs="Times New Roman"/>
          <w:sz w:val="28"/>
          <w:szCs w:val="28"/>
        </w:rPr>
        <w:t>территории проведения эксперимента</w:t>
      </w:r>
      <w:r>
        <w:rPr>
          <w:rFonts w:ascii="Times New Roman" w:hAnsi="Times New Roman" w:cs="Times New Roman"/>
          <w:sz w:val="28"/>
          <w:szCs w:val="28"/>
        </w:rPr>
        <w:t xml:space="preserve"> направлено </w:t>
      </w:r>
      <w:r>
        <w:rPr>
          <w:rFonts w:ascii="Times New Roman" w:hAnsi="Times New Roman" w:cs="Times New Roman"/>
          <w:sz w:val="28"/>
          <w:szCs w:val="28"/>
        </w:rPr>
        <w:br/>
        <w:t>на создание благоприятных условий для совершенствования технологий автономного вождения разработчиками высокоавтоматизированных транспортных средств.</w:t>
      </w:r>
    </w:p>
    <w:p w:rsidR="0069474E" w:rsidRDefault="0069474E" w:rsidP="00D45D0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Действующая в настоящее время редакция </w:t>
      </w:r>
      <w:r w:rsidRPr="0069474E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9474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26 ноября 2018 г. № 1415</w:t>
      </w:r>
      <w:r>
        <w:rPr>
          <w:rFonts w:ascii="Times New Roman" w:hAnsi="Times New Roman" w:cs="Times New Roman"/>
          <w:sz w:val="28"/>
          <w:szCs w:val="28"/>
        </w:rPr>
        <w:t xml:space="preserve"> содержит ряд организационных и правовых механизмов, обеспечивающих безопасность других участников дорожного движения. В частности, к </w:t>
      </w:r>
      <w:r w:rsidR="00744F13">
        <w:rPr>
          <w:rFonts w:ascii="Times New Roman" w:hAnsi="Times New Roman" w:cs="Times New Roman"/>
          <w:sz w:val="28"/>
          <w:szCs w:val="28"/>
        </w:rPr>
        <w:t>ним</w:t>
      </w:r>
      <w:r>
        <w:rPr>
          <w:rFonts w:ascii="Times New Roman" w:hAnsi="Times New Roman" w:cs="Times New Roman"/>
          <w:sz w:val="28"/>
          <w:szCs w:val="28"/>
        </w:rPr>
        <w:t xml:space="preserve"> можно отнести</w:t>
      </w:r>
      <w:r w:rsidR="00D45D01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 xml:space="preserve"> следующие механизмы:</w:t>
      </w:r>
    </w:p>
    <w:p w:rsidR="0069474E" w:rsidRDefault="0069474E" w:rsidP="00D45D0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проверка безопасности высокоавтоматизированного транспортного средства испытательной лабораторией; </w:t>
      </w:r>
    </w:p>
    <w:p w:rsidR="0069474E" w:rsidRDefault="0069474E" w:rsidP="00D45D0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испытаний высокоавтоматизированного транспортного средства под контролем водителя-испытателя, к которому предъявляются специальные требования; </w:t>
      </w:r>
    </w:p>
    <w:p w:rsidR="00D45D01" w:rsidRPr="0069474E" w:rsidRDefault="0069474E" w:rsidP="00D45D0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предварительное страхование ответственности </w:t>
      </w:r>
      <w:r w:rsidR="00744F13">
        <w:rPr>
          <w:rFonts w:ascii="Times New Roman" w:hAnsi="Times New Roman" w:cs="Times New Roman"/>
          <w:sz w:val="28"/>
          <w:szCs w:val="28"/>
        </w:rPr>
        <w:t xml:space="preserve">собственника высокоавтоматизированного транспортного средства </w:t>
      </w:r>
      <w:r w:rsidRPr="0069474E">
        <w:rPr>
          <w:rFonts w:ascii="Times New Roman" w:hAnsi="Times New Roman" w:cs="Times New Roman"/>
          <w:sz w:val="28"/>
          <w:szCs w:val="28"/>
        </w:rPr>
        <w:t xml:space="preserve">на сумму 10 млн. рублей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69474E">
        <w:rPr>
          <w:rFonts w:ascii="Times New Roman" w:hAnsi="Times New Roman" w:cs="Times New Roman"/>
          <w:sz w:val="28"/>
          <w:szCs w:val="28"/>
        </w:rPr>
        <w:t>в отношении каждого высокоавтоматизированного транспортного средства</w:t>
      </w:r>
      <w:r w:rsidR="00D45D01">
        <w:rPr>
          <w:rFonts w:ascii="Times New Roman" w:hAnsi="Times New Roman" w:cs="Times New Roman"/>
          <w:sz w:val="28"/>
          <w:szCs w:val="28"/>
        </w:rPr>
        <w:t>.</w:t>
      </w:r>
    </w:p>
    <w:p w:rsidR="00D45D01" w:rsidRPr="00D45D01" w:rsidRDefault="00D45D01" w:rsidP="00D45D0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D01">
        <w:rPr>
          <w:rFonts w:ascii="Times New Roman" w:hAnsi="Times New Roman" w:cs="Times New Roman"/>
          <w:sz w:val="28"/>
          <w:szCs w:val="28"/>
        </w:rPr>
        <w:t>На основе данных, полученных в результате проведения эксперимента,</w:t>
      </w:r>
      <w:r w:rsidR="00744F13">
        <w:rPr>
          <w:rFonts w:ascii="Times New Roman" w:hAnsi="Times New Roman" w:cs="Times New Roman"/>
          <w:sz w:val="28"/>
          <w:szCs w:val="28"/>
        </w:rPr>
        <w:t xml:space="preserve"> </w:t>
      </w:r>
      <w:r w:rsidRPr="00D45D01">
        <w:rPr>
          <w:rFonts w:ascii="Times New Roman" w:hAnsi="Times New Roman" w:cs="Times New Roman"/>
          <w:sz w:val="28"/>
          <w:szCs w:val="28"/>
        </w:rPr>
        <w:t>предполагается сформировать требования для высокоавтоматизированных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01">
        <w:rPr>
          <w:rFonts w:ascii="Times New Roman" w:hAnsi="Times New Roman" w:cs="Times New Roman"/>
          <w:sz w:val="28"/>
          <w:szCs w:val="28"/>
        </w:rPr>
        <w:t>транспортных средств, применяемых при проведении оценки соответствия.</w:t>
      </w:r>
    </w:p>
    <w:p w:rsidR="0069474E" w:rsidRDefault="00D45D01" w:rsidP="003765F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D01">
        <w:rPr>
          <w:rFonts w:ascii="Times New Roman" w:hAnsi="Times New Roman" w:cs="Times New Roman"/>
          <w:sz w:val="28"/>
          <w:szCs w:val="28"/>
        </w:rPr>
        <w:t xml:space="preserve">Проект постановления соответствует положениям Договора </w:t>
      </w:r>
      <w:r>
        <w:rPr>
          <w:rFonts w:ascii="Times New Roman" w:hAnsi="Times New Roman" w:cs="Times New Roman"/>
          <w:sz w:val="28"/>
          <w:szCs w:val="28"/>
        </w:rPr>
        <w:br/>
      </w:r>
      <w:r w:rsidRPr="00D45D01">
        <w:rPr>
          <w:rFonts w:ascii="Times New Roman" w:hAnsi="Times New Roman" w:cs="Times New Roman"/>
          <w:sz w:val="28"/>
          <w:szCs w:val="28"/>
        </w:rPr>
        <w:t>о Евразийском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01">
        <w:rPr>
          <w:rFonts w:ascii="Times New Roman" w:hAnsi="Times New Roman" w:cs="Times New Roman"/>
          <w:sz w:val="28"/>
          <w:szCs w:val="28"/>
        </w:rPr>
        <w:t>экономическом союзе от 29 мая 2014 г. и положениям иных международных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01">
        <w:rPr>
          <w:rFonts w:ascii="Times New Roman" w:hAnsi="Times New Roman" w:cs="Times New Roman"/>
          <w:sz w:val="28"/>
          <w:szCs w:val="28"/>
        </w:rPr>
        <w:t>договоров.</w:t>
      </w:r>
      <w:bookmarkStart w:id="0" w:name="_GoBack"/>
      <w:bookmarkEnd w:id="0"/>
    </w:p>
    <w:sectPr w:rsidR="00694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DAC"/>
    <w:rsid w:val="002671DD"/>
    <w:rsid w:val="00290DAC"/>
    <w:rsid w:val="002F14FC"/>
    <w:rsid w:val="003765F5"/>
    <w:rsid w:val="003A1800"/>
    <w:rsid w:val="0069474E"/>
    <w:rsid w:val="00744F13"/>
    <w:rsid w:val="007D4CE7"/>
    <w:rsid w:val="008961D9"/>
    <w:rsid w:val="00CB26FA"/>
    <w:rsid w:val="00CB3952"/>
    <w:rsid w:val="00D4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19774"/>
  <w15:chartTrackingRefBased/>
  <w15:docId w15:val="{85303C3C-09EB-4569-9035-35D03FF9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Лобанов Дмитрий Викторович</dc:creator>
  <cp:keywords/>
  <dc:description/>
  <cp:lastModifiedBy>Будкин Антон Юрьевич</cp:lastModifiedBy>
  <cp:revision>3</cp:revision>
  <dcterms:created xsi:type="dcterms:W3CDTF">2019-07-11T09:34:00Z</dcterms:created>
  <dcterms:modified xsi:type="dcterms:W3CDTF">2019-07-11T09:41:00Z</dcterms:modified>
</cp:coreProperties>
</file>